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7572" w:rsidRDefault="00967572" w:rsidP="00967572">
      <w:pPr>
        <w:pStyle w:val="Heading6"/>
        <w:spacing w:line="266" w:lineRule="auto"/>
        <w:rPr>
          <w:sz w:val="36"/>
          <w:lang w:bidi="fa-IR"/>
        </w:rPr>
      </w:pPr>
      <w:r>
        <w:rPr>
          <w:noProof/>
          <w:sz w:val="26"/>
          <w:szCs w:val="26"/>
          <w:lang w:bidi="fa-IR"/>
        </w:rPr>
        <w:drawing>
          <wp:inline distT="0" distB="0" distL="0" distR="0" wp14:anchorId="1B83782D" wp14:editId="1DA61451">
            <wp:extent cx="4285615" cy="5876290"/>
            <wp:effectExtent l="0" t="0" r="635" b="0"/>
            <wp:docPr id="2" name="Picture 2" descr="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285615" cy="5876290"/>
                    </a:xfrm>
                    <a:prstGeom prst="rect">
                      <a:avLst/>
                    </a:prstGeom>
                    <a:noFill/>
                    <a:ln>
                      <a:noFill/>
                    </a:ln>
                  </pic:spPr>
                </pic:pic>
              </a:graphicData>
            </a:graphic>
          </wp:inline>
        </w:drawing>
      </w:r>
      <w:r>
        <w:rPr>
          <w:rFonts w:cs="B Zar" w:hint="cs"/>
          <w:b/>
          <w:bCs/>
          <w:sz w:val="28"/>
          <w:rtl/>
          <w:lang w:bidi="fa-IR"/>
        </w:rPr>
        <w:br w:type="page"/>
      </w:r>
      <w:bookmarkStart w:id="0" w:name="OLE_LINK2"/>
    </w:p>
    <w:p w:rsidR="00967572" w:rsidRDefault="00967572" w:rsidP="00967572">
      <w:pPr>
        <w:pStyle w:val="Heading6"/>
        <w:spacing w:line="266" w:lineRule="auto"/>
        <w:rPr>
          <w:noProof/>
          <w:sz w:val="2"/>
          <w:szCs w:val="4"/>
        </w:rPr>
      </w:pPr>
    </w:p>
    <w:p w:rsidR="00967572" w:rsidRDefault="00967572" w:rsidP="00967572">
      <w:pPr>
        <w:pStyle w:val="Heading6"/>
        <w:spacing w:line="240" w:lineRule="auto"/>
        <w:rPr>
          <w:sz w:val="40"/>
          <w:szCs w:val="40"/>
          <w:rtl/>
          <w:lang w:bidi="fa-IR"/>
        </w:rPr>
      </w:pPr>
      <w:r>
        <w:rPr>
          <w:rFonts w:cs="Arabic Style"/>
          <w:noProof/>
          <w:sz w:val="60"/>
          <w:szCs w:val="60"/>
          <w:lang w:bidi="fa-IR"/>
        </w:rPr>
        <w:drawing>
          <wp:inline distT="0" distB="0" distL="0" distR="0" wp14:anchorId="07662339" wp14:editId="7461F33B">
            <wp:extent cx="906145" cy="1192530"/>
            <wp:effectExtent l="0" t="0" r="8255" b="7620"/>
            <wp:docPr id="1" name="Picture 1" descr="آزاد.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آزاد.jpe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06145" cy="1192530"/>
                    </a:xfrm>
                    <a:prstGeom prst="rect">
                      <a:avLst/>
                    </a:prstGeom>
                    <a:noFill/>
                    <a:ln>
                      <a:noFill/>
                    </a:ln>
                  </pic:spPr>
                </pic:pic>
              </a:graphicData>
            </a:graphic>
          </wp:inline>
        </w:drawing>
      </w:r>
    </w:p>
    <w:p w:rsidR="00E576BC" w:rsidRPr="000173AF" w:rsidRDefault="00E576BC" w:rsidP="002428D1">
      <w:pPr>
        <w:pStyle w:val="Heading6"/>
        <w:spacing w:line="240" w:lineRule="auto"/>
        <w:rPr>
          <w:rFonts w:cs="B Zar"/>
          <w:b/>
          <w:bCs/>
          <w:sz w:val="24"/>
          <w:szCs w:val="24"/>
          <w:lang w:bidi="fa-IR"/>
        </w:rPr>
      </w:pPr>
      <w:bookmarkStart w:id="1" w:name="_GoBack"/>
      <w:bookmarkEnd w:id="0"/>
      <w:r w:rsidRPr="000173AF">
        <w:rPr>
          <w:rFonts w:cs="B Zar" w:hint="cs"/>
          <w:b/>
          <w:bCs/>
          <w:sz w:val="24"/>
          <w:szCs w:val="24"/>
          <w:rtl/>
        </w:rPr>
        <w:t>دانشگا</w:t>
      </w:r>
      <w:r w:rsidRPr="000173AF">
        <w:rPr>
          <w:rFonts w:cs="B Zar" w:hint="cs"/>
          <w:b/>
          <w:bCs/>
          <w:sz w:val="24"/>
          <w:szCs w:val="24"/>
          <w:rtl/>
          <w:lang w:bidi="fa-IR"/>
        </w:rPr>
        <w:t>ه آزاد اسلامي</w:t>
      </w:r>
    </w:p>
    <w:p w:rsidR="00E576BC" w:rsidRPr="000173AF" w:rsidRDefault="00E576BC" w:rsidP="002428D1">
      <w:pPr>
        <w:pStyle w:val="Heading6"/>
        <w:spacing w:line="240" w:lineRule="auto"/>
        <w:rPr>
          <w:rFonts w:cs="B Zar"/>
          <w:b/>
          <w:bCs/>
          <w:sz w:val="24"/>
          <w:szCs w:val="24"/>
          <w:rtl/>
          <w:lang w:bidi="fa-IR"/>
        </w:rPr>
      </w:pPr>
      <w:r w:rsidRPr="000173AF">
        <w:rPr>
          <w:rFonts w:cs="B Zar" w:hint="cs"/>
          <w:b/>
          <w:bCs/>
          <w:sz w:val="24"/>
          <w:szCs w:val="24"/>
          <w:rtl/>
          <w:lang w:bidi="fa-IR"/>
        </w:rPr>
        <w:t>واحد تهران مرکز</w:t>
      </w:r>
    </w:p>
    <w:p w:rsidR="00E576BC" w:rsidRPr="000173AF" w:rsidRDefault="00E576BC" w:rsidP="002428D1">
      <w:pPr>
        <w:bidi/>
        <w:jc w:val="center"/>
        <w:rPr>
          <w:rFonts w:cs="B Zar"/>
          <w:b/>
          <w:bCs/>
          <w:sz w:val="40"/>
          <w:szCs w:val="40"/>
          <w:rtl/>
          <w:lang w:bidi="fa-IR"/>
        </w:rPr>
      </w:pPr>
    </w:p>
    <w:p w:rsidR="00E576BC" w:rsidRDefault="00E576BC" w:rsidP="002428D1">
      <w:pPr>
        <w:bidi/>
        <w:jc w:val="center"/>
        <w:rPr>
          <w:rFonts w:cs="B Zar"/>
          <w:b/>
          <w:bCs/>
          <w:sz w:val="40"/>
          <w:szCs w:val="40"/>
          <w:rtl/>
          <w:lang w:bidi="fa-IR"/>
        </w:rPr>
      </w:pPr>
    </w:p>
    <w:p w:rsidR="00E576BC" w:rsidRPr="000173AF" w:rsidRDefault="00E576BC" w:rsidP="002428D1">
      <w:pPr>
        <w:bidi/>
        <w:jc w:val="center"/>
        <w:rPr>
          <w:rFonts w:cs="B Zar"/>
          <w:b/>
          <w:bCs/>
          <w:sz w:val="40"/>
          <w:szCs w:val="40"/>
          <w:rtl/>
          <w:lang w:bidi="fa-IR"/>
        </w:rPr>
      </w:pPr>
    </w:p>
    <w:p w:rsidR="00E576BC" w:rsidRPr="000173AF" w:rsidRDefault="00E576BC" w:rsidP="002428D1">
      <w:pPr>
        <w:bidi/>
        <w:spacing w:line="360" w:lineRule="auto"/>
        <w:jc w:val="center"/>
        <w:rPr>
          <w:rFonts w:cs="B Zar"/>
          <w:b/>
          <w:bCs/>
          <w:sz w:val="40"/>
          <w:szCs w:val="40"/>
          <w:rtl/>
          <w:lang w:bidi="fa-IR"/>
        </w:rPr>
      </w:pPr>
      <w:r w:rsidRPr="000173AF">
        <w:rPr>
          <w:rFonts w:cs="B Zar" w:hint="cs"/>
          <w:b/>
          <w:bCs/>
          <w:sz w:val="40"/>
          <w:szCs w:val="40"/>
          <w:rtl/>
          <w:lang w:bidi="fa-IR"/>
        </w:rPr>
        <w:t>موضوع:</w:t>
      </w:r>
    </w:p>
    <w:p w:rsidR="00E576BC" w:rsidRPr="000173AF" w:rsidRDefault="00E576BC" w:rsidP="002428D1">
      <w:pPr>
        <w:bidi/>
        <w:spacing w:line="360" w:lineRule="auto"/>
        <w:jc w:val="center"/>
        <w:rPr>
          <w:rFonts w:cs="B Zar"/>
          <w:b/>
          <w:bCs/>
          <w:sz w:val="40"/>
          <w:szCs w:val="40"/>
          <w:rtl/>
          <w:lang w:bidi="fa-IR"/>
        </w:rPr>
      </w:pPr>
      <w:r w:rsidRPr="000173AF">
        <w:rPr>
          <w:rFonts w:cs="B Zar"/>
          <w:b/>
          <w:bCs/>
          <w:sz w:val="40"/>
          <w:szCs w:val="40"/>
          <w:rtl/>
          <w:lang w:bidi="fa-IR"/>
        </w:rPr>
        <w:t>تونل ساز</w:t>
      </w:r>
      <w:r w:rsidRPr="000173AF">
        <w:rPr>
          <w:rFonts w:cs="B Zar" w:hint="cs"/>
          <w:b/>
          <w:bCs/>
          <w:sz w:val="40"/>
          <w:szCs w:val="40"/>
          <w:rtl/>
          <w:lang w:bidi="fa-IR"/>
        </w:rPr>
        <w:t>ی</w:t>
      </w:r>
      <w:r w:rsidRPr="000173AF">
        <w:rPr>
          <w:rFonts w:cs="B Zar"/>
          <w:b/>
          <w:bCs/>
          <w:sz w:val="40"/>
          <w:szCs w:val="40"/>
          <w:rtl/>
          <w:lang w:bidi="fa-IR"/>
        </w:rPr>
        <w:t xml:space="preserve"> و روش ها</w:t>
      </w:r>
      <w:r w:rsidRPr="000173AF">
        <w:rPr>
          <w:rFonts w:cs="B Zar" w:hint="cs"/>
          <w:b/>
          <w:bCs/>
          <w:sz w:val="40"/>
          <w:szCs w:val="40"/>
          <w:rtl/>
          <w:lang w:bidi="fa-IR"/>
        </w:rPr>
        <w:t>ی</w:t>
      </w:r>
      <w:r w:rsidRPr="000173AF">
        <w:rPr>
          <w:rFonts w:cs="B Zar"/>
          <w:b/>
          <w:bCs/>
          <w:sz w:val="40"/>
          <w:szCs w:val="40"/>
          <w:rtl/>
          <w:lang w:bidi="fa-IR"/>
        </w:rPr>
        <w:t xml:space="preserve"> مختلف احداث تونل</w:t>
      </w:r>
    </w:p>
    <w:p w:rsidR="00E576BC" w:rsidRDefault="00E576BC" w:rsidP="002428D1">
      <w:pPr>
        <w:bidi/>
        <w:spacing w:line="360" w:lineRule="auto"/>
        <w:jc w:val="center"/>
        <w:rPr>
          <w:rFonts w:cs="B Titr"/>
          <w:rtl/>
          <w:lang w:bidi="fa-IR"/>
        </w:rPr>
      </w:pPr>
    </w:p>
    <w:p w:rsidR="00E576BC" w:rsidRDefault="00E576BC" w:rsidP="002428D1">
      <w:pPr>
        <w:bidi/>
        <w:spacing w:line="360" w:lineRule="auto"/>
        <w:jc w:val="center"/>
        <w:rPr>
          <w:rFonts w:cs="B Titr"/>
          <w:rtl/>
          <w:lang w:bidi="fa-IR"/>
        </w:rPr>
      </w:pPr>
    </w:p>
    <w:p w:rsidR="00E576BC" w:rsidRPr="002428D1" w:rsidRDefault="00E576BC" w:rsidP="002428D1">
      <w:pPr>
        <w:bidi/>
        <w:spacing w:line="360" w:lineRule="auto"/>
        <w:jc w:val="center"/>
        <w:rPr>
          <w:rFonts w:cs="B Zar" w:hint="cs"/>
          <w:b/>
          <w:bCs/>
          <w:sz w:val="32"/>
          <w:szCs w:val="32"/>
          <w:rtl/>
          <w:lang w:bidi="fa-IR"/>
        </w:rPr>
      </w:pPr>
      <w:r w:rsidRPr="002428D1">
        <w:rPr>
          <w:rFonts w:cs="B Zar" w:hint="cs"/>
          <w:b/>
          <w:bCs/>
          <w:sz w:val="32"/>
          <w:szCs w:val="32"/>
          <w:rtl/>
          <w:lang w:bidi="fa-IR"/>
        </w:rPr>
        <w:t>استاد راهنما:</w:t>
      </w:r>
    </w:p>
    <w:p w:rsidR="00E576BC" w:rsidRPr="002428D1" w:rsidRDefault="00E576BC" w:rsidP="002428D1">
      <w:pPr>
        <w:bidi/>
        <w:spacing w:line="360" w:lineRule="auto"/>
        <w:jc w:val="center"/>
        <w:rPr>
          <w:rFonts w:cs="B Zar"/>
          <w:b/>
          <w:bCs/>
          <w:sz w:val="32"/>
          <w:szCs w:val="32"/>
          <w:rtl/>
          <w:lang w:bidi="fa-IR"/>
        </w:rPr>
      </w:pPr>
    </w:p>
    <w:p w:rsidR="00E576BC" w:rsidRPr="002428D1" w:rsidRDefault="00E576BC" w:rsidP="002428D1">
      <w:pPr>
        <w:bidi/>
        <w:spacing w:line="360" w:lineRule="auto"/>
        <w:jc w:val="center"/>
        <w:rPr>
          <w:rFonts w:cs="B Zar"/>
          <w:b/>
          <w:bCs/>
          <w:sz w:val="32"/>
          <w:szCs w:val="32"/>
          <w:rtl/>
          <w:lang w:bidi="fa-IR"/>
        </w:rPr>
      </w:pPr>
      <w:r w:rsidRPr="002428D1">
        <w:rPr>
          <w:rFonts w:cs="B Zar" w:hint="cs"/>
          <w:b/>
          <w:bCs/>
          <w:sz w:val="32"/>
          <w:szCs w:val="32"/>
          <w:rtl/>
          <w:lang w:bidi="fa-IR"/>
        </w:rPr>
        <w:t>دانشجو:</w:t>
      </w:r>
    </w:p>
    <w:bookmarkEnd w:id="1"/>
    <w:p w:rsidR="00967572" w:rsidRDefault="00967572" w:rsidP="00967572">
      <w:pPr>
        <w:bidi/>
        <w:spacing w:line="360" w:lineRule="auto"/>
        <w:jc w:val="both"/>
        <w:rPr>
          <w:rFonts w:cs="B Titr"/>
          <w:rtl/>
          <w:lang w:bidi="fa-IR"/>
        </w:rPr>
      </w:pPr>
    </w:p>
    <w:p w:rsidR="00967572" w:rsidRDefault="00967572" w:rsidP="00967572">
      <w:pPr>
        <w:bidi/>
        <w:spacing w:line="360" w:lineRule="auto"/>
        <w:jc w:val="both"/>
        <w:rPr>
          <w:rFonts w:cs="B Titr"/>
          <w:rtl/>
          <w:lang w:bidi="fa-IR"/>
        </w:rPr>
      </w:pPr>
    </w:p>
    <w:p w:rsidR="00967572" w:rsidRPr="00967572" w:rsidRDefault="00967572" w:rsidP="00967572">
      <w:pPr>
        <w:bidi/>
        <w:spacing w:line="360" w:lineRule="auto"/>
        <w:jc w:val="both"/>
        <w:rPr>
          <w:rFonts w:cs="B Nazanin"/>
          <w:sz w:val="28"/>
          <w:szCs w:val="28"/>
          <w:rtl/>
          <w:lang w:bidi="fa-IR"/>
        </w:rPr>
      </w:pPr>
      <w:r w:rsidRPr="00967572">
        <w:rPr>
          <w:rFonts w:cs="B Nazanin" w:hint="cs"/>
          <w:sz w:val="28"/>
          <w:szCs w:val="28"/>
          <w:rtl/>
          <w:lang w:bidi="fa-IR"/>
        </w:rPr>
        <w:lastRenderedPageBreak/>
        <w:t xml:space="preserve"> 1. مقدمه: </w:t>
      </w:r>
    </w:p>
    <w:p w:rsidR="00967572" w:rsidRPr="00967572" w:rsidRDefault="00967572" w:rsidP="00967572">
      <w:pPr>
        <w:bidi/>
        <w:spacing w:line="360" w:lineRule="auto"/>
        <w:jc w:val="both"/>
        <w:rPr>
          <w:rFonts w:cs="B Nazanin"/>
          <w:sz w:val="28"/>
          <w:szCs w:val="28"/>
          <w:rtl/>
          <w:lang w:bidi="fa-IR"/>
        </w:rPr>
      </w:pPr>
      <w:r w:rsidRPr="00967572">
        <w:rPr>
          <w:rFonts w:cs="B Nazanin" w:hint="cs"/>
          <w:sz w:val="28"/>
          <w:szCs w:val="28"/>
          <w:rtl/>
          <w:lang w:bidi="fa-IR"/>
        </w:rPr>
        <w:t xml:space="preserve">در تعاریف قدیمی تونل به عنوان یک راهرو طویل زیر زمینی تعریف شده است، تعاریف دیگر تونل به شرح زیر است: </w:t>
      </w:r>
    </w:p>
    <w:p w:rsidR="00967572" w:rsidRPr="00967572" w:rsidRDefault="00967572" w:rsidP="00967572">
      <w:pPr>
        <w:bidi/>
        <w:spacing w:line="360" w:lineRule="auto"/>
        <w:jc w:val="both"/>
        <w:rPr>
          <w:rFonts w:cs="B Nazanin"/>
          <w:sz w:val="28"/>
          <w:szCs w:val="28"/>
          <w:rtl/>
          <w:lang w:bidi="fa-IR"/>
        </w:rPr>
      </w:pPr>
      <w:r w:rsidRPr="00967572">
        <w:rPr>
          <w:rFonts w:cs="B Nazanin" w:hint="cs"/>
          <w:sz w:val="28"/>
          <w:szCs w:val="28"/>
          <w:rtl/>
          <w:lang w:bidi="fa-IR"/>
        </w:rPr>
        <w:t xml:space="preserve">راهرو زیر زمینی افقی که از هر دو طرف به هوای آزاد مرتبط است، به طور کلی مقصود از تونل، کلیه راهروهای زیرزمینی است که برای استخراج مواد معدنی، رفت و آمد اتوموبیلها، حرکت قطارها، انتقال لوله و کابل و نیز انتقال آب، احداث می‌شود. </w:t>
      </w:r>
    </w:p>
    <w:p w:rsidR="00967572" w:rsidRPr="00967572" w:rsidRDefault="00967572" w:rsidP="00967572">
      <w:pPr>
        <w:bidi/>
        <w:spacing w:line="360" w:lineRule="auto"/>
        <w:jc w:val="both"/>
        <w:rPr>
          <w:rFonts w:cs="B Nazanin"/>
          <w:sz w:val="28"/>
          <w:szCs w:val="28"/>
          <w:rtl/>
          <w:lang w:bidi="fa-IR"/>
        </w:rPr>
      </w:pPr>
      <w:r w:rsidRPr="00967572">
        <w:rPr>
          <w:rFonts w:cs="B Nazanin" w:hint="cs"/>
          <w:sz w:val="28"/>
          <w:szCs w:val="28"/>
          <w:rtl/>
          <w:lang w:bidi="fa-IR"/>
        </w:rPr>
        <w:t xml:space="preserve">1-2- مراحل تونل سازی </w:t>
      </w:r>
    </w:p>
    <w:p w:rsidR="00967572" w:rsidRPr="00967572" w:rsidRDefault="00967572" w:rsidP="00967572">
      <w:pPr>
        <w:bidi/>
        <w:spacing w:line="360" w:lineRule="auto"/>
        <w:jc w:val="both"/>
        <w:rPr>
          <w:rFonts w:cs="B Nazanin"/>
          <w:sz w:val="28"/>
          <w:szCs w:val="28"/>
          <w:rtl/>
          <w:lang w:bidi="fa-IR"/>
        </w:rPr>
      </w:pPr>
      <w:r w:rsidRPr="00967572">
        <w:rPr>
          <w:rFonts w:cs="B Nazanin" w:hint="cs"/>
          <w:sz w:val="28"/>
          <w:szCs w:val="28"/>
          <w:rtl/>
          <w:lang w:bidi="fa-IR"/>
        </w:rPr>
        <w:t xml:space="preserve">مراحل احداث و آماده سازی تونلها به شرح زیر است: </w:t>
      </w:r>
    </w:p>
    <w:p w:rsidR="00967572" w:rsidRPr="00967572" w:rsidRDefault="00967572" w:rsidP="00967572">
      <w:pPr>
        <w:bidi/>
        <w:spacing w:line="360" w:lineRule="auto"/>
        <w:jc w:val="both"/>
        <w:rPr>
          <w:rFonts w:cs="B Nazanin"/>
          <w:sz w:val="28"/>
          <w:szCs w:val="28"/>
          <w:rtl/>
          <w:lang w:bidi="fa-IR"/>
        </w:rPr>
      </w:pPr>
      <w:r w:rsidRPr="00967572">
        <w:rPr>
          <w:rFonts w:cs="B Nazanin" w:hint="cs"/>
          <w:sz w:val="28"/>
          <w:szCs w:val="28"/>
          <w:rtl/>
          <w:lang w:bidi="fa-IR"/>
        </w:rPr>
        <w:t xml:space="preserve">الف: تهیه طرح تونل </w:t>
      </w:r>
    </w:p>
    <w:p w:rsidR="00967572" w:rsidRPr="00967572" w:rsidRDefault="00967572" w:rsidP="00967572">
      <w:pPr>
        <w:bidi/>
        <w:spacing w:line="360" w:lineRule="auto"/>
        <w:jc w:val="both"/>
        <w:rPr>
          <w:rFonts w:cs="B Nazanin"/>
          <w:sz w:val="28"/>
          <w:szCs w:val="28"/>
          <w:rtl/>
          <w:lang w:bidi="fa-IR"/>
        </w:rPr>
      </w:pPr>
      <w:r w:rsidRPr="00967572">
        <w:rPr>
          <w:rFonts w:cs="B Nazanin" w:hint="cs"/>
          <w:sz w:val="28"/>
          <w:szCs w:val="28"/>
          <w:rtl/>
          <w:lang w:bidi="fa-IR"/>
        </w:rPr>
        <w:t xml:space="preserve">ب: نقشه برداری مسیر و تحقیقات مهندسی </w:t>
      </w:r>
    </w:p>
    <w:p w:rsidR="00967572" w:rsidRPr="00967572" w:rsidRDefault="00967572" w:rsidP="00967572">
      <w:pPr>
        <w:bidi/>
        <w:spacing w:line="360" w:lineRule="auto"/>
        <w:jc w:val="both"/>
        <w:rPr>
          <w:rFonts w:cs="B Nazanin"/>
          <w:sz w:val="28"/>
          <w:szCs w:val="28"/>
          <w:rtl/>
          <w:lang w:bidi="fa-IR"/>
        </w:rPr>
      </w:pPr>
      <w:r w:rsidRPr="00967572">
        <w:rPr>
          <w:rFonts w:cs="B Nazanin" w:hint="cs"/>
          <w:sz w:val="28"/>
          <w:szCs w:val="28"/>
          <w:rtl/>
          <w:lang w:bidi="fa-IR"/>
        </w:rPr>
        <w:t xml:space="preserve">ج: حفر تونل </w:t>
      </w:r>
    </w:p>
    <w:p w:rsidR="00967572" w:rsidRPr="00967572" w:rsidRDefault="00967572" w:rsidP="00967572">
      <w:pPr>
        <w:bidi/>
        <w:spacing w:line="360" w:lineRule="auto"/>
        <w:jc w:val="both"/>
        <w:rPr>
          <w:rFonts w:cs="B Nazanin"/>
          <w:sz w:val="28"/>
          <w:szCs w:val="28"/>
          <w:rtl/>
          <w:lang w:bidi="fa-IR"/>
        </w:rPr>
      </w:pPr>
      <w:r w:rsidRPr="00967572">
        <w:rPr>
          <w:rFonts w:cs="B Nazanin" w:hint="cs"/>
          <w:sz w:val="28"/>
          <w:szCs w:val="28"/>
          <w:rtl/>
          <w:lang w:bidi="fa-IR"/>
        </w:rPr>
        <w:t xml:space="preserve">د: نگهداری موقت تونل </w:t>
      </w:r>
    </w:p>
    <w:p w:rsidR="00967572" w:rsidRPr="00967572" w:rsidRDefault="00967572" w:rsidP="00967572">
      <w:pPr>
        <w:bidi/>
        <w:spacing w:line="360" w:lineRule="auto"/>
        <w:jc w:val="both"/>
        <w:rPr>
          <w:rFonts w:cs="B Nazanin"/>
          <w:sz w:val="28"/>
          <w:szCs w:val="28"/>
          <w:rtl/>
          <w:lang w:bidi="fa-IR"/>
        </w:rPr>
      </w:pPr>
      <w:r w:rsidRPr="00967572">
        <w:rPr>
          <w:rFonts w:cs="B Nazanin" w:hint="cs"/>
          <w:sz w:val="28"/>
          <w:szCs w:val="28"/>
          <w:rtl/>
          <w:lang w:bidi="fa-IR"/>
        </w:rPr>
        <w:t xml:space="preserve">ه: انجام خدمات فنی از قبیل تهویه، آبکشی، روشنایی و نظایر آن </w:t>
      </w:r>
    </w:p>
    <w:p w:rsidR="00967572" w:rsidRPr="00967572" w:rsidRDefault="00967572" w:rsidP="00967572">
      <w:pPr>
        <w:bidi/>
        <w:spacing w:line="360" w:lineRule="auto"/>
        <w:jc w:val="both"/>
        <w:rPr>
          <w:rFonts w:cs="B Nazanin"/>
          <w:sz w:val="28"/>
          <w:szCs w:val="28"/>
          <w:rtl/>
          <w:lang w:bidi="fa-IR"/>
        </w:rPr>
      </w:pPr>
      <w:r w:rsidRPr="00967572">
        <w:rPr>
          <w:rFonts w:cs="B Nazanin" w:hint="cs"/>
          <w:sz w:val="28"/>
          <w:szCs w:val="28"/>
          <w:rtl/>
          <w:lang w:bidi="fa-IR"/>
        </w:rPr>
        <w:t xml:space="preserve">و: نگهداری دائم تونل </w:t>
      </w:r>
    </w:p>
    <w:p w:rsidR="00967572" w:rsidRPr="00967572" w:rsidRDefault="00967572" w:rsidP="00967572">
      <w:pPr>
        <w:bidi/>
        <w:spacing w:line="360" w:lineRule="auto"/>
        <w:jc w:val="both"/>
        <w:rPr>
          <w:rFonts w:cs="B Nazanin"/>
          <w:sz w:val="28"/>
          <w:szCs w:val="28"/>
          <w:rtl/>
          <w:lang w:bidi="fa-IR"/>
        </w:rPr>
      </w:pPr>
      <w:r w:rsidRPr="00967572">
        <w:rPr>
          <w:rFonts w:cs="B Nazanin" w:hint="cs"/>
          <w:sz w:val="28"/>
          <w:szCs w:val="28"/>
          <w:rtl/>
          <w:lang w:bidi="fa-IR"/>
        </w:rPr>
        <w:t xml:space="preserve">اگر تمام شرایط مناسب باشد، تونل سازی کار آسانی است اما سوابق کار نشانگر آن است که در بسیاری موارد به علت شرایط ویژه، احداث تونل با مشکلات مهمی روبرو شده و حتی در بعضی موارد حفر تونل متوقف شده است. </w:t>
      </w:r>
    </w:p>
    <w:p w:rsidR="00967572" w:rsidRPr="00967572" w:rsidRDefault="00967572" w:rsidP="00967572">
      <w:pPr>
        <w:bidi/>
        <w:spacing w:line="360" w:lineRule="auto"/>
        <w:jc w:val="both"/>
        <w:rPr>
          <w:rFonts w:cs="B Nazanin"/>
          <w:sz w:val="28"/>
          <w:szCs w:val="28"/>
          <w:rtl/>
          <w:lang w:bidi="fa-IR"/>
        </w:rPr>
      </w:pPr>
      <w:r w:rsidRPr="00967572">
        <w:rPr>
          <w:rFonts w:cs="B Nazanin" w:hint="cs"/>
          <w:sz w:val="28"/>
          <w:szCs w:val="28"/>
          <w:rtl/>
          <w:lang w:bidi="fa-IR"/>
        </w:rPr>
        <w:br w:type="page"/>
      </w:r>
      <w:r w:rsidRPr="00967572">
        <w:rPr>
          <w:rFonts w:cs="B Nazanin" w:hint="cs"/>
          <w:sz w:val="28"/>
          <w:szCs w:val="28"/>
          <w:rtl/>
          <w:lang w:bidi="fa-IR"/>
        </w:rPr>
        <w:lastRenderedPageBreak/>
        <w:t xml:space="preserve">1-3- طبقه بندی تونلها </w:t>
      </w:r>
    </w:p>
    <w:p w:rsidR="00967572" w:rsidRPr="00967572" w:rsidRDefault="00967572" w:rsidP="00967572">
      <w:pPr>
        <w:bidi/>
        <w:spacing w:line="360" w:lineRule="auto"/>
        <w:jc w:val="both"/>
        <w:rPr>
          <w:rFonts w:cs="B Nazanin"/>
          <w:sz w:val="28"/>
          <w:szCs w:val="28"/>
          <w:rtl/>
          <w:lang w:bidi="fa-IR"/>
        </w:rPr>
      </w:pPr>
      <w:r w:rsidRPr="00967572">
        <w:rPr>
          <w:rFonts w:cs="B Nazanin" w:hint="cs"/>
          <w:sz w:val="28"/>
          <w:szCs w:val="28"/>
          <w:rtl/>
          <w:lang w:bidi="fa-IR"/>
        </w:rPr>
        <w:t xml:space="preserve">به طور کلی تونلها را می‌توان به سه دسته تونلهای حمل و نقل، تونلهای صنعتی و تونلهای معدنی تقسیم کرد:  </w:t>
      </w:r>
    </w:p>
    <w:p w:rsidR="00967572" w:rsidRPr="00967572" w:rsidRDefault="00967572" w:rsidP="00967572">
      <w:pPr>
        <w:bidi/>
        <w:spacing w:line="360" w:lineRule="auto"/>
        <w:jc w:val="both"/>
        <w:rPr>
          <w:rFonts w:cs="B Nazanin"/>
          <w:b/>
          <w:bCs/>
          <w:sz w:val="28"/>
          <w:szCs w:val="28"/>
          <w:rtl/>
          <w:lang w:bidi="fa-IR"/>
        </w:rPr>
      </w:pPr>
      <w:r w:rsidRPr="00967572">
        <w:rPr>
          <w:rFonts w:cs="B Nazanin" w:hint="cs"/>
          <w:b/>
          <w:bCs/>
          <w:sz w:val="28"/>
          <w:szCs w:val="28"/>
          <w:rtl/>
          <w:lang w:bidi="fa-IR"/>
        </w:rPr>
        <w:t xml:space="preserve">1-3-1- تونلهای حمل و نقل </w:t>
      </w:r>
    </w:p>
    <w:p w:rsidR="00967572" w:rsidRPr="00967572" w:rsidRDefault="00967572" w:rsidP="00967572">
      <w:pPr>
        <w:bidi/>
        <w:spacing w:line="360" w:lineRule="auto"/>
        <w:jc w:val="both"/>
        <w:rPr>
          <w:rFonts w:cs="B Nazanin"/>
          <w:sz w:val="28"/>
          <w:szCs w:val="28"/>
          <w:rtl/>
          <w:lang w:bidi="fa-IR"/>
        </w:rPr>
      </w:pPr>
      <w:r w:rsidRPr="00967572">
        <w:rPr>
          <w:rFonts w:cs="B Nazanin" w:hint="cs"/>
          <w:sz w:val="28"/>
          <w:szCs w:val="28"/>
          <w:rtl/>
          <w:lang w:bidi="fa-IR"/>
        </w:rPr>
        <w:t xml:space="preserve">این تونلها به قصد رفتن و آمد افراد و حمل مواد احداث شده و خود به گروههای زیر تقسیم می‌شوند: </w:t>
      </w:r>
    </w:p>
    <w:p w:rsidR="00967572" w:rsidRPr="00967572" w:rsidRDefault="00967572" w:rsidP="00967572">
      <w:pPr>
        <w:bidi/>
        <w:spacing w:line="360" w:lineRule="auto"/>
        <w:jc w:val="both"/>
        <w:rPr>
          <w:rFonts w:cs="B Nazanin"/>
          <w:sz w:val="28"/>
          <w:szCs w:val="28"/>
          <w:rtl/>
          <w:lang w:bidi="fa-IR"/>
        </w:rPr>
      </w:pPr>
      <w:r w:rsidRPr="00967572">
        <w:rPr>
          <w:rFonts w:cs="B Nazanin" w:hint="cs"/>
          <w:sz w:val="28"/>
          <w:szCs w:val="28"/>
          <w:rtl/>
          <w:lang w:bidi="fa-IR"/>
        </w:rPr>
        <w:t xml:space="preserve">الف: تونلهای راه آهن </w:t>
      </w:r>
    </w:p>
    <w:p w:rsidR="00967572" w:rsidRPr="00967572" w:rsidRDefault="00967572" w:rsidP="00967572">
      <w:pPr>
        <w:bidi/>
        <w:spacing w:line="360" w:lineRule="auto"/>
        <w:jc w:val="both"/>
        <w:rPr>
          <w:rFonts w:cs="B Nazanin"/>
          <w:sz w:val="28"/>
          <w:szCs w:val="28"/>
          <w:rtl/>
          <w:lang w:bidi="fa-IR"/>
        </w:rPr>
      </w:pPr>
      <w:r w:rsidRPr="00967572">
        <w:rPr>
          <w:rFonts w:cs="B Nazanin" w:hint="cs"/>
          <w:sz w:val="28"/>
          <w:szCs w:val="28"/>
          <w:rtl/>
          <w:lang w:bidi="fa-IR"/>
        </w:rPr>
        <w:t xml:space="preserve">ب: تونلهای راه </w:t>
      </w:r>
    </w:p>
    <w:p w:rsidR="00967572" w:rsidRPr="00967572" w:rsidRDefault="00967572" w:rsidP="00967572">
      <w:pPr>
        <w:bidi/>
        <w:spacing w:line="360" w:lineRule="auto"/>
        <w:jc w:val="both"/>
        <w:rPr>
          <w:rFonts w:cs="B Nazanin"/>
          <w:sz w:val="28"/>
          <w:szCs w:val="28"/>
          <w:rtl/>
          <w:lang w:bidi="fa-IR"/>
        </w:rPr>
      </w:pPr>
      <w:r w:rsidRPr="00967572">
        <w:rPr>
          <w:rFonts w:cs="B Nazanin" w:hint="cs"/>
          <w:sz w:val="28"/>
          <w:szCs w:val="28"/>
          <w:rtl/>
          <w:lang w:bidi="fa-IR"/>
        </w:rPr>
        <w:t xml:space="preserve">ج: تونلهای پیاده رو </w:t>
      </w:r>
    </w:p>
    <w:p w:rsidR="00967572" w:rsidRPr="00967572" w:rsidRDefault="00967572" w:rsidP="00967572">
      <w:pPr>
        <w:bidi/>
        <w:spacing w:line="360" w:lineRule="auto"/>
        <w:jc w:val="both"/>
        <w:rPr>
          <w:rFonts w:cs="B Nazanin"/>
          <w:sz w:val="28"/>
          <w:szCs w:val="28"/>
          <w:rtl/>
          <w:lang w:bidi="fa-IR"/>
        </w:rPr>
      </w:pPr>
      <w:r w:rsidRPr="00967572">
        <w:rPr>
          <w:rFonts w:cs="B Nazanin" w:hint="cs"/>
          <w:sz w:val="28"/>
          <w:szCs w:val="28"/>
          <w:rtl/>
          <w:lang w:bidi="fa-IR"/>
        </w:rPr>
        <w:t xml:space="preserve">د: تونلهای ناوبری </w:t>
      </w:r>
    </w:p>
    <w:p w:rsidR="00967572" w:rsidRPr="00967572" w:rsidRDefault="00967572" w:rsidP="00967572">
      <w:pPr>
        <w:bidi/>
        <w:spacing w:line="360" w:lineRule="auto"/>
        <w:jc w:val="both"/>
        <w:rPr>
          <w:rFonts w:cs="B Nazanin"/>
          <w:sz w:val="28"/>
          <w:szCs w:val="28"/>
          <w:rtl/>
          <w:lang w:bidi="fa-IR"/>
        </w:rPr>
      </w:pPr>
      <w:r w:rsidRPr="00967572">
        <w:rPr>
          <w:rFonts w:cs="B Nazanin" w:hint="cs"/>
          <w:sz w:val="28"/>
          <w:szCs w:val="28"/>
          <w:rtl/>
          <w:lang w:bidi="fa-IR"/>
        </w:rPr>
        <w:t xml:space="preserve">ه: تونلهای مترو </w:t>
      </w:r>
    </w:p>
    <w:p w:rsidR="00967572" w:rsidRPr="00967572" w:rsidRDefault="00967572" w:rsidP="00967572">
      <w:pPr>
        <w:bidi/>
        <w:spacing w:line="360" w:lineRule="auto"/>
        <w:jc w:val="both"/>
        <w:rPr>
          <w:rFonts w:cs="B Nazanin"/>
          <w:b/>
          <w:bCs/>
          <w:sz w:val="28"/>
          <w:szCs w:val="28"/>
          <w:rtl/>
          <w:lang w:bidi="fa-IR"/>
        </w:rPr>
      </w:pPr>
      <w:r w:rsidRPr="00967572">
        <w:rPr>
          <w:rFonts w:cs="B Nazanin" w:hint="cs"/>
          <w:b/>
          <w:bCs/>
          <w:sz w:val="28"/>
          <w:szCs w:val="28"/>
          <w:rtl/>
          <w:lang w:bidi="fa-IR"/>
        </w:rPr>
        <w:t xml:space="preserve">1-3-2- تونلهای صنعتی </w:t>
      </w:r>
    </w:p>
    <w:p w:rsidR="00967572" w:rsidRPr="00967572" w:rsidRDefault="00967572" w:rsidP="00967572">
      <w:pPr>
        <w:bidi/>
        <w:spacing w:line="360" w:lineRule="auto"/>
        <w:jc w:val="both"/>
        <w:rPr>
          <w:rFonts w:cs="B Nazanin"/>
          <w:sz w:val="28"/>
          <w:szCs w:val="28"/>
          <w:rtl/>
          <w:lang w:bidi="fa-IR"/>
        </w:rPr>
      </w:pPr>
      <w:r w:rsidRPr="00967572">
        <w:rPr>
          <w:rFonts w:cs="B Nazanin" w:hint="cs"/>
          <w:sz w:val="28"/>
          <w:szCs w:val="28"/>
          <w:rtl/>
          <w:lang w:bidi="fa-IR"/>
        </w:rPr>
        <w:t xml:space="preserve">این تونلها به منظور انتقال مواد و تاسیسات احداث می‌شوند و گروه تونلهای زیر را دربرمی‌گیرند: </w:t>
      </w:r>
    </w:p>
    <w:p w:rsidR="00967572" w:rsidRPr="00967572" w:rsidRDefault="00967572" w:rsidP="00967572">
      <w:pPr>
        <w:bidi/>
        <w:spacing w:line="360" w:lineRule="auto"/>
        <w:jc w:val="both"/>
        <w:rPr>
          <w:rFonts w:cs="B Nazanin"/>
          <w:sz w:val="28"/>
          <w:szCs w:val="28"/>
          <w:rtl/>
          <w:lang w:bidi="fa-IR"/>
        </w:rPr>
      </w:pPr>
      <w:r w:rsidRPr="00967572">
        <w:rPr>
          <w:rFonts w:cs="B Nazanin" w:hint="cs"/>
          <w:sz w:val="28"/>
          <w:szCs w:val="28"/>
          <w:rtl/>
          <w:lang w:bidi="fa-IR"/>
        </w:rPr>
        <w:t xml:space="preserve">الف: تونلهای مربوط به نیروگاههای آبی </w:t>
      </w:r>
    </w:p>
    <w:p w:rsidR="00967572" w:rsidRPr="00967572" w:rsidRDefault="00967572" w:rsidP="00967572">
      <w:pPr>
        <w:bidi/>
        <w:spacing w:line="360" w:lineRule="auto"/>
        <w:jc w:val="both"/>
        <w:rPr>
          <w:rFonts w:cs="B Nazanin"/>
          <w:sz w:val="28"/>
          <w:szCs w:val="28"/>
          <w:rtl/>
          <w:lang w:bidi="fa-IR"/>
        </w:rPr>
      </w:pPr>
      <w:r w:rsidRPr="00967572">
        <w:rPr>
          <w:rFonts w:cs="B Nazanin" w:hint="cs"/>
          <w:sz w:val="28"/>
          <w:szCs w:val="28"/>
          <w:rtl/>
          <w:lang w:bidi="fa-IR"/>
        </w:rPr>
        <w:t xml:space="preserve">ب: تونلهای انتقال آب </w:t>
      </w:r>
    </w:p>
    <w:p w:rsidR="00967572" w:rsidRPr="00967572" w:rsidRDefault="00967572" w:rsidP="00967572">
      <w:pPr>
        <w:bidi/>
        <w:spacing w:line="360" w:lineRule="auto"/>
        <w:jc w:val="both"/>
        <w:rPr>
          <w:rFonts w:cs="B Nazanin"/>
          <w:sz w:val="28"/>
          <w:szCs w:val="28"/>
          <w:rtl/>
          <w:lang w:bidi="fa-IR"/>
        </w:rPr>
      </w:pPr>
      <w:r w:rsidRPr="00967572">
        <w:rPr>
          <w:rFonts w:cs="B Nazanin" w:hint="cs"/>
          <w:sz w:val="28"/>
          <w:szCs w:val="28"/>
          <w:rtl/>
          <w:lang w:bidi="fa-IR"/>
        </w:rPr>
        <w:t xml:space="preserve">ج: تونلهای استفاده همگانی و پناهگاهها </w:t>
      </w:r>
    </w:p>
    <w:p w:rsidR="00967572" w:rsidRPr="00967572" w:rsidRDefault="00967572" w:rsidP="00967572">
      <w:pPr>
        <w:bidi/>
        <w:spacing w:line="360" w:lineRule="auto"/>
        <w:jc w:val="both"/>
        <w:rPr>
          <w:rFonts w:cs="B Nazanin"/>
          <w:sz w:val="28"/>
          <w:szCs w:val="28"/>
          <w:rtl/>
          <w:lang w:bidi="fa-IR"/>
        </w:rPr>
      </w:pPr>
      <w:r w:rsidRPr="00967572">
        <w:rPr>
          <w:rFonts w:cs="B Nazanin" w:hint="cs"/>
          <w:sz w:val="28"/>
          <w:szCs w:val="28"/>
          <w:rtl/>
          <w:lang w:bidi="fa-IR"/>
        </w:rPr>
        <w:t xml:space="preserve">د: تونلهای فاضلاب </w:t>
      </w:r>
    </w:p>
    <w:p w:rsidR="00967572" w:rsidRPr="00967572" w:rsidRDefault="00967572" w:rsidP="00967572">
      <w:pPr>
        <w:bidi/>
        <w:spacing w:line="360" w:lineRule="auto"/>
        <w:jc w:val="both"/>
        <w:rPr>
          <w:rFonts w:cs="B Nazanin"/>
          <w:sz w:val="28"/>
          <w:szCs w:val="28"/>
          <w:rtl/>
          <w:lang w:bidi="fa-IR"/>
        </w:rPr>
      </w:pPr>
      <w:r w:rsidRPr="00967572">
        <w:rPr>
          <w:rFonts w:cs="B Nazanin" w:hint="cs"/>
          <w:sz w:val="28"/>
          <w:szCs w:val="28"/>
          <w:rtl/>
          <w:lang w:bidi="fa-IR"/>
        </w:rPr>
        <w:t xml:space="preserve">ه: تونلهای طرحهای صنعتی </w:t>
      </w:r>
    </w:p>
    <w:p w:rsidR="00967572" w:rsidRPr="00967572" w:rsidRDefault="00967572" w:rsidP="00967572">
      <w:pPr>
        <w:bidi/>
        <w:spacing w:line="360" w:lineRule="auto"/>
        <w:jc w:val="both"/>
        <w:rPr>
          <w:rFonts w:cs="B Nazanin"/>
          <w:sz w:val="28"/>
          <w:szCs w:val="28"/>
          <w:rtl/>
          <w:lang w:bidi="fa-IR"/>
        </w:rPr>
      </w:pPr>
      <w:r w:rsidRPr="00967572">
        <w:rPr>
          <w:rFonts w:cs="B Nazanin" w:hint="cs"/>
          <w:sz w:val="28"/>
          <w:szCs w:val="28"/>
          <w:rtl/>
          <w:lang w:bidi="fa-IR"/>
        </w:rPr>
        <w:lastRenderedPageBreak/>
        <w:t xml:space="preserve">و: تونلهای انبارهای نظامی </w:t>
      </w:r>
    </w:p>
    <w:p w:rsidR="00967572" w:rsidRPr="00967572" w:rsidRDefault="00967572" w:rsidP="00967572">
      <w:pPr>
        <w:bidi/>
        <w:spacing w:line="360" w:lineRule="auto"/>
        <w:jc w:val="both"/>
        <w:rPr>
          <w:rFonts w:cs="B Nazanin"/>
          <w:sz w:val="28"/>
          <w:szCs w:val="28"/>
          <w:rtl/>
          <w:lang w:bidi="fa-IR"/>
        </w:rPr>
      </w:pPr>
      <w:r w:rsidRPr="00967572">
        <w:rPr>
          <w:rFonts w:cs="B Nazanin" w:hint="cs"/>
          <w:sz w:val="28"/>
          <w:szCs w:val="28"/>
          <w:rtl/>
          <w:lang w:bidi="fa-IR"/>
        </w:rPr>
        <w:t xml:space="preserve">ز: تونلهای دفن زباله‌های اتمی  </w:t>
      </w:r>
    </w:p>
    <w:p w:rsidR="00967572" w:rsidRPr="00967572" w:rsidRDefault="00967572" w:rsidP="00967572">
      <w:pPr>
        <w:bidi/>
        <w:spacing w:line="360" w:lineRule="auto"/>
        <w:jc w:val="both"/>
        <w:rPr>
          <w:rFonts w:cs="B Nazanin"/>
          <w:b/>
          <w:bCs/>
          <w:sz w:val="28"/>
          <w:szCs w:val="28"/>
          <w:rtl/>
          <w:lang w:bidi="fa-IR"/>
        </w:rPr>
      </w:pPr>
      <w:r w:rsidRPr="00967572">
        <w:rPr>
          <w:rFonts w:cs="B Nazanin" w:hint="cs"/>
          <w:b/>
          <w:bCs/>
          <w:sz w:val="28"/>
          <w:szCs w:val="28"/>
          <w:rtl/>
          <w:lang w:bidi="fa-IR"/>
        </w:rPr>
        <w:t xml:space="preserve">1-3-3- تونلهای معدنی </w:t>
      </w:r>
    </w:p>
    <w:p w:rsidR="00967572" w:rsidRPr="00967572" w:rsidRDefault="00967572" w:rsidP="00967572">
      <w:pPr>
        <w:bidi/>
        <w:spacing w:line="360" w:lineRule="auto"/>
        <w:jc w:val="both"/>
        <w:rPr>
          <w:rFonts w:cs="B Nazanin"/>
          <w:sz w:val="28"/>
          <w:szCs w:val="28"/>
          <w:rtl/>
          <w:lang w:bidi="fa-IR"/>
        </w:rPr>
      </w:pPr>
      <w:r w:rsidRPr="00967572">
        <w:rPr>
          <w:rFonts w:cs="B Nazanin" w:hint="cs"/>
          <w:sz w:val="28"/>
          <w:szCs w:val="28"/>
          <w:rtl/>
          <w:lang w:bidi="fa-IR"/>
        </w:rPr>
        <w:t xml:space="preserve">این تونلها که به منظور احداث شبکه معادن حفر می‌شوند شامل تونلهای زیر هستند: </w:t>
      </w:r>
    </w:p>
    <w:p w:rsidR="00967572" w:rsidRPr="00967572" w:rsidRDefault="00967572" w:rsidP="00967572">
      <w:pPr>
        <w:bidi/>
        <w:spacing w:line="360" w:lineRule="auto"/>
        <w:jc w:val="both"/>
        <w:rPr>
          <w:rFonts w:cs="B Nazanin"/>
          <w:sz w:val="28"/>
          <w:szCs w:val="28"/>
          <w:rtl/>
          <w:lang w:bidi="fa-IR"/>
        </w:rPr>
      </w:pPr>
      <w:r w:rsidRPr="00967572">
        <w:rPr>
          <w:rFonts w:cs="B Nazanin" w:hint="cs"/>
          <w:sz w:val="28"/>
          <w:szCs w:val="28"/>
          <w:rtl/>
          <w:lang w:bidi="fa-IR"/>
        </w:rPr>
        <w:t xml:space="preserve">الف: تونلهای گشایشی معدن </w:t>
      </w:r>
    </w:p>
    <w:p w:rsidR="00967572" w:rsidRPr="00967572" w:rsidRDefault="00967572" w:rsidP="00967572">
      <w:pPr>
        <w:bidi/>
        <w:spacing w:line="360" w:lineRule="auto"/>
        <w:jc w:val="both"/>
        <w:rPr>
          <w:rFonts w:cs="B Nazanin"/>
          <w:sz w:val="28"/>
          <w:szCs w:val="28"/>
          <w:rtl/>
          <w:lang w:bidi="fa-IR"/>
        </w:rPr>
      </w:pPr>
      <w:r w:rsidRPr="00967572">
        <w:rPr>
          <w:rFonts w:cs="B Nazanin" w:hint="cs"/>
          <w:sz w:val="28"/>
          <w:szCs w:val="28"/>
          <w:rtl/>
          <w:lang w:bidi="fa-IR"/>
        </w:rPr>
        <w:t xml:space="preserve">ب: تونلهای اکتشافی </w:t>
      </w:r>
    </w:p>
    <w:p w:rsidR="00967572" w:rsidRPr="00967572" w:rsidRDefault="00967572" w:rsidP="00967572">
      <w:pPr>
        <w:bidi/>
        <w:spacing w:line="360" w:lineRule="auto"/>
        <w:jc w:val="both"/>
        <w:rPr>
          <w:rFonts w:cs="B Nazanin"/>
          <w:sz w:val="28"/>
          <w:szCs w:val="28"/>
          <w:rtl/>
          <w:lang w:bidi="fa-IR"/>
        </w:rPr>
      </w:pPr>
      <w:r w:rsidRPr="00967572">
        <w:rPr>
          <w:rFonts w:cs="B Nazanin" w:hint="cs"/>
          <w:sz w:val="28"/>
          <w:szCs w:val="28"/>
          <w:rtl/>
          <w:lang w:bidi="fa-IR"/>
        </w:rPr>
        <w:t xml:space="preserve">ج: تونلهای استخراجی </w:t>
      </w:r>
    </w:p>
    <w:p w:rsidR="00967572" w:rsidRPr="00967572" w:rsidRDefault="00967572" w:rsidP="00967572">
      <w:pPr>
        <w:bidi/>
        <w:spacing w:line="360" w:lineRule="auto"/>
        <w:jc w:val="both"/>
        <w:rPr>
          <w:rFonts w:cs="B Nazanin"/>
          <w:sz w:val="28"/>
          <w:szCs w:val="28"/>
          <w:rtl/>
          <w:lang w:bidi="fa-IR"/>
        </w:rPr>
      </w:pPr>
      <w:r w:rsidRPr="00967572">
        <w:rPr>
          <w:rFonts w:cs="B Nazanin" w:hint="cs"/>
          <w:sz w:val="28"/>
          <w:szCs w:val="28"/>
          <w:rtl/>
          <w:lang w:bidi="fa-IR"/>
        </w:rPr>
        <w:t xml:space="preserve">د: تونلهای خدماتی </w:t>
      </w:r>
    </w:p>
    <w:p w:rsidR="00967572" w:rsidRPr="00967572" w:rsidRDefault="00967572" w:rsidP="00967572">
      <w:pPr>
        <w:bidi/>
        <w:spacing w:line="360" w:lineRule="auto"/>
        <w:jc w:val="both"/>
        <w:rPr>
          <w:rFonts w:cs="B Nazanin"/>
          <w:sz w:val="28"/>
          <w:szCs w:val="28"/>
          <w:rtl/>
          <w:lang w:bidi="fa-IR"/>
        </w:rPr>
      </w:pPr>
      <w:r w:rsidRPr="00967572">
        <w:rPr>
          <w:rFonts w:cs="B Nazanin" w:hint="cs"/>
          <w:sz w:val="28"/>
          <w:szCs w:val="28"/>
          <w:rtl/>
          <w:lang w:bidi="fa-IR"/>
        </w:rPr>
        <w:t xml:space="preserve">ه: تونلهای زهکشی </w:t>
      </w:r>
    </w:p>
    <w:p w:rsidR="00967572" w:rsidRPr="00967572" w:rsidRDefault="00967572" w:rsidP="00967572">
      <w:pPr>
        <w:bidi/>
        <w:spacing w:line="360" w:lineRule="auto"/>
        <w:jc w:val="both"/>
        <w:rPr>
          <w:rFonts w:cs="B Nazanin"/>
          <w:sz w:val="28"/>
          <w:szCs w:val="28"/>
          <w:rtl/>
          <w:lang w:bidi="fa-IR"/>
        </w:rPr>
      </w:pPr>
      <w:r w:rsidRPr="00967572">
        <w:rPr>
          <w:rFonts w:cs="B Nazanin" w:hint="cs"/>
          <w:sz w:val="28"/>
          <w:szCs w:val="28"/>
          <w:rtl/>
          <w:lang w:bidi="fa-IR"/>
        </w:rPr>
        <w:t xml:space="preserve">1-4- تاریخچه تونل سازی </w:t>
      </w:r>
    </w:p>
    <w:p w:rsidR="00967572" w:rsidRPr="00967572" w:rsidRDefault="00967572" w:rsidP="00967572">
      <w:pPr>
        <w:bidi/>
        <w:spacing w:line="360" w:lineRule="auto"/>
        <w:jc w:val="both"/>
        <w:rPr>
          <w:rFonts w:cs="B Nazanin"/>
          <w:sz w:val="28"/>
          <w:szCs w:val="28"/>
          <w:rtl/>
          <w:lang w:bidi="fa-IR"/>
        </w:rPr>
      </w:pPr>
      <w:r w:rsidRPr="00967572">
        <w:rPr>
          <w:rFonts w:cs="B Nazanin" w:hint="cs"/>
          <w:sz w:val="28"/>
          <w:szCs w:val="28"/>
          <w:rtl/>
          <w:lang w:bidi="fa-IR"/>
        </w:rPr>
        <w:t xml:space="preserve">قدیمی‌ترین تونل شناخته شده در حدود 4000 سال پیش در بین النهرین حفر شده، این تونل به طول </w:t>
      </w:r>
      <w:r w:rsidRPr="00967572">
        <w:rPr>
          <w:rFonts w:cs="B Nazanin"/>
          <w:sz w:val="28"/>
          <w:szCs w:val="28"/>
          <w:lang w:bidi="fa-IR"/>
        </w:rPr>
        <w:t>km</w:t>
      </w:r>
      <w:r w:rsidRPr="00967572">
        <w:rPr>
          <w:rFonts w:cs="B Nazanin" w:hint="cs"/>
          <w:sz w:val="28"/>
          <w:szCs w:val="28"/>
          <w:rtl/>
          <w:lang w:bidi="fa-IR"/>
        </w:rPr>
        <w:t xml:space="preserve"> 1 و ابعاد 5/4* 6/3 متر از زیر رود فرات می‌گذشت و قصر پادشاهی بابل را به معبد اختصاصی متصل می‌‌ساخت. در سال 525 قبل از میلاد، پیکرات، برای تهیه آب تونلی احداث کرد که هردوت مورخ یونانی 60 سال پس از اتمام آنرا در ردیف یکی از سه ساختمان بزرگ یونان به شمار آورد. در ایران از چند هزار سال پیش، به منظور استفاده از آبهای زیر زمینی تونلهایی موسوم به قنات حفر شده است که طول بعضی از آنها به 70 کیلومتر می‌رسد. تعداد قناتهای ایران بالغ بر 50000 رشته برآورد شده است. به جرات می‌توان گفت که ایرانیان قدیم، پیشرو حفر تونلهای انتقال آب یا قنات بوده‌اند و در این زمینه تجربیات گرانقدری داشته‌اند که حاصل آنها، حفر قناتهای متعدد و طویل </w:t>
      </w:r>
      <w:r w:rsidRPr="00967572">
        <w:rPr>
          <w:rFonts w:cs="B Nazanin" w:hint="cs"/>
          <w:sz w:val="28"/>
          <w:szCs w:val="28"/>
          <w:rtl/>
          <w:lang w:bidi="fa-IR"/>
        </w:rPr>
        <w:lastRenderedPageBreak/>
        <w:t xml:space="preserve">و عمیق است. نکته جالب آن است که این تونلها، با وسایل بسیار ابتدایی حفر شده‌اند. با اختراع باروت و سایر مواد منفجره، حفر تونل در سنگهای نسبتا سخت هم ممکن شد و سرعت حفاری نیز افزایش یافت. </w:t>
      </w:r>
    </w:p>
    <w:p w:rsidR="00967572" w:rsidRPr="00967572" w:rsidRDefault="00967572" w:rsidP="00967572">
      <w:pPr>
        <w:bidi/>
        <w:spacing w:line="360" w:lineRule="auto"/>
        <w:jc w:val="both"/>
        <w:rPr>
          <w:rFonts w:cs="B Nazanin"/>
          <w:sz w:val="28"/>
          <w:szCs w:val="28"/>
          <w:rtl/>
          <w:lang w:bidi="fa-IR"/>
        </w:rPr>
      </w:pPr>
      <w:r w:rsidRPr="00967572">
        <w:rPr>
          <w:rFonts w:cs="B Nazanin" w:hint="cs"/>
          <w:sz w:val="28"/>
          <w:szCs w:val="28"/>
          <w:rtl/>
          <w:lang w:bidi="fa-IR"/>
        </w:rPr>
        <w:t xml:space="preserve">1-5- تونل سازی در زمان حاضر </w:t>
      </w:r>
    </w:p>
    <w:p w:rsidR="00967572" w:rsidRPr="00967572" w:rsidRDefault="00967572" w:rsidP="00967572">
      <w:pPr>
        <w:bidi/>
        <w:spacing w:line="360" w:lineRule="auto"/>
        <w:jc w:val="both"/>
        <w:rPr>
          <w:rFonts w:cs="B Nazanin"/>
          <w:sz w:val="28"/>
          <w:szCs w:val="28"/>
          <w:rtl/>
          <w:lang w:bidi="fa-IR"/>
        </w:rPr>
      </w:pPr>
      <w:r w:rsidRPr="00967572">
        <w:rPr>
          <w:rFonts w:cs="B Nazanin" w:hint="cs"/>
          <w:sz w:val="28"/>
          <w:szCs w:val="28"/>
          <w:rtl/>
          <w:lang w:bidi="fa-IR"/>
        </w:rPr>
        <w:t xml:space="preserve">پیشرفت و تکامل صنعت تونل سازی عمدتا به پیشرفتهایی است که در زمینه حفاری صورت گرفته است. البته ابداعاتی که در زمینه نگهداری و تحکیم مواد سنگی صورت گرفته است نیز در این زمینه نقش مهمی دارند. </w:t>
      </w:r>
    </w:p>
    <w:p w:rsidR="00967572" w:rsidRPr="00967572" w:rsidRDefault="00967572" w:rsidP="00967572">
      <w:pPr>
        <w:bidi/>
        <w:spacing w:line="360" w:lineRule="auto"/>
        <w:jc w:val="both"/>
        <w:rPr>
          <w:rFonts w:cs="B Nazanin"/>
          <w:b/>
          <w:bCs/>
          <w:sz w:val="28"/>
          <w:szCs w:val="28"/>
          <w:rtl/>
          <w:lang w:bidi="fa-IR"/>
        </w:rPr>
      </w:pPr>
      <w:r w:rsidRPr="00967572">
        <w:rPr>
          <w:rFonts w:cs="B Nazanin" w:hint="cs"/>
          <w:b/>
          <w:bCs/>
          <w:sz w:val="28"/>
          <w:szCs w:val="28"/>
          <w:rtl/>
          <w:lang w:bidi="fa-IR"/>
        </w:rPr>
        <w:t xml:space="preserve">1-5-1- تونل سازی با استفاده از سپر </w:t>
      </w:r>
    </w:p>
    <w:p w:rsidR="00967572" w:rsidRPr="00967572" w:rsidRDefault="00967572" w:rsidP="00967572">
      <w:pPr>
        <w:bidi/>
        <w:spacing w:line="360" w:lineRule="auto"/>
        <w:jc w:val="both"/>
        <w:rPr>
          <w:rFonts w:cs="B Nazanin"/>
          <w:sz w:val="28"/>
          <w:szCs w:val="28"/>
          <w:rtl/>
          <w:lang w:bidi="fa-IR"/>
        </w:rPr>
      </w:pPr>
      <w:r w:rsidRPr="00967572">
        <w:rPr>
          <w:rFonts w:cs="B Nazanin" w:hint="cs"/>
          <w:sz w:val="28"/>
          <w:szCs w:val="28"/>
          <w:rtl/>
          <w:lang w:bidi="fa-IR"/>
        </w:rPr>
        <w:t xml:space="preserve">شاید‌بتوان گفت که استفاده‌از سپر‌محافظ برای‌حفر تونلها، یکی از‌مهمترین پیشرفتهای اخیر صنعت تونل سازی است، وجود سپر محافظ به عنوان یک حریم ایمنی، در حفر تونل در زمینهای نرم، به ویژه تونلهای زیر آبی، بسیار موثر است. استفاده از سپر، دو‌امتیاز عمده را در پی دارد، نخست، تامین شرایط ایمنی در زمینهای سس و ضعیف و دیگر کاهش و یا حذف سیستم نگهداری موقت چوبی در جبهه کار تونل.  </w:t>
      </w:r>
    </w:p>
    <w:p w:rsidR="00967572" w:rsidRPr="00967572" w:rsidRDefault="00967572" w:rsidP="00967572">
      <w:pPr>
        <w:bidi/>
        <w:spacing w:line="360" w:lineRule="auto"/>
        <w:jc w:val="both"/>
        <w:rPr>
          <w:rFonts w:cs="B Nazanin"/>
          <w:b/>
          <w:bCs/>
          <w:sz w:val="28"/>
          <w:szCs w:val="28"/>
          <w:rtl/>
          <w:lang w:bidi="fa-IR"/>
        </w:rPr>
      </w:pPr>
      <w:r w:rsidRPr="00967572">
        <w:rPr>
          <w:rFonts w:cs="B Nazanin" w:hint="cs"/>
          <w:b/>
          <w:bCs/>
          <w:sz w:val="28"/>
          <w:szCs w:val="28"/>
          <w:rtl/>
          <w:lang w:bidi="fa-IR"/>
        </w:rPr>
        <w:t xml:space="preserve">1-5-2- تونل سازی با استفاده از هوای فشرده </w:t>
      </w:r>
    </w:p>
    <w:p w:rsidR="00967572" w:rsidRPr="00967572" w:rsidRDefault="00967572" w:rsidP="00967572">
      <w:pPr>
        <w:bidi/>
        <w:spacing w:line="360" w:lineRule="auto"/>
        <w:jc w:val="both"/>
        <w:rPr>
          <w:rFonts w:cs="B Nazanin"/>
          <w:sz w:val="28"/>
          <w:szCs w:val="28"/>
          <w:rtl/>
          <w:lang w:bidi="fa-IR"/>
        </w:rPr>
      </w:pPr>
      <w:r w:rsidRPr="00967572">
        <w:rPr>
          <w:rFonts w:cs="B Nazanin" w:hint="cs"/>
          <w:sz w:val="28"/>
          <w:szCs w:val="28"/>
          <w:rtl/>
          <w:lang w:bidi="fa-IR"/>
        </w:rPr>
        <w:t xml:space="preserve">در مورد حفر تونلهای زیر آبی، استفاده از سیستم هوای فشرده به واقع انقلابی را در این زمینه وجود آورد. با افزایش فشار هوا در داخل تونل به گونه‌ای که از ارتفاع نظر فشار آبهای ورودی بیشتر شود، می‌توان از ورود آنها به داخل تونل جلوگیری کرد و بدین ترتیب عملیات تونل سازی را در محیطی تقریبا خشک، انجام داد. البته افزایش فشار هوا در داخل تونل به حدود 4/2 تا 7/2 بار محدود است زیرا افراد قادرند بدون مشکلات جدی، این‌فشار را تحمل کنند. این فشار معادل 24 تا 27 متر ارتفاع آب است. یک محدودیت دیگر در اجرای این روش، وجود لایه‌های شنی آبدار یا مواد مشابه دیگر است که طی آن در اثر نشست هوا به داخل خلل و فرج این لایه‌ها، فشار موثر هوا در حد قابل توجهی کاهش می‌یابد. </w:t>
      </w:r>
    </w:p>
    <w:p w:rsidR="00967572" w:rsidRPr="00967572" w:rsidRDefault="00967572" w:rsidP="00967572">
      <w:pPr>
        <w:bidi/>
        <w:spacing w:line="360" w:lineRule="auto"/>
        <w:jc w:val="both"/>
        <w:rPr>
          <w:rFonts w:cs="B Nazanin"/>
          <w:b/>
          <w:bCs/>
          <w:sz w:val="28"/>
          <w:szCs w:val="28"/>
          <w:rtl/>
          <w:lang w:bidi="fa-IR"/>
        </w:rPr>
      </w:pPr>
      <w:r w:rsidRPr="00967572">
        <w:rPr>
          <w:rFonts w:cs="B Nazanin" w:hint="cs"/>
          <w:b/>
          <w:bCs/>
          <w:sz w:val="28"/>
          <w:szCs w:val="28"/>
          <w:rtl/>
          <w:lang w:bidi="fa-IR"/>
        </w:rPr>
        <w:t xml:space="preserve">1-5-3- تونل سازی با استفاده از ماشینهای تونل کنی </w:t>
      </w:r>
    </w:p>
    <w:p w:rsidR="00967572" w:rsidRPr="00967572" w:rsidRDefault="00967572" w:rsidP="00967572">
      <w:pPr>
        <w:bidi/>
        <w:spacing w:line="360" w:lineRule="auto"/>
        <w:jc w:val="both"/>
        <w:rPr>
          <w:rFonts w:cs="B Nazanin"/>
          <w:sz w:val="28"/>
          <w:szCs w:val="28"/>
          <w:rtl/>
          <w:lang w:bidi="fa-IR"/>
        </w:rPr>
      </w:pPr>
      <w:r w:rsidRPr="00967572">
        <w:rPr>
          <w:rFonts w:cs="B Nazanin" w:hint="cs"/>
          <w:sz w:val="28"/>
          <w:szCs w:val="28"/>
          <w:rtl/>
          <w:lang w:bidi="fa-IR"/>
        </w:rPr>
        <w:lastRenderedPageBreak/>
        <w:t xml:space="preserve">امروزه ماشینهای تونل کنی متعددی ابداع شده که قادر است بخشی از مقطع تونل یا تمام آنرا به طور یکجا، حفر کند و در عین حال، مواد حفر شده را به بیرون تونل منتقل سازد. با استفاده از این ماشینها، سرعت حفر تونلها در حد قابل توجهی افزایش یافته است. بعضی از این ماشینها، سیستم نگهداری دائم تونل را نیز نصب می‌کنند و با استفاده از آنها، ساختمان تونل در مدت کوتاهی خاتمه می‌یابد. </w:t>
      </w:r>
    </w:p>
    <w:p w:rsidR="009071C7" w:rsidRDefault="009071C7" w:rsidP="00967572">
      <w:pPr>
        <w:bidi/>
        <w:rPr>
          <w:rtl/>
          <w:lang w:bidi="fa-IR"/>
        </w:rPr>
      </w:pPr>
    </w:p>
    <w:sectPr w:rsidR="009071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B Titr">
    <w:panose1 w:val="000007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Arabic Style">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C1B"/>
    <w:rsid w:val="002428D1"/>
    <w:rsid w:val="004A1C1B"/>
    <w:rsid w:val="009071C7"/>
    <w:rsid w:val="00967572"/>
    <w:rsid w:val="00E576B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E95196"/>
  <w15:chartTrackingRefBased/>
  <w15:docId w15:val="{AA55E5F6-9501-4B94-9076-2FFA76EB0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6">
    <w:name w:val="heading 6"/>
    <w:basedOn w:val="Normal"/>
    <w:next w:val="Normal"/>
    <w:link w:val="Heading6Char"/>
    <w:semiHidden/>
    <w:unhideWhenUsed/>
    <w:qFormat/>
    <w:rsid w:val="00967572"/>
    <w:pPr>
      <w:keepNext/>
      <w:bidi/>
      <w:spacing w:after="0" w:line="360" w:lineRule="auto"/>
      <w:jc w:val="center"/>
      <w:outlineLvl w:val="5"/>
    </w:pPr>
    <w:rPr>
      <w:rFonts w:ascii="Times New Roman" w:eastAsia="Times New Roman" w:hAnsi="Times New Roman" w:cs="B Titr"/>
      <w:sz w:val="34"/>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semiHidden/>
    <w:rsid w:val="00967572"/>
    <w:rPr>
      <w:rFonts w:ascii="Times New Roman" w:eastAsia="Times New Roman" w:hAnsi="Times New Roman" w:cs="B Titr"/>
      <w:sz w:val="34"/>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2499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660</Words>
  <Characters>3765</Characters>
  <Application>Microsoft Office Word</Application>
  <DocSecurity>0</DocSecurity>
  <Lines>31</Lines>
  <Paragraphs>8</Paragraphs>
  <ScaleCrop>false</ScaleCrop>
  <Company/>
  <LinksUpToDate>false</LinksUpToDate>
  <CharactersWithSpaces>4417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4</cp:revision>
  <dcterms:created xsi:type="dcterms:W3CDTF">2016-07-07T11:31:00Z</dcterms:created>
  <dcterms:modified xsi:type="dcterms:W3CDTF">2016-10-08T11:51:00Z</dcterms:modified>
</cp:coreProperties>
</file>