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DB" w:rsidRDefault="00782DDB" w:rsidP="00782DDB">
      <w:pPr>
        <w:jc w:val="center"/>
        <w:rPr>
          <w:rFonts w:hint="cs"/>
          <w:b/>
          <w:bCs/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drawing>
          <wp:inline distT="0" distB="0" distL="0" distR="0" wp14:anchorId="124BEB1E" wp14:editId="05879B6B">
            <wp:extent cx="904875" cy="1186392"/>
            <wp:effectExtent l="0" t="0" r="0" b="0"/>
            <wp:docPr id="4" name="Picture 4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DDB" w:rsidRDefault="00782DDB" w:rsidP="00782DDB">
      <w:pPr>
        <w:jc w:val="center"/>
        <w:rPr>
          <w:b/>
          <w:bCs/>
          <w:sz w:val="28"/>
        </w:rPr>
      </w:pPr>
      <w:r>
        <w:rPr>
          <w:b/>
          <w:bCs/>
          <w:sz w:val="28"/>
          <w:rtl/>
        </w:rPr>
        <w:t>دانشگاه آزاد اسلامی</w:t>
      </w:r>
    </w:p>
    <w:p w:rsidR="00782DDB" w:rsidRDefault="00782DDB" w:rsidP="00782DDB">
      <w:pPr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>واحد تهران جنوب</w:t>
      </w:r>
    </w:p>
    <w:p w:rsidR="00782DDB" w:rsidRDefault="00782DDB" w:rsidP="00782DDB">
      <w:pPr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>دانشکده فني و مهندسی</w:t>
      </w:r>
    </w:p>
    <w:p w:rsidR="00782DDB" w:rsidRDefault="00782DDB" w:rsidP="00782DDB">
      <w:pPr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>قدرت</w:t>
      </w:r>
      <w:r>
        <w:rPr>
          <w:b/>
          <w:bCs/>
          <w:sz w:val="28"/>
        </w:rPr>
        <w:t xml:space="preserve"> -</w:t>
      </w:r>
      <w:r>
        <w:rPr>
          <w:b/>
          <w:bCs/>
          <w:sz w:val="28"/>
          <w:rtl/>
        </w:rPr>
        <w:t xml:space="preserve"> مهندسي برق</w:t>
      </w:r>
    </w:p>
    <w:p w:rsidR="00782DDB" w:rsidRDefault="00782DDB" w:rsidP="00782DDB">
      <w:pPr>
        <w:jc w:val="center"/>
        <w:rPr>
          <w:rFonts w:cs="B Zar"/>
          <w:b/>
          <w:bCs/>
          <w:sz w:val="36"/>
          <w:szCs w:val="36"/>
        </w:rPr>
      </w:pPr>
    </w:p>
    <w:p w:rsidR="00782DDB" w:rsidRDefault="00782DDB" w:rsidP="00782DDB">
      <w:pPr>
        <w:spacing w:line="24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 xml:space="preserve"> عنوان:</w:t>
      </w:r>
    </w:p>
    <w:p w:rsidR="00782DDB" w:rsidRDefault="00782DDB" w:rsidP="00782DDB">
      <w:pPr>
        <w:spacing w:line="240" w:lineRule="auto"/>
        <w:jc w:val="center"/>
        <w:rPr>
          <w:rFonts w:cs="B Zar"/>
          <w:b/>
          <w:bCs/>
          <w:sz w:val="36"/>
          <w:szCs w:val="36"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توليد همزمان برق و حرارت</w:t>
      </w: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b/>
          <w:bCs/>
          <w:sz w:val="46"/>
          <w:szCs w:val="46"/>
          <w:rtl/>
          <w:lang w:bidi="fa-IR"/>
        </w:rPr>
      </w:pP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b/>
          <w:bCs/>
          <w:sz w:val="46"/>
          <w:szCs w:val="46"/>
          <w:rtl/>
          <w:lang w:bidi="fa-IR"/>
        </w:rPr>
      </w:pP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استاد راهنما :</w:t>
      </w: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lang w:bidi="fa-IR"/>
        </w:rPr>
        <w:t xml:space="preserve"> </w:t>
      </w: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 :</w:t>
      </w:r>
    </w:p>
    <w:p w:rsidR="00782DDB" w:rsidRDefault="00782DDB" w:rsidP="00782DDB">
      <w:pPr>
        <w:tabs>
          <w:tab w:val="left" w:pos="4065"/>
        </w:tabs>
        <w:spacing w:line="240" w:lineRule="auto"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lang w:bidi="fa-IR"/>
        </w:rPr>
        <w:t xml:space="preserve"> </w:t>
      </w:r>
    </w:p>
    <w:p w:rsidR="00782DDB" w:rsidRDefault="00782DDB" w:rsidP="00782DDB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125730</wp:posOffset>
            </wp:positionV>
            <wp:extent cx="5293360" cy="5549265"/>
            <wp:effectExtent l="0" t="0" r="2540" b="0"/>
            <wp:wrapNone/>
            <wp:docPr id="3" name="Picture 3" descr="o4v9ox4g8q8kufzbt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4v9ox4g8q8kufzbtm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554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82DDB" w:rsidRDefault="00782DDB" w:rsidP="00782DDB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DDB" w:rsidRDefault="00782DDB" w:rsidP="00782DDB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lastRenderedPageBreak/>
        <w:t>فهرست</w:t>
      </w:r>
    </w:p>
    <w:p w:rsidR="00782DDB" w:rsidRDefault="00782DDB" w:rsidP="00782DDB">
      <w:pPr>
        <w:tabs>
          <w:tab w:val="left" w:pos="8127"/>
        </w:tabs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409575</wp:posOffset>
                </wp:positionV>
                <wp:extent cx="5343525" cy="0"/>
                <wp:effectExtent l="15240" t="19050" r="228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6F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1.95pt;margin-top:32.25pt;width:4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" strokeweight="2.25pt"/>
            </w:pict>
          </mc:Fallback>
        </mc:AlternateContent>
      </w:r>
      <w:r>
        <w:rPr>
          <w:rFonts w:cs="B Nazanin" w:hint="cs"/>
          <w:sz w:val="32"/>
          <w:szCs w:val="32"/>
          <w:rtl/>
          <w:lang w:bidi="fa-IR"/>
        </w:rPr>
        <w:t xml:space="preserve">عنوان مطالب                                                                            شماره صفحه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چكيده..........................................................................................................................................................................1</w:t>
      </w:r>
    </w:p>
    <w:p w:rsidR="00782DDB" w:rsidRDefault="00782DDB" w:rsidP="00782DDB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 .........................................................................................................................................................................2</w:t>
      </w:r>
    </w:p>
    <w:p w:rsidR="00782DDB" w:rsidRDefault="00782DDB" w:rsidP="00782DDB">
      <w:pPr>
        <w:bidi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فصل اول : مختصري از </w:t>
      </w:r>
      <w:r>
        <w:rPr>
          <w:rFonts w:cs="B Nazanin"/>
          <w:b/>
          <w:bCs/>
          <w:sz w:val="32"/>
          <w:szCs w:val="32"/>
        </w:rPr>
        <w:t>CHP</w:t>
      </w:r>
      <w:r>
        <w:rPr>
          <w:rFonts w:cs="B Nazanin"/>
          <w:b/>
          <w:bCs/>
          <w:sz w:val="24"/>
          <w:szCs w:val="24"/>
        </w:rPr>
        <w:t xml:space="preserve"> </w:t>
      </w:r>
    </w:p>
    <w:p w:rsidR="00782DDB" w:rsidRDefault="00782DDB" w:rsidP="00782DDB">
      <w:pPr>
        <w:pStyle w:val="Caption"/>
        <w:spacing w:line="276" w:lineRule="auto"/>
        <w:jc w:val="left"/>
        <w:rPr>
          <w:rFonts w:cs="B Nazanin" w:hint="cs"/>
          <w:b w:val="0"/>
          <w:bCs w:val="0"/>
          <w:rtl/>
        </w:rPr>
      </w:pPr>
      <w:r>
        <w:rPr>
          <w:rFonts w:cs="B Nazanin" w:hint="cs"/>
          <w:b w:val="0"/>
          <w:bCs w:val="0"/>
          <w:rtl/>
          <w:lang w:bidi="fa-IR"/>
        </w:rPr>
        <w:t>1-1-</w:t>
      </w:r>
      <w:r>
        <w:rPr>
          <w:rFonts w:cs="B Nazanin" w:hint="cs"/>
          <w:b w:val="0"/>
          <w:bCs w:val="0"/>
          <w:rtl/>
        </w:rPr>
        <w:t>خصوصيات گرمايش ناحيه‌اي</w:t>
      </w:r>
      <w:r>
        <w:rPr>
          <w:rFonts w:cs="B Nazanin" w:hint="cs"/>
          <w:b w:val="0"/>
          <w:bCs w:val="0"/>
          <w:rtl/>
          <w:lang w:bidi="fa-IR"/>
        </w:rPr>
        <w:t>....................................................................................................................</w:t>
      </w:r>
      <w:r>
        <w:rPr>
          <w:rFonts w:cs="B Nazanin" w:hint="cs"/>
          <w:b w:val="0"/>
          <w:bCs w:val="0"/>
          <w:rtl/>
        </w:rPr>
        <w:t xml:space="preserve"> 6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2-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 1- تأمين حرارت مطمئن و انعطاف پذيري</w:t>
      </w: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...................................................................................................7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3-1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>- محيط زيست</w:t>
      </w: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...................................................................................................................................................7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  <w:lang w:bidi="fa-IR"/>
        </w:rPr>
        <w:t>- 1</w:t>
      </w:r>
      <w:r>
        <w:rPr>
          <w:rFonts w:cs="B Nazanin" w:hint="cs"/>
          <w:sz w:val="28"/>
          <w:szCs w:val="28"/>
          <w:rtl/>
        </w:rPr>
        <w:t xml:space="preserve">- هزينه‌هاي كمتر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...........................................................................................................................................7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>5</w:t>
      </w: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-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>1- استفاده هرچه بيشتر از فضاي ساختمانها</w:t>
      </w: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.................................................................................................7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6-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 1- هزينه‌هاي پايين‌تر تعميرات و نگهداري</w:t>
      </w:r>
      <w:r>
        <w:rPr>
          <w:rFonts w:cs="B Nazanin" w:hint="cs"/>
          <w:b w:val="0"/>
          <w:bCs w:val="0"/>
          <w:color w:val="auto"/>
          <w:sz w:val="28"/>
          <w:szCs w:val="28"/>
          <w:rtl/>
          <w:lang w:bidi="fa-IR"/>
        </w:rPr>
        <w:t>...................................................................................................7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Verdana" w:hAnsi="Verdana" w:cs="B Nazanin" w:hint="cs"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7-1- تاريخچه بكارگيري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.........................................................................................................................................8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Verdana" w:hAnsi="Verdana" w:cs="B Nazanin" w:hint="cs"/>
          <w:b/>
          <w:bCs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8-1- فرايند توليد همزمان برق و حرارت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...........................................................................................................9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Verdana" w:hAnsi="Verdana" w:cs="B Nazanin" w:hint="cs"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 xml:space="preserve">9-1- مزاياي </w:t>
      </w:r>
      <w:r>
        <w:rPr>
          <w:rFonts w:ascii="Verdana" w:hAnsi="Verdana" w:cs="B Nazanin"/>
          <w:sz w:val="28"/>
          <w:szCs w:val="28"/>
        </w:rPr>
        <w:t>CHP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............................................................................................................................................10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Verdana" w:hAnsi="Verdana" w:cs="B Nazanin" w:hint="cs"/>
          <w:b/>
          <w:bCs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10-1- تأمين انرژي الكتريسيته با كيفيت بسيار بالاتر</w:t>
      </w:r>
      <w:r>
        <w:rPr>
          <w:rFonts w:ascii="Verdana" w:hAnsi="Verdana"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................................................................................11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ind w:left="-46"/>
        <w:textAlignment w:val="top"/>
        <w:rPr>
          <w:rFonts w:ascii="Verdana" w:hAnsi="Verdana" w:cs="B Nazanin" w:hint="cs"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11-1- انواع فناوريهاي توليد پراكنده ...............................................................................................................12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Verdana" w:hAnsi="Verdana" w:cs="B Nazanin" w:hint="cs"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12-1- شرايط نصب و بكارگيري مولدهاي مقیاس کوچک در شبكه ......................................................14</w:t>
      </w:r>
    </w:p>
    <w:p w:rsidR="00782DDB" w:rsidRDefault="00782DDB" w:rsidP="00782DDB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mbria" w:hAnsi="Cambria" w:cs="B Nazanin" w:hint="cs"/>
          <w:sz w:val="28"/>
          <w:szCs w:val="28"/>
          <w:rtl/>
        </w:rPr>
      </w:pPr>
      <w:r>
        <w:rPr>
          <w:rFonts w:ascii="Verdana" w:hAnsi="Verdana" w:cs="B Nazanin" w:hint="cs"/>
          <w:sz w:val="28"/>
          <w:szCs w:val="28"/>
          <w:rtl/>
        </w:rPr>
        <w:t>13-1- خطرپذيريهاي سرمايه‌گذاري براي احداث مولدهای مقیاس کوچک</w:t>
      </w:r>
      <w:r>
        <w:rPr>
          <w:rFonts w:ascii="Verdana" w:hAnsi="Verdana" w:cs="Tahoma"/>
          <w:sz w:val="28"/>
          <w:szCs w:val="28"/>
          <w:rtl/>
        </w:rPr>
        <w:t> </w:t>
      </w:r>
      <w:r>
        <w:rPr>
          <w:rFonts w:ascii="Cambria" w:hAnsi="Cambria" w:cs="B Nazanin" w:hint="cs"/>
          <w:sz w:val="28"/>
          <w:szCs w:val="28"/>
          <w:rtl/>
        </w:rPr>
        <w:t>........................................14</w:t>
      </w:r>
    </w:p>
    <w:p w:rsidR="00782DDB" w:rsidRDefault="00782DDB" w:rsidP="00782DDB">
      <w:pPr>
        <w:pStyle w:val="Heading3"/>
        <w:bidi/>
        <w:rPr>
          <w:rFonts w:cs="B Nazanin" w:hint="cs"/>
          <w:color w:val="auto"/>
          <w:sz w:val="32"/>
          <w:szCs w:val="32"/>
          <w:rtl/>
        </w:rPr>
      </w:pPr>
      <w:r>
        <w:rPr>
          <w:rFonts w:cs="B Nazanin" w:hint="cs"/>
          <w:color w:val="auto"/>
          <w:sz w:val="32"/>
          <w:szCs w:val="32"/>
          <w:rtl/>
        </w:rPr>
        <w:lastRenderedPageBreak/>
        <w:t>فصل دوم : روشهاي توليد همزمان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1-2- نيروگاههاي </w:t>
      </w:r>
      <w:r>
        <w:rPr>
          <w:rFonts w:cs="B Nazanin"/>
          <w:sz w:val="28"/>
          <w:szCs w:val="28"/>
        </w:rPr>
        <w:t>Extraction Condensing</w:t>
      </w:r>
      <w:r>
        <w:rPr>
          <w:rFonts w:cs="B Nazanin" w:hint="cs"/>
          <w:sz w:val="28"/>
          <w:szCs w:val="28"/>
          <w:rtl/>
        </w:rPr>
        <w:t xml:space="preserve"> (زير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كشدار)...............................................................15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2-2- نيروگاههاي </w:t>
      </w:r>
      <w:r>
        <w:rPr>
          <w:rFonts w:cs="B Nazanin"/>
          <w:sz w:val="28"/>
          <w:szCs w:val="28"/>
        </w:rPr>
        <w:t>Back - pressure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.........................................................................................................16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>3-2- توربين گاز و بويلر بازيافت حرارت........................................................................................................18</w:t>
      </w:r>
    </w:p>
    <w:p w:rsidR="00782DDB" w:rsidRDefault="00782DDB" w:rsidP="00782DDB">
      <w:pPr>
        <w:pStyle w:val="Heading3"/>
        <w:bidi/>
        <w:rPr>
          <w:rFonts w:cs="B Nazanin" w:hint="cs"/>
          <w:b w:val="0"/>
          <w:b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>4-2- نيروگاههاي سيكل تركيبي.....................................................................................................................19</w:t>
      </w:r>
    </w:p>
    <w:p w:rsidR="00782DDB" w:rsidRDefault="00782DDB" w:rsidP="00782DDB">
      <w:pPr>
        <w:pStyle w:val="Heading4"/>
        <w:bidi/>
        <w:rPr>
          <w:rFonts w:cs="B Nazanin" w:hint="cs"/>
          <w:b w:val="0"/>
          <w:bCs w:val="0"/>
          <w:i w:val="0"/>
          <w:iCs w:val="0"/>
          <w:color w:val="auto"/>
          <w:sz w:val="28"/>
          <w:szCs w:val="28"/>
          <w:rtl/>
        </w:rPr>
      </w:pPr>
      <w:r>
        <w:rPr>
          <w:rFonts w:cs="B Nazanin" w:hint="cs"/>
          <w:b w:val="0"/>
          <w:bCs w:val="0"/>
          <w:i w:val="0"/>
          <w:iCs w:val="0"/>
          <w:color w:val="auto"/>
          <w:sz w:val="28"/>
          <w:szCs w:val="28"/>
          <w:rtl/>
        </w:rPr>
        <w:t>5-2- نيروگاههاي مجهز به موتورهاي رفت و برگشتي...............................................................................21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6-2- انتقال آب گرم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...........................................................................................................................................22</w:t>
      </w:r>
    </w:p>
    <w:p w:rsidR="00782DDB" w:rsidRDefault="00782DDB" w:rsidP="00782DDB">
      <w:pPr>
        <w:bidi/>
        <w:rPr>
          <w:rFonts w:cs="B Nazanin" w:hint="cs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فصل سوم : فرايند توليد همزمان برق و گرما</w:t>
      </w:r>
    </w:p>
    <w:p w:rsidR="00782DDB" w:rsidRDefault="00782DDB" w:rsidP="00782DDB">
      <w:pPr>
        <w:bidi/>
        <w:rPr>
          <w:rFonts w:cs="B Nazanin" w:hint="cs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فصل چهارم : تعريف راندمان در سيستم هاي </w:t>
      </w:r>
      <w:r>
        <w:rPr>
          <w:rFonts w:cs="B Nazanin"/>
          <w:b/>
          <w:bCs/>
          <w:sz w:val="32"/>
          <w:szCs w:val="32"/>
        </w:rPr>
        <w:t>CHP</w:t>
      </w:r>
    </w:p>
    <w:p w:rsidR="00782DDB" w:rsidRDefault="00782DDB" w:rsidP="00782DDB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1-4 </w:t>
      </w:r>
      <w:r>
        <w:rPr>
          <w:rFonts w:ascii="Tahoma" w:hAnsi="Tahoma" w:cs="Tahoma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راندمان كلي ......................................................................................................................................25</w:t>
      </w:r>
    </w:p>
    <w:p w:rsidR="00782DDB" w:rsidRDefault="00782DDB" w:rsidP="00782DDB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2-4</w:t>
      </w:r>
      <w:r>
        <w:rPr>
          <w:rFonts w:ascii="Tahoma" w:hAnsi="Tahoma" w:cs="Tahoma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راندمان برق ........................................................................................................................................25</w:t>
      </w:r>
    </w:p>
    <w:p w:rsidR="00782DDB" w:rsidRDefault="00782DDB" w:rsidP="00782DDB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3-4- موارد استفاده از </w:t>
      </w:r>
      <w:r>
        <w:rPr>
          <w:rFonts w:cs="B Nazanin"/>
          <w:sz w:val="28"/>
          <w:szCs w:val="28"/>
          <w:lang w:bidi="fa-IR"/>
        </w:rPr>
        <w:t>CHP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....................................................................................................................25</w:t>
      </w:r>
    </w:p>
    <w:p w:rsidR="00782DDB" w:rsidRDefault="00782DDB" w:rsidP="00782DDB">
      <w:pPr>
        <w:pStyle w:val="Heading4"/>
        <w:bidi/>
        <w:jc w:val="center"/>
        <w:rPr>
          <w:rFonts w:cs="B Nazanin" w:hint="cs"/>
          <w:b w:val="0"/>
          <w:bCs w:val="0"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Fonts w:cs="B Nazanin" w:hint="cs"/>
          <w:b w:val="0"/>
          <w:bCs w:val="0"/>
          <w:i w:val="0"/>
          <w:iCs w:val="0"/>
          <w:color w:val="auto"/>
          <w:sz w:val="28"/>
          <w:szCs w:val="28"/>
          <w:rtl/>
          <w:lang w:bidi="fa-IR"/>
        </w:rPr>
        <w:t xml:space="preserve">4-4- توربين گازي </w:t>
      </w:r>
      <w:r>
        <w:rPr>
          <w:rFonts w:cs="B Nazanin"/>
          <w:b w:val="0"/>
          <w:bCs w:val="0"/>
          <w:i w:val="0"/>
          <w:iCs w:val="0"/>
          <w:color w:val="auto"/>
          <w:sz w:val="28"/>
          <w:szCs w:val="28"/>
          <w:lang w:bidi="fa-IR"/>
        </w:rPr>
        <w:t>CHP</w:t>
      </w:r>
      <w:r>
        <w:rPr>
          <w:rFonts w:cs="B Nazanin" w:hint="cs"/>
          <w:b w:val="0"/>
          <w:bCs w:val="0"/>
          <w:i w:val="0"/>
          <w:iCs w:val="0"/>
          <w:color w:val="auto"/>
          <w:sz w:val="28"/>
          <w:szCs w:val="28"/>
          <w:rtl/>
          <w:lang w:bidi="fa-IR"/>
        </w:rPr>
        <w:t>...........................................................................................................................26</w:t>
      </w:r>
    </w:p>
    <w:p w:rsidR="00782DDB" w:rsidRDefault="00782DDB" w:rsidP="00782DDB">
      <w:pPr>
        <w:tabs>
          <w:tab w:val="left" w:pos="942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5-4- موتور رفت و برگشتي </w:t>
      </w:r>
      <w:r>
        <w:rPr>
          <w:rFonts w:cs="B Nazanin"/>
          <w:sz w:val="28"/>
          <w:szCs w:val="28"/>
          <w:lang w:bidi="fa-IR"/>
        </w:rPr>
        <w:t>CHP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............................................................................................................27</w:t>
      </w:r>
    </w:p>
    <w:p w:rsidR="00782DDB" w:rsidRDefault="00782DDB" w:rsidP="00782DDB">
      <w:pPr>
        <w:tabs>
          <w:tab w:val="left" w:pos="942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6-4- توربين بخار </w:t>
      </w:r>
      <w:r>
        <w:rPr>
          <w:rFonts w:cs="B Nazanin"/>
          <w:sz w:val="28"/>
          <w:szCs w:val="28"/>
          <w:lang w:bidi="fa-IR"/>
        </w:rPr>
        <w:t>CHP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.............................................................................................................................28</w:t>
      </w:r>
    </w:p>
    <w:p w:rsidR="00782DDB" w:rsidRDefault="00782DDB" w:rsidP="00782DDB">
      <w:pPr>
        <w:tabs>
          <w:tab w:val="left" w:pos="942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7-4- آيا مي دانيد ؟.....................................................................................................................................29</w:t>
      </w:r>
    </w:p>
    <w:p w:rsidR="00782DDB" w:rsidRDefault="00782DDB" w:rsidP="00782DDB">
      <w:pPr>
        <w:pStyle w:val="Heading4"/>
        <w:bidi/>
        <w:rPr>
          <w:rFonts w:cs="B Nazanin" w:hint="cs"/>
          <w:i w:val="0"/>
          <w:iCs w:val="0"/>
          <w:color w:val="auto"/>
          <w:sz w:val="32"/>
          <w:szCs w:val="32"/>
          <w:rtl/>
        </w:rPr>
      </w:pPr>
      <w:r>
        <w:rPr>
          <w:rFonts w:cs="B Nazanin" w:hint="cs"/>
          <w:i w:val="0"/>
          <w:iCs w:val="0"/>
          <w:color w:val="auto"/>
          <w:sz w:val="32"/>
          <w:szCs w:val="32"/>
          <w:rtl/>
        </w:rPr>
        <w:t>فصل پنجم : مطالعه توليد همزمان برق و حرارت در ايران</w:t>
      </w:r>
    </w:p>
    <w:p w:rsidR="00782DDB" w:rsidRDefault="00782DDB" w:rsidP="00782DDB">
      <w:pPr>
        <w:bidi/>
        <w:rPr>
          <w:rFonts w:hint="cs"/>
          <w:rtl/>
        </w:rPr>
      </w:pPr>
    </w:p>
    <w:p w:rsidR="00782DDB" w:rsidRDefault="00782DDB" w:rsidP="00782DD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1-5- مدلسازي شبكه توليد همزمان برق و حرارت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..................................................................................31</w:t>
      </w:r>
    </w:p>
    <w:p w:rsidR="00782DDB" w:rsidRDefault="00782DDB" w:rsidP="00782DDB">
      <w:pPr>
        <w:pStyle w:val="BodyText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2-5- هزينه سوختهاي ورودي به مدل شبكه توليد انرژي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......................................................................32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3-5- داده‌هاي فني و اقتصادي تجهيزات موجود در شبكه توليد انرژي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............................................33</w:t>
      </w:r>
    </w:p>
    <w:p w:rsidR="00782DDB" w:rsidRDefault="00782DDB" w:rsidP="00782DDB">
      <w:pPr>
        <w:pStyle w:val="BodyTextIndent"/>
        <w:bidi/>
        <w:ind w:left="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4-5- نتايج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.......................................................................................................................................................38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5-5- نظرات چند تن از مسئولين..............................................................................................................39</w:t>
      </w:r>
    </w:p>
    <w:p w:rsidR="00782DDB" w:rsidRDefault="00782DDB" w:rsidP="00782DDB">
      <w:pPr>
        <w:pStyle w:val="Heading2"/>
        <w:bidi/>
        <w:spacing w:line="276" w:lineRule="auto"/>
        <w:rPr>
          <w:rStyle w:val="Hyperlink"/>
          <w:rFonts w:hint="cs"/>
          <w:b w:val="0"/>
          <w:bCs w:val="0"/>
          <w:color w:val="auto"/>
          <w:u w:val="none"/>
          <w:rtl/>
        </w:rPr>
      </w:pPr>
      <w:hyperlink r:id="rId6" w:history="1">
        <w:r>
          <w:rPr>
            <w:rStyle w:val="Hyperlink"/>
            <w:rFonts w:cs="B Nazanin" w:hint="cs"/>
            <w:b w:val="0"/>
            <w:bCs w:val="0"/>
            <w:sz w:val="28"/>
            <w:szCs w:val="28"/>
            <w:rtl/>
          </w:rPr>
          <w:t>6-5-</w:t>
        </w:r>
        <w:hyperlink r:id="rId7" w:history="1">
          <w:r>
            <w:rPr>
              <w:rStyle w:val="Hyperlink"/>
              <w:rFonts w:cs="B Nazanin" w:hint="cs"/>
              <w:b w:val="0"/>
              <w:bCs w:val="0"/>
              <w:sz w:val="28"/>
              <w:szCs w:val="28"/>
              <w:rtl/>
            </w:rPr>
            <w:t xml:space="preserve">آيا با خصوصي شدن برق کشور ، اسراف انرژي هم کم مي شود ؟ </w:t>
          </w:r>
        </w:hyperlink>
        <w:r>
          <w:rPr>
            <w:rStyle w:val="Hyperlink"/>
            <w:rFonts w:cs="B Nazanin" w:hint="cs"/>
            <w:b w:val="0"/>
            <w:bCs w:val="0"/>
            <w:sz w:val="28"/>
            <w:szCs w:val="28"/>
            <w:rtl/>
          </w:rPr>
          <w:t>.........................................42</w:t>
        </w:r>
      </w:hyperlink>
    </w:p>
    <w:p w:rsidR="00782DDB" w:rsidRDefault="00782DDB" w:rsidP="00782DDB">
      <w:pPr>
        <w:bidi/>
        <w:spacing w:before="100" w:beforeAutospacing="1" w:after="100" w:afterAutospacing="1"/>
        <w:rPr>
          <w:rFonts w:ascii="Tahoma" w:hAnsi="Tahoma"/>
          <w:sz w:val="32"/>
          <w:szCs w:val="32"/>
        </w:rPr>
      </w:pPr>
      <w:r>
        <w:rPr>
          <w:rFonts w:ascii="Tahoma" w:hAnsi="Tahoma" w:cs="B Nazanin" w:hint="cs"/>
          <w:b/>
          <w:bCs/>
          <w:sz w:val="32"/>
          <w:szCs w:val="32"/>
          <w:rtl/>
        </w:rPr>
        <w:t>بخش ششم :به كارگيري چيلر جذبي در سيستم توليد همزمان سرما، گرما و الكتريسيته(</w:t>
      </w:r>
      <w:r>
        <w:rPr>
          <w:rFonts w:ascii="Tahoma" w:hAnsi="Tahoma" w:cs="B Nazanin"/>
          <w:b/>
          <w:bCs/>
          <w:sz w:val="32"/>
          <w:szCs w:val="32"/>
        </w:rPr>
        <w:t>CCHP</w:t>
      </w:r>
      <w:r>
        <w:rPr>
          <w:rFonts w:ascii="Tahoma" w:hAnsi="Tahoma" w:cs="B Nazanin" w:hint="cs"/>
          <w:b/>
          <w:bCs/>
          <w:sz w:val="32"/>
          <w:szCs w:val="32"/>
          <w:rtl/>
        </w:rPr>
        <w:t>)</w:t>
      </w:r>
    </w:p>
    <w:p w:rsidR="00782DDB" w:rsidRDefault="00782DDB" w:rsidP="00782DDB">
      <w:pPr>
        <w:bidi/>
        <w:spacing w:before="100" w:beforeAutospacing="1" w:after="100" w:afterAutospacing="1"/>
        <w:rPr>
          <w:rFonts w:ascii="Times New Roman" w:hAnsi="Times New Roman" w:cs="B Nazanin" w:hint="cs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1-6- مطالعه موردي سيستم توليد پراكنده همزمان در بخش مسكوني.........................................46</w:t>
      </w:r>
    </w:p>
    <w:p w:rsidR="00782DDB" w:rsidRDefault="00782DDB" w:rsidP="00782DDB">
      <w:pPr>
        <w:bidi/>
        <w:spacing w:before="100" w:beforeAutospacing="1" w:after="100" w:afterAutospacing="1"/>
        <w:rPr>
          <w:rFonts w:ascii="Times New Roman" w:hAnsi="Times New Roman" w:cs="B Nazanin" w:hint="cs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2-6- انجام بهينه سازي و انتخاب اندازه چيلر جذبي..........................................................................48</w:t>
      </w:r>
    </w:p>
    <w:p w:rsidR="00782DDB" w:rsidRDefault="00782DDB" w:rsidP="00782DDB">
      <w:pPr>
        <w:bidi/>
        <w:spacing w:before="100" w:beforeAutospacing="1" w:after="100" w:afterAutospacing="1"/>
        <w:rPr>
          <w:rFonts w:ascii="Times New Roman" w:hAnsi="Times New Roman" w:cs="B Nazanin" w:hint="cs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3-6- برآوردهاي اقتصادي.........................................................................................................................50</w:t>
      </w:r>
    </w:p>
    <w:p w:rsidR="00782DDB" w:rsidRDefault="00782DDB" w:rsidP="00782DDB">
      <w:pPr>
        <w:bidi/>
        <w:spacing w:before="100" w:beforeAutospacing="1" w:after="100" w:afterAutospacing="1"/>
        <w:rPr>
          <w:rFonts w:ascii="Times New Roman" w:hAnsi="Times New Roman" w:cs="B Nazanin" w:hint="cs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4-6- جمع بندي.........................................................................................................................................51</w:t>
      </w:r>
    </w:p>
    <w:p w:rsidR="00782DDB" w:rsidRDefault="00782DDB" w:rsidP="00782DDB">
      <w:pPr>
        <w:bidi/>
        <w:spacing w:before="100" w:beforeAutospacing="1" w:after="100" w:afterAutospacing="1"/>
        <w:rPr>
          <w:rFonts w:ascii="Times New Roman" w:hAnsi="Times New Roman" w:cs="B Nazanin" w:hint="cs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فصل هفتم :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شرح فناوري </w:t>
      </w:r>
      <w:r>
        <w:rPr>
          <w:rFonts w:cs="B Nazanin"/>
          <w:b/>
          <w:bCs/>
          <w:sz w:val="32"/>
          <w:szCs w:val="32"/>
          <w:lang w:bidi="fa-IR"/>
        </w:rPr>
        <w:t>CHP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در يك كارخانه سيمان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1-7- تجربيات جهاني</w:t>
      </w:r>
      <w:r>
        <w:rPr>
          <w:rFonts w:ascii="Times New Roman" w:hAnsi="Times New Roman" w:cs="B Nazanin" w:hint="cs"/>
          <w:sz w:val="28"/>
          <w:szCs w:val="28"/>
          <w:rtl/>
        </w:rPr>
        <w:t>.................................................................................................................................55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2-7- امكان سنجي اقتصادي و زيست محيطي </w:t>
      </w:r>
      <w:r>
        <w:rPr>
          <w:rFonts w:ascii="Times New Roman" w:hAnsi="Times New Roman" w:cs="B Nazanin" w:hint="cs"/>
          <w:sz w:val="28"/>
          <w:szCs w:val="28"/>
          <w:rtl/>
        </w:rPr>
        <w:t>..................................................................................57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3-7- ديد ملي </w:t>
      </w:r>
      <w:r>
        <w:rPr>
          <w:rFonts w:ascii="Times New Roman" w:hAnsi="Times New Roman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............................................................................................................................................58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5-7- تحليل جذابيت هاي زيست محيطي </w:t>
      </w:r>
      <w:r>
        <w:rPr>
          <w:rFonts w:ascii="Times New Roman" w:hAnsi="Times New Roman" w:cs="B Nazanin" w:hint="cs"/>
          <w:sz w:val="28"/>
          <w:szCs w:val="28"/>
          <w:rtl/>
        </w:rPr>
        <w:t>.........................................................................................59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7-7- هزينه هاي اجتماعي</w:t>
      </w:r>
      <w:r>
        <w:rPr>
          <w:rFonts w:ascii="Times New Roman" w:hAnsi="Times New Roman" w:cs="B Nazanin" w:hint="cs"/>
          <w:sz w:val="28"/>
          <w:szCs w:val="28"/>
          <w:rtl/>
        </w:rPr>
        <w:t>......................................................................................................................59</w:t>
      </w:r>
    </w:p>
    <w:p w:rsidR="00782DDB" w:rsidRDefault="00782DDB" w:rsidP="00782DDB">
      <w:pPr>
        <w:tabs>
          <w:tab w:val="left" w:pos="3285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8-7- مكانيسم توسعه پاك ....................................................................................................................60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9-7- نتيجه گيري و پيشنهادات (مبحث كارخانه سيمان) ............................................................61</w:t>
      </w:r>
    </w:p>
    <w:p w:rsidR="00782DDB" w:rsidRDefault="00782DDB" w:rsidP="00782DDB">
      <w:pPr>
        <w:tabs>
          <w:tab w:val="left" w:pos="3285"/>
        </w:tabs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فصل هشتم : نياز به حرارت و معرفي صنايع مستعد براي </w:t>
      </w:r>
      <w:r>
        <w:rPr>
          <w:rFonts w:cs="B Nazanin"/>
          <w:b/>
          <w:bCs/>
          <w:sz w:val="32"/>
          <w:szCs w:val="32"/>
          <w:lang w:bidi="fa-IR"/>
        </w:rPr>
        <w:t>CHP</w:t>
      </w:r>
    </w:p>
    <w:p w:rsidR="00782DDB" w:rsidRDefault="00782DDB" w:rsidP="00782DDB">
      <w:pPr>
        <w:tabs>
          <w:tab w:val="left" w:pos="2262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1-8- تقاضاي حرارت در صنايع...........................................................................................................63</w:t>
      </w:r>
    </w:p>
    <w:p w:rsidR="00782DDB" w:rsidRDefault="00782DDB" w:rsidP="00782DDB">
      <w:pPr>
        <w:tabs>
          <w:tab w:val="left" w:pos="2262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2-8- آب داغ و بخار آب در فرآيند ....................................................................................................63</w:t>
      </w:r>
    </w:p>
    <w:p w:rsidR="00782DDB" w:rsidRDefault="00782DDB" w:rsidP="00782DDB">
      <w:pPr>
        <w:tabs>
          <w:tab w:val="left" w:pos="2262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3-8- گرمايش غير مستقيم جريانهاي حرارتي................................................................................64</w:t>
      </w:r>
    </w:p>
    <w:p w:rsidR="00782DDB" w:rsidRDefault="00782DDB" w:rsidP="00782DDB">
      <w:pPr>
        <w:tabs>
          <w:tab w:val="left" w:pos="2262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4-8- گرمایش مستقیم /خشک کردن...............................................................................................64</w:t>
      </w:r>
    </w:p>
    <w:p w:rsidR="00782DDB" w:rsidRDefault="00782DDB" w:rsidP="00782DDB">
      <w:pPr>
        <w:tabs>
          <w:tab w:val="left" w:pos="2262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5-8- گرمایش غیر مستقیم هوا یا گاز ..............................................................................................65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Fonts w:ascii="BMitraBold" w:cs="B Nazanin" w:hint="cs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6-8- تبريد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و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انجماد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..................................................................................................................................65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Fonts w:ascii="BMitraBold" w:cs="B Nazanin" w:hint="cs"/>
          <w:sz w:val="28"/>
          <w:szCs w:val="28"/>
        </w:rPr>
      </w:pPr>
      <w:r>
        <w:rPr>
          <w:rFonts w:ascii="BMitraBold" w:cs="B Nazanin" w:hint="cs"/>
          <w:sz w:val="28"/>
          <w:szCs w:val="28"/>
          <w:rtl/>
        </w:rPr>
        <w:t>7-8- رطوبت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زدايي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..................................................................................................................................65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Fonts w:ascii="BMitraBold" w:cs="B Nazanin" w:hint="cs"/>
          <w:sz w:val="28"/>
          <w:szCs w:val="28"/>
          <w:lang w:bidi="fa-IR"/>
        </w:rPr>
      </w:pPr>
      <w:r>
        <w:rPr>
          <w:rFonts w:ascii="BMitraBold" w:cs="B Nazanin" w:hint="cs"/>
          <w:sz w:val="28"/>
          <w:szCs w:val="28"/>
          <w:rtl/>
        </w:rPr>
        <w:t>8-8- استفاده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از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گازهاي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خروجي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در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بويلرها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..........................................................................................65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Fonts w:ascii="BMitraBold" w:cs="B Nazanin" w:hint="cs"/>
          <w:sz w:val="28"/>
          <w:szCs w:val="28"/>
          <w:rtl/>
          <w:lang w:bidi="fa-IR"/>
        </w:rPr>
      </w:pPr>
      <w:r>
        <w:rPr>
          <w:rFonts w:ascii="BMitraBold" w:cs="B Nazanin" w:hint="cs"/>
          <w:sz w:val="28"/>
          <w:szCs w:val="28"/>
          <w:rtl/>
        </w:rPr>
        <w:t>9-8- سابقه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توليد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همزمان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در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كشورهاي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پيشرفته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 66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Fonts w:ascii="BMitraBold" w:cs="B Nazanin" w:hint="cs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بررسي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مصرف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انرژي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در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صنايع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كشور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</w:t>
      </w:r>
      <w:r>
        <w:rPr>
          <w:rFonts w:ascii="BMitraBold" w:cs="B Nazanin" w:hint="cs"/>
          <w:sz w:val="28"/>
          <w:szCs w:val="28"/>
          <w:rtl/>
        </w:rPr>
        <w:t>69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Style w:val="newstitle"/>
          <w:rFonts w:hint="cs"/>
          <w:rtl/>
          <w:lang w:bidi="fa-IR"/>
        </w:rPr>
      </w:pPr>
      <w:r>
        <w:rPr>
          <w:rFonts w:ascii="BMitraBold" w:cs="B Nazanin" w:hint="cs"/>
          <w:sz w:val="28"/>
          <w:szCs w:val="28"/>
          <w:rtl/>
        </w:rPr>
        <w:t>11-8- جمع بندي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و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ارائه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فهرست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صنايع</w:t>
      </w:r>
      <w:r>
        <w:rPr>
          <w:rFonts w:ascii="BMitraBold" w:cs="B Nazanin" w:hint="cs"/>
          <w:sz w:val="28"/>
          <w:szCs w:val="28"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مستعد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</w:t>
      </w:r>
      <w:r>
        <w:rPr>
          <w:rFonts w:ascii="BMitraBold" w:cs="B Nazanin" w:hint="cs"/>
          <w:sz w:val="28"/>
          <w:szCs w:val="28"/>
          <w:rtl/>
        </w:rPr>
        <w:t>69</w:t>
      </w:r>
    </w:p>
    <w:p w:rsidR="00782DDB" w:rsidRDefault="00782DDB" w:rsidP="00782DDB">
      <w:pPr>
        <w:autoSpaceDE w:val="0"/>
        <w:autoSpaceDN w:val="0"/>
        <w:bidi/>
        <w:adjustRightInd w:val="0"/>
        <w:spacing w:after="0"/>
        <w:rPr>
          <w:rStyle w:val="newstitle"/>
          <w:rFonts w:cs="B Nazanin" w:hint="cs"/>
          <w:sz w:val="32"/>
          <w:szCs w:val="32"/>
          <w:rtl/>
          <w:lang w:bidi="fa-IR"/>
        </w:rPr>
      </w:pPr>
      <w:r>
        <w:rPr>
          <w:rStyle w:val="newstitle"/>
          <w:rFonts w:cs="B Nazanin" w:hint="cs"/>
          <w:b/>
          <w:bCs/>
          <w:sz w:val="32"/>
          <w:szCs w:val="32"/>
          <w:rtl/>
        </w:rPr>
        <w:t xml:space="preserve">فصل نهم : اولين پيل سوختي </w:t>
      </w:r>
      <w:r>
        <w:rPr>
          <w:rStyle w:val="newstitle"/>
          <w:rFonts w:cs="B Nazanin"/>
          <w:b/>
          <w:bCs/>
          <w:sz w:val="32"/>
          <w:szCs w:val="32"/>
        </w:rPr>
        <w:t xml:space="preserve"> CHP</w:t>
      </w:r>
      <w:r>
        <w:rPr>
          <w:rStyle w:val="newstitle"/>
          <w:rFonts w:cs="B Nazanin" w:hint="cs"/>
          <w:b/>
          <w:bCs/>
          <w:sz w:val="32"/>
          <w:szCs w:val="32"/>
          <w:rtl/>
          <w:lang w:bidi="fa-IR"/>
        </w:rPr>
        <w:t>در ايران</w:t>
      </w:r>
    </w:p>
    <w:p w:rsidR="00782DDB" w:rsidRDefault="00782DDB" w:rsidP="00782DDB">
      <w:pPr>
        <w:bidi/>
        <w:spacing w:after="0"/>
        <w:rPr>
          <w:rFonts w:ascii="Times New Roman" w:hAnsi="Times New Roman" w:hint="cs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فصل دهم : 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سیستم های تولید همزمان حرارت و قدرت در آمریکا</w:t>
      </w:r>
      <w:r>
        <w:rPr>
          <w:rFonts w:ascii="Times New Roman" w:hAnsi="Times New Roman" w:cs="B Nazanin"/>
          <w:b/>
          <w:bCs/>
          <w:sz w:val="32"/>
          <w:szCs w:val="32"/>
        </w:rPr>
        <w:t xml:space="preserve"> </w:t>
      </w:r>
    </w:p>
    <w:p w:rsidR="00782DDB" w:rsidRDefault="00782DDB" w:rsidP="00782DDB">
      <w:pPr>
        <w:bidi/>
        <w:rPr>
          <w:rFonts w:cs="B Nazanin" w:hint="cs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فصل يازدهم : م</w:t>
      </w:r>
      <w:r>
        <w:rPr>
          <w:rFonts w:cs="B Nazanin" w:hint="cs"/>
          <w:b/>
          <w:bCs/>
          <w:sz w:val="32"/>
          <w:szCs w:val="32"/>
          <w:rtl/>
        </w:rPr>
        <w:t>دیریت عملکرد سیستم</w:t>
      </w:r>
      <w:r>
        <w:rPr>
          <w:rFonts w:cs="B Nazanin"/>
          <w:b/>
          <w:bCs/>
          <w:sz w:val="32"/>
          <w:szCs w:val="32"/>
        </w:rPr>
        <w:t xml:space="preserve"> CHP</w:t>
      </w:r>
      <w:r>
        <w:rPr>
          <w:rFonts w:cs="B Nazanin" w:hint="cs"/>
          <w:sz w:val="32"/>
          <w:szCs w:val="32"/>
          <w:rtl/>
        </w:rPr>
        <w:t xml:space="preserve"> 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1-11- راز صرفه جویی طولانی مدت و کارایی بیشینه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</w:t>
      </w:r>
      <w:r>
        <w:rPr>
          <w:rFonts w:cs="B Nazanin" w:hint="cs"/>
          <w:sz w:val="28"/>
          <w:szCs w:val="28"/>
          <w:rtl/>
        </w:rPr>
        <w:t>79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نتيجه گيري..............................................................................................................................................85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پيوست ها..................................................................................................................................................83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منابع و ماخذ ...........................................................................................................................................92</w:t>
      </w:r>
    </w:p>
    <w:p w:rsidR="00782DDB" w:rsidRDefault="00782DDB" w:rsidP="00782DDB">
      <w:pPr>
        <w:bidi/>
        <w:rPr>
          <w:rFonts w:cs="B Nazanin" w:hint="cs"/>
          <w:sz w:val="28"/>
          <w:szCs w:val="28"/>
          <w:rtl/>
          <w:lang w:bidi="fa-IR"/>
        </w:rPr>
      </w:pPr>
    </w:p>
    <w:p w:rsidR="00782DDB" w:rsidRDefault="00782DDB" w:rsidP="00782DDB">
      <w:pPr>
        <w:spacing w:after="0"/>
        <w:rPr>
          <w:rFonts w:cs="B Nazanin"/>
          <w:b/>
          <w:bCs/>
          <w:sz w:val="28"/>
          <w:szCs w:val="28"/>
          <w:rtl/>
          <w:lang w:bidi="fa-IR"/>
        </w:rPr>
        <w:sectPr w:rsidR="00782DDB">
          <w:pgSz w:w="11906" w:h="16838"/>
          <w:pgMar w:top="1985" w:right="1701" w:bottom="1701" w:left="1701" w:header="851" w:footer="720" w:gutter="0"/>
          <w:pgNumType w:fmt="arabicAbjad" w:start="1"/>
          <w:cols w:space="720"/>
          <w:bidi/>
          <w:rtlGutter/>
        </w:sectPr>
      </w:pPr>
    </w:p>
    <w:p w:rsidR="00782DDB" w:rsidRDefault="00782DDB" w:rsidP="00782DD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چكيده</w:t>
      </w:r>
    </w:p>
    <w:p w:rsidR="00782DDB" w:rsidRDefault="00782DDB" w:rsidP="00782DDB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توليد همزمان برق و گرما يا به اختصار توليد همزمان توأم ترموديناميكي دو يا چند شكل انرژي از يك منبع ساده اوليه . معمولاً در مولدهاي قدرت امروزي ما از سوزاندن سوخت هاي فسيلي و گرماي حاصل براي توليد قدرت محوري و سپس تبديل آن به انرژي الكتريسيته استفاده مي شود .</w:t>
      </w:r>
    </w:p>
    <w:p w:rsidR="00782DDB" w:rsidRDefault="00782DDB" w:rsidP="00782DDB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متداولترين اين سيستم ها نيروگاه هاي عظيم برق هستند . در نيروگاه هاي حرارتي كه سهم عمده اي در تامين نياز الكتريسيته جوامع مختلف دارند ، بطور متوسط تنها يك سوم انرژي سوخت ورودي به انرژي مفيد الكتريسته تبديل مي شود . در كشور ما بازده معمول نيروگاه هاي حرارتي چيزي در حدود 25% است . در اين نيروگاه ها مقدار زيادي انرژي حرارتي از طرق مختلف مانند كندانسور ، ديگ بخار ، برج خنك كن ، پمپ ها و سيستم لوله كشي موجود در تأسيسات و... به هدر مي رود .</w:t>
      </w:r>
    </w:p>
    <w:p w:rsidR="00782DDB" w:rsidRDefault="00782DDB" w:rsidP="00782DDB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772795</wp:posOffset>
            </wp:positionV>
            <wp:extent cx="2972435" cy="2415540"/>
            <wp:effectExtent l="0" t="0" r="0" b="3810"/>
            <wp:wrapNone/>
            <wp:docPr id="1" name="Picture 1" descr="Description: I:\chp\CHP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:\chp\CHP_dia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>از اين گذشته در شبكه هاي انتثال برق نيز در كشور ما حدود 15% از انرژي الكتريسيته توليدي تلف مي شود كه اگر توليد برق در محل مصرف صورت بگيرد ، عملاً اين مقدار اتلاف وجود نخواهد داشت .</w:t>
      </w:r>
    </w:p>
    <w:p w:rsidR="00370FBA" w:rsidRPr="00782DDB" w:rsidRDefault="00370FBA" w:rsidP="00782DDB"/>
    <w:sectPr w:rsidR="00370FBA" w:rsidRPr="0078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Bold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4"/>
    <w:rsid w:val="00370FBA"/>
    <w:rsid w:val="00782DDB"/>
    <w:rsid w:val="00F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038"/>
  <w15:chartTrackingRefBased/>
  <w15:docId w15:val="{1AABB83E-FAE8-410E-9AA7-CFB6963F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DDB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2DD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DD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DDB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2DDB"/>
    <w:rPr>
      <w:rFonts w:ascii="Times New Roman" w:eastAsia="Times New Roman" w:hAnsi="Times New Roman" w:cs="Times New Roman"/>
      <w:b/>
      <w:bCs/>
      <w:sz w:val="36"/>
      <w:szCs w:val="36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DDB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DD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782DDB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82DDB"/>
    <w:pPr>
      <w:bidi/>
      <w:spacing w:after="0" w:line="240" w:lineRule="auto"/>
      <w:jc w:val="both"/>
    </w:pPr>
    <w:rPr>
      <w:rFonts w:ascii="Times New Roman" w:hAnsi="Times New Roman" w:cs="Mitra"/>
      <w:b/>
      <w:bCs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782DD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2DDB"/>
    <w:rPr>
      <w:rFonts w:ascii="Calibri" w:eastAsia="Times New Roman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DDB"/>
    <w:rPr>
      <w:rFonts w:ascii="Calibri" w:eastAsia="Times New Roman" w:hAnsi="Calibri" w:cs="Arial"/>
    </w:rPr>
  </w:style>
  <w:style w:type="character" w:customStyle="1" w:styleId="newstitle">
    <w:name w:val="news_title"/>
    <w:basedOn w:val="DefaultParagraphFont"/>
    <w:rsid w:val="0078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parsazand.blogfa.com/post-89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sazand.blogfa.com/post-89.asp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2016-09-09T10:49:00Z</dcterms:created>
  <dcterms:modified xsi:type="dcterms:W3CDTF">2016-09-09T10:50:00Z</dcterms:modified>
</cp:coreProperties>
</file>