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29" w:rsidRDefault="00896029" w:rsidP="00896029">
      <w:pPr>
        <w:pStyle w:val="Heading6"/>
        <w:spacing w:line="266" w:lineRule="auto"/>
        <w:rPr>
          <w:sz w:val="40"/>
          <w:szCs w:val="40"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 wp14:anchorId="605335E8" wp14:editId="7347FB4A">
            <wp:extent cx="4286250" cy="5876925"/>
            <wp:effectExtent l="0" t="0" r="0" b="9525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40"/>
          <w:szCs w:val="40"/>
          <w:rtl/>
          <w:lang w:bidi="fa-IR"/>
        </w:rPr>
        <w:br w:type="page"/>
      </w:r>
      <w:bookmarkStart w:id="0" w:name="OLE_LINK2"/>
    </w:p>
    <w:p w:rsidR="00896029" w:rsidRPr="00712C81" w:rsidRDefault="00896029" w:rsidP="00896029">
      <w:pPr>
        <w:pStyle w:val="Heading6"/>
        <w:rPr>
          <w:b/>
          <w:bCs/>
          <w:sz w:val="40"/>
          <w:szCs w:val="40"/>
          <w:rtl/>
          <w:lang w:bidi="fa-IR"/>
        </w:rPr>
      </w:pPr>
      <w:bookmarkStart w:id="1" w:name="_GoBack"/>
      <w:r w:rsidRPr="00712C81">
        <w:rPr>
          <w:rFonts w:cs="Arabic Style"/>
          <w:b/>
          <w:bCs/>
          <w:noProof/>
          <w:sz w:val="40"/>
          <w:szCs w:val="40"/>
          <w:lang w:bidi="fa-IR"/>
        </w:rPr>
        <w:lastRenderedPageBreak/>
        <w:drawing>
          <wp:inline distT="0" distB="0" distL="0" distR="0" wp14:anchorId="2B80494F" wp14:editId="73892640">
            <wp:extent cx="904875" cy="1190625"/>
            <wp:effectExtent l="0" t="0" r="9525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12C81" w:rsidRPr="00712C81" w:rsidRDefault="00712C81" w:rsidP="00712C81">
      <w:pPr>
        <w:pStyle w:val="Heading6"/>
        <w:rPr>
          <w:rFonts w:cs="B Zar"/>
          <w:b/>
          <w:bCs/>
          <w:sz w:val="24"/>
          <w:szCs w:val="24"/>
          <w:lang w:bidi="fa-IR"/>
        </w:rPr>
      </w:pPr>
      <w:r w:rsidRPr="00712C81">
        <w:rPr>
          <w:rFonts w:cs="B Zar" w:hint="cs"/>
          <w:b/>
          <w:bCs/>
          <w:sz w:val="24"/>
          <w:szCs w:val="24"/>
          <w:rtl/>
        </w:rPr>
        <w:t>دانشگا</w:t>
      </w:r>
      <w:r w:rsidRPr="00712C81">
        <w:rPr>
          <w:rFonts w:cs="B Zar" w:hint="cs"/>
          <w:b/>
          <w:bCs/>
          <w:sz w:val="24"/>
          <w:szCs w:val="24"/>
          <w:rtl/>
          <w:lang w:bidi="fa-IR"/>
        </w:rPr>
        <w:t xml:space="preserve">ه آزاد اسلامي </w:t>
      </w:r>
    </w:p>
    <w:p w:rsidR="00712C81" w:rsidRPr="00712C81" w:rsidRDefault="00712C81" w:rsidP="00712C81">
      <w:pPr>
        <w:pStyle w:val="Heading6"/>
        <w:rPr>
          <w:rFonts w:cs="B Zar"/>
          <w:b/>
          <w:bCs/>
          <w:sz w:val="24"/>
          <w:szCs w:val="24"/>
          <w:rtl/>
          <w:lang w:bidi="fa-IR"/>
        </w:rPr>
      </w:pPr>
      <w:r w:rsidRPr="00712C81">
        <w:rPr>
          <w:rFonts w:cs="B Zar" w:hint="cs"/>
          <w:b/>
          <w:bCs/>
          <w:sz w:val="24"/>
          <w:szCs w:val="24"/>
          <w:rtl/>
          <w:lang w:bidi="fa-IR"/>
        </w:rPr>
        <w:t xml:space="preserve"> واحد تهران مرکز</w:t>
      </w:r>
    </w:p>
    <w:bookmarkEnd w:id="1"/>
    <w:p w:rsidR="00712C81" w:rsidRDefault="00712C81" w:rsidP="00712C81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712C81" w:rsidRDefault="00712C81" w:rsidP="00712C81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712C81" w:rsidRPr="00874C3A" w:rsidRDefault="00712C81" w:rsidP="00712C81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712C81" w:rsidRPr="00874C3A" w:rsidRDefault="00712C81" w:rsidP="00712C81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712C81" w:rsidRPr="00874C3A" w:rsidRDefault="00712C81" w:rsidP="00712C81">
      <w:pPr>
        <w:spacing w:line="360" w:lineRule="auto"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874C3A">
        <w:rPr>
          <w:rFonts w:cs="B Zar" w:hint="cs"/>
          <w:b/>
          <w:bCs/>
          <w:sz w:val="36"/>
          <w:szCs w:val="36"/>
          <w:rtl/>
          <w:lang w:bidi="fa-IR"/>
        </w:rPr>
        <w:t>موضوع:</w:t>
      </w:r>
    </w:p>
    <w:p w:rsidR="00712C81" w:rsidRPr="00874C3A" w:rsidRDefault="00712C81" w:rsidP="00712C81">
      <w:pPr>
        <w:spacing w:line="276" w:lineRule="auto"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874C3A">
        <w:rPr>
          <w:rFonts w:asciiTheme="majorBidi" w:hAnsiTheme="majorBidi" w:cs="B Zar" w:hint="eastAsia"/>
          <w:b/>
          <w:bCs/>
          <w:sz w:val="36"/>
          <w:szCs w:val="36"/>
          <w:rtl/>
        </w:rPr>
        <w:t>ترانس</w:t>
      </w:r>
      <w:r w:rsidRPr="00874C3A">
        <w:rPr>
          <w:rFonts w:asciiTheme="majorBidi" w:hAnsiTheme="majorBidi" w:cs="B Zar"/>
          <w:b/>
          <w:bCs/>
          <w:sz w:val="36"/>
          <w:szCs w:val="36"/>
          <w:rtl/>
        </w:rPr>
        <w:t xml:space="preserve"> </w:t>
      </w:r>
      <w:r w:rsidRPr="00874C3A">
        <w:rPr>
          <w:rFonts w:asciiTheme="majorBidi" w:hAnsiTheme="majorBidi" w:cs="B Zar" w:hint="eastAsia"/>
          <w:b/>
          <w:bCs/>
          <w:sz w:val="36"/>
          <w:szCs w:val="36"/>
          <w:rtl/>
        </w:rPr>
        <w:t>جريان</w:t>
      </w:r>
      <w:r w:rsidRPr="00874C3A">
        <w:rPr>
          <w:rFonts w:asciiTheme="majorBidi" w:hAnsiTheme="majorBidi" w:cs="B Zar" w:hint="cs"/>
          <w:b/>
          <w:bCs/>
          <w:sz w:val="36"/>
          <w:szCs w:val="36"/>
          <w:rtl/>
        </w:rPr>
        <w:t xml:space="preserve"> و انواع آن، کاربردهای حفاظتی ترانس، نظریه پارادی و مقایسه ترانس های نوری و معمولی</w:t>
      </w:r>
    </w:p>
    <w:p w:rsidR="00712C81" w:rsidRDefault="00712C81" w:rsidP="00712C81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712C81" w:rsidRDefault="00712C81" w:rsidP="00712C81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712C81" w:rsidRDefault="00712C81" w:rsidP="00712C81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712C81" w:rsidRPr="00874C3A" w:rsidRDefault="00712C81" w:rsidP="00712C81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712C81" w:rsidRPr="00874C3A" w:rsidRDefault="00712C81" w:rsidP="00712C81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874C3A">
        <w:rPr>
          <w:rFonts w:cs="B Zar" w:hint="cs"/>
          <w:b/>
          <w:bCs/>
          <w:sz w:val="28"/>
          <w:szCs w:val="28"/>
          <w:rtl/>
          <w:lang w:bidi="fa-IR"/>
        </w:rPr>
        <w:t>استاد راهنما:</w:t>
      </w:r>
    </w:p>
    <w:p w:rsidR="00712C81" w:rsidRPr="00874C3A" w:rsidRDefault="00712C81" w:rsidP="00712C81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712C81" w:rsidRDefault="00712C81" w:rsidP="00712C81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712C81" w:rsidRPr="00874C3A" w:rsidRDefault="00712C81" w:rsidP="00712C81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712C81" w:rsidRPr="00874C3A" w:rsidRDefault="00712C81" w:rsidP="00712C81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874C3A">
        <w:rPr>
          <w:rFonts w:cs="B Zar" w:hint="cs"/>
          <w:b/>
          <w:bCs/>
          <w:sz w:val="28"/>
          <w:szCs w:val="28"/>
          <w:rtl/>
          <w:lang w:bidi="fa-IR"/>
        </w:rPr>
        <w:t>دانشجو:</w:t>
      </w:r>
    </w:p>
    <w:p w:rsidR="00B449AF" w:rsidRDefault="00B449AF" w:rsidP="00B449AF">
      <w:pPr>
        <w:rPr>
          <w:rtl/>
        </w:rPr>
      </w:pPr>
    </w:p>
    <w:p w:rsidR="00B449AF" w:rsidRDefault="00B449AF" w:rsidP="00B449AF">
      <w:pPr>
        <w:rPr>
          <w:rtl/>
        </w:rPr>
      </w:pPr>
    </w:p>
    <w:p w:rsidR="00B449AF" w:rsidRDefault="00B449AF" w:rsidP="00B449AF">
      <w:pPr>
        <w:rPr>
          <w:rtl/>
        </w:rPr>
      </w:pPr>
    </w:p>
    <w:p w:rsidR="00B449AF" w:rsidRPr="00B449AF" w:rsidRDefault="00B449AF" w:rsidP="00B449AF">
      <w:pPr>
        <w:rPr>
          <w:rtl/>
        </w:rPr>
      </w:pP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فهرست مطالب                                                            </w:t>
      </w:r>
      <w:r>
        <w:rPr>
          <w:rFonts w:cs="B Lotus"/>
          <w:szCs w:val="28"/>
          <w:rtl/>
        </w:rPr>
        <w:tab/>
      </w:r>
      <w:r>
        <w:rPr>
          <w:rFonts w:cs="B Lotus"/>
          <w:szCs w:val="28"/>
          <w:rtl/>
        </w:rPr>
        <w:tab/>
      </w:r>
      <w:r>
        <w:rPr>
          <w:rFonts w:cs="B Lotus"/>
          <w:szCs w:val="28"/>
          <w:rtl/>
        </w:rPr>
        <w:tab/>
        <w:t xml:space="preserve">                  صفحه </w:t>
      </w:r>
    </w:p>
    <w:p w:rsidR="00B449AF" w:rsidRDefault="00B449AF" w:rsidP="00B449AF">
      <w:pPr>
        <w:pStyle w:val="Heading1"/>
        <w:spacing w:line="240" w:lineRule="auto"/>
        <w:rPr>
          <w:rtl/>
          <w:lang w:bidi="fa-IR"/>
        </w:rPr>
      </w:pPr>
      <w:r>
        <w:rPr>
          <w:rtl/>
        </w:rPr>
        <w:t xml:space="preserve">فصل اول  - مقدمه </w:t>
      </w:r>
      <w:r w:rsidRPr="001C51E3">
        <w:rPr>
          <w:rFonts w:hint="cs"/>
          <w:b w:val="0"/>
          <w:bCs w:val="0"/>
          <w:rtl/>
          <w:lang w:bidi="fa-IR"/>
        </w:rPr>
        <w:t>.............................................................................</w:t>
      </w:r>
      <w:r>
        <w:rPr>
          <w:rFonts w:hint="cs"/>
          <w:b w:val="0"/>
          <w:bCs w:val="0"/>
          <w:rtl/>
          <w:lang w:bidi="fa-IR"/>
        </w:rPr>
        <w:t>.......</w:t>
      </w:r>
      <w:r w:rsidRPr="001C51E3">
        <w:rPr>
          <w:rFonts w:hint="cs"/>
          <w:b w:val="0"/>
          <w:bCs w:val="0"/>
          <w:rtl/>
          <w:lang w:bidi="fa-IR"/>
        </w:rPr>
        <w:t>..........................4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فصل دوم </w:t>
      </w:r>
      <w:r>
        <w:rPr>
          <w:rFonts w:cs="B Lotus"/>
          <w:szCs w:val="28"/>
        </w:rPr>
        <w:t>–</w:t>
      </w:r>
      <w:r>
        <w:rPr>
          <w:rFonts w:cs="B Lotus"/>
          <w:szCs w:val="28"/>
          <w:rtl/>
        </w:rPr>
        <w:t xml:space="preserve"> </w:t>
      </w:r>
      <w:r>
        <w:rPr>
          <w:rFonts w:cs="B Lotus"/>
          <w:szCs w:val="28"/>
        </w:rPr>
        <w:t>CT</w:t>
      </w:r>
      <w:r>
        <w:rPr>
          <w:rFonts w:cs="B Lotus"/>
          <w:szCs w:val="28"/>
          <w:rtl/>
        </w:rPr>
        <w:t xml:space="preserve">  هاي نوري </w:t>
      </w:r>
      <w:r>
        <w:rPr>
          <w:rFonts w:cs="B Lotus"/>
          <w:szCs w:val="28"/>
        </w:rPr>
        <w:t>…………………………………………………………………………………</w:t>
      </w:r>
      <w:r>
        <w:rPr>
          <w:rFonts w:cs="B Lotus"/>
          <w:szCs w:val="28"/>
          <w:rtl/>
        </w:rPr>
        <w:t>..7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1-2 مزاياي </w:t>
      </w:r>
      <w:r>
        <w:rPr>
          <w:rFonts w:cs="B Lotus"/>
          <w:szCs w:val="28"/>
        </w:rPr>
        <w:t>CT</w:t>
      </w:r>
      <w:r>
        <w:rPr>
          <w:rFonts w:cs="B Lotus"/>
          <w:szCs w:val="28"/>
          <w:rtl/>
        </w:rPr>
        <w:t xml:space="preserve"> هاي نوري </w:t>
      </w:r>
      <w:r>
        <w:rPr>
          <w:rFonts w:cs="B Lotus"/>
          <w:szCs w:val="28"/>
        </w:rPr>
        <w:t>……………………………………………………………………………………</w:t>
      </w:r>
      <w:r>
        <w:rPr>
          <w:rFonts w:cs="B Lotus"/>
          <w:szCs w:val="28"/>
          <w:rtl/>
        </w:rPr>
        <w:t>8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2- 2 انواع </w:t>
      </w:r>
      <w:r>
        <w:rPr>
          <w:rFonts w:cs="B Lotus"/>
          <w:szCs w:val="28"/>
        </w:rPr>
        <w:t>CT</w:t>
      </w:r>
      <w:r>
        <w:rPr>
          <w:rFonts w:cs="B Lotus"/>
          <w:szCs w:val="28"/>
          <w:rtl/>
        </w:rPr>
        <w:t xml:space="preserve"> هاي نوري</w:t>
      </w:r>
      <w:r>
        <w:rPr>
          <w:rFonts w:cs="B Lotus"/>
          <w:szCs w:val="28"/>
        </w:rPr>
        <w:t>……………………………………………………………………………………</w:t>
      </w:r>
      <w:r>
        <w:rPr>
          <w:rFonts w:cs="B Lotus"/>
          <w:szCs w:val="28"/>
          <w:rtl/>
        </w:rPr>
        <w:t>..9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3-2 تجربه هاي جديد درباره كاربردهاي حفاظتي ترانس جريان و ترانس ولتاژ نوري </w:t>
      </w:r>
      <w:r>
        <w:rPr>
          <w:rFonts w:cs="B Lotus"/>
          <w:szCs w:val="28"/>
        </w:rPr>
        <w:t>…..……………</w:t>
      </w:r>
      <w:r>
        <w:rPr>
          <w:rFonts w:cs="B Lotus"/>
          <w:szCs w:val="28"/>
          <w:rtl/>
        </w:rPr>
        <w:t>..10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4- 2دور نماي قبلي </w:t>
      </w:r>
      <w:r>
        <w:rPr>
          <w:rFonts w:cs="B Lotus"/>
          <w:szCs w:val="28"/>
        </w:rPr>
        <w:t>……………….…………………………………………………………………………</w:t>
      </w:r>
      <w:r>
        <w:rPr>
          <w:rFonts w:cs="B Lotus"/>
          <w:szCs w:val="28"/>
          <w:rtl/>
        </w:rPr>
        <w:t>11</w:t>
      </w:r>
    </w:p>
    <w:p w:rsidR="00B449AF" w:rsidRDefault="00B449AF" w:rsidP="00B449AF">
      <w:pPr>
        <w:rPr>
          <w:rFonts w:cs="B Lotus"/>
          <w:szCs w:val="28"/>
        </w:rPr>
      </w:pPr>
      <w:r>
        <w:rPr>
          <w:rFonts w:cs="B Lotus"/>
          <w:szCs w:val="28"/>
          <w:rtl/>
        </w:rPr>
        <w:t xml:space="preserve">5-2 معرفي تكنولوژي جريان نوري و اندازه گيري </w:t>
      </w:r>
      <w:r>
        <w:rPr>
          <w:rFonts w:cs="B Lotus"/>
          <w:szCs w:val="28"/>
        </w:rPr>
        <w:t>LEA</w:t>
      </w:r>
      <w:r>
        <w:rPr>
          <w:rFonts w:cs="B Lotus"/>
          <w:szCs w:val="28"/>
          <w:rtl/>
        </w:rPr>
        <w:t xml:space="preserve"> </w:t>
      </w:r>
      <w:r>
        <w:rPr>
          <w:rFonts w:cs="B Lotus"/>
          <w:szCs w:val="28"/>
        </w:rPr>
        <w:t>………………….………………………………</w:t>
      </w:r>
      <w:r>
        <w:rPr>
          <w:rFonts w:cs="B Lotus"/>
          <w:szCs w:val="28"/>
          <w:rtl/>
        </w:rPr>
        <w:t>11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فصل سوم </w:t>
      </w:r>
      <w:r>
        <w:rPr>
          <w:rFonts w:cs="B Lotus"/>
          <w:szCs w:val="28"/>
        </w:rPr>
        <w:t>–</w:t>
      </w:r>
      <w:r>
        <w:rPr>
          <w:rFonts w:cs="B Lotus"/>
          <w:szCs w:val="28"/>
          <w:rtl/>
        </w:rPr>
        <w:t xml:space="preserve"> نظريه فارادي و پاكلز</w:t>
      </w:r>
      <w:r>
        <w:rPr>
          <w:rFonts w:cs="B Lotus"/>
          <w:szCs w:val="28"/>
        </w:rPr>
        <w:t>…………………….……………………………………………………</w:t>
      </w:r>
      <w:r>
        <w:rPr>
          <w:rFonts w:cs="B Lotus"/>
          <w:szCs w:val="28"/>
          <w:rtl/>
        </w:rPr>
        <w:t>..12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1-3 مقدمه </w:t>
      </w:r>
      <w:r>
        <w:rPr>
          <w:rFonts w:cs="B Lotus"/>
          <w:szCs w:val="28"/>
        </w:rPr>
        <w:t>……………….……………………………………………………………………………………</w:t>
      </w:r>
      <w:r>
        <w:rPr>
          <w:rFonts w:cs="B Lotus"/>
          <w:szCs w:val="28"/>
          <w:rtl/>
        </w:rPr>
        <w:t>13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2-3 عمل و </w:t>
      </w:r>
      <w:r>
        <w:rPr>
          <w:rFonts w:cs="B Lotus"/>
          <w:szCs w:val="28"/>
        </w:rPr>
        <w:t>VT</w:t>
      </w:r>
      <w:r>
        <w:rPr>
          <w:rFonts w:cs="B Lotus"/>
          <w:szCs w:val="28"/>
          <w:rtl/>
        </w:rPr>
        <w:t xml:space="preserve"> نوري و اثر پاكلز </w:t>
      </w:r>
      <w:r>
        <w:rPr>
          <w:rFonts w:cs="B Lotus"/>
          <w:szCs w:val="28"/>
        </w:rPr>
        <w:t>…………….……………………………………………………………</w:t>
      </w:r>
      <w:r>
        <w:rPr>
          <w:rFonts w:cs="B Lotus"/>
          <w:szCs w:val="28"/>
          <w:rtl/>
        </w:rPr>
        <w:t>..15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3- 3 اثر فارادي </w:t>
      </w:r>
      <w:r>
        <w:rPr>
          <w:rFonts w:cs="B Lotus"/>
          <w:szCs w:val="28"/>
        </w:rPr>
        <w:t>………………………………………………………………………………………………</w:t>
      </w:r>
      <w:r>
        <w:rPr>
          <w:rFonts w:cs="B Lotus"/>
          <w:szCs w:val="28"/>
          <w:rtl/>
        </w:rPr>
        <w:t>16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4-3 نظريه اثر فارادي </w:t>
      </w:r>
      <w:r>
        <w:rPr>
          <w:rFonts w:cs="B Lotus"/>
          <w:szCs w:val="28"/>
        </w:rPr>
        <w:t>………….……………………………………………………………………………</w:t>
      </w:r>
      <w:r>
        <w:rPr>
          <w:rFonts w:cs="B Lotus"/>
          <w:szCs w:val="28"/>
          <w:rtl/>
        </w:rPr>
        <w:t>.17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5-3 تحليل و نتيجه گيري </w:t>
      </w:r>
      <w:r>
        <w:rPr>
          <w:rFonts w:cs="B Lotus"/>
          <w:szCs w:val="28"/>
        </w:rPr>
        <w:t>…………………………………………………………………………………</w:t>
      </w:r>
      <w:r>
        <w:rPr>
          <w:rFonts w:cs="B Lotus"/>
          <w:szCs w:val="28"/>
          <w:rtl/>
        </w:rPr>
        <w:t>..22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6-3 عمليات نوري </w:t>
      </w:r>
      <w:r>
        <w:rPr>
          <w:rFonts w:cs="B Lotus"/>
          <w:szCs w:val="28"/>
        </w:rPr>
        <w:t>…………………………………………………………………………………………</w:t>
      </w:r>
      <w:r>
        <w:rPr>
          <w:rFonts w:cs="B Lotus"/>
          <w:szCs w:val="28"/>
          <w:rtl/>
        </w:rPr>
        <w:t>..23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فصل چهارم </w:t>
      </w:r>
      <w:r>
        <w:rPr>
          <w:rFonts w:cs="B Lotus"/>
          <w:szCs w:val="28"/>
        </w:rPr>
        <w:t>–</w:t>
      </w:r>
      <w:r>
        <w:rPr>
          <w:rFonts w:cs="B Lotus"/>
          <w:szCs w:val="28"/>
          <w:rtl/>
        </w:rPr>
        <w:t xml:space="preserve"> استانداردها ، تحليل ، پاسخ گذرا </w:t>
      </w:r>
      <w:r>
        <w:rPr>
          <w:rFonts w:cs="B Lotus"/>
          <w:szCs w:val="28"/>
        </w:rPr>
        <w:t>…………………………………………………………</w:t>
      </w:r>
      <w:r>
        <w:rPr>
          <w:rFonts w:cs="B Lotus"/>
          <w:szCs w:val="28"/>
          <w:rtl/>
        </w:rPr>
        <w:t>..25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1-4 طرح استاندارد </w:t>
      </w:r>
      <w:r>
        <w:rPr>
          <w:rFonts w:cs="B Lotus"/>
          <w:szCs w:val="28"/>
        </w:rPr>
        <w:t>…………………………………………………………………………………………</w:t>
      </w:r>
      <w:r>
        <w:rPr>
          <w:rFonts w:cs="B Lotus"/>
          <w:szCs w:val="28"/>
          <w:rtl/>
        </w:rPr>
        <w:t>.26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2-4 ارائه پهناي باند مشخص و پاسخ گذرا </w:t>
      </w:r>
      <w:r>
        <w:rPr>
          <w:rFonts w:cs="B Lotus"/>
          <w:szCs w:val="28"/>
        </w:rPr>
        <w:t>………………….……………………………………………</w:t>
      </w:r>
      <w:r>
        <w:rPr>
          <w:rFonts w:cs="B Lotus"/>
          <w:szCs w:val="28"/>
          <w:rtl/>
        </w:rPr>
        <w:t>27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3-4 آناليز خطاي بريكر </w:t>
      </w:r>
      <w:r>
        <w:rPr>
          <w:rFonts w:cs="B Lotus"/>
          <w:szCs w:val="28"/>
        </w:rPr>
        <w:t>–</w:t>
      </w:r>
      <w:r>
        <w:rPr>
          <w:rFonts w:cs="B Lotus"/>
          <w:szCs w:val="28"/>
          <w:rtl/>
        </w:rPr>
        <w:t xml:space="preserve"> سيگنال جريان ( نتايج پروژه ) </w:t>
      </w:r>
      <w:r>
        <w:rPr>
          <w:rFonts w:cs="B Lotus"/>
          <w:szCs w:val="28"/>
        </w:rPr>
        <w:t>………………………………………………</w:t>
      </w:r>
      <w:r>
        <w:rPr>
          <w:rFonts w:cs="B Lotus"/>
          <w:szCs w:val="28"/>
          <w:rtl/>
        </w:rPr>
        <w:t>..33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فصل پنجم </w:t>
      </w:r>
      <w:r>
        <w:rPr>
          <w:rFonts w:cs="B Lotus"/>
          <w:szCs w:val="28"/>
        </w:rPr>
        <w:t>–</w:t>
      </w:r>
      <w:r>
        <w:rPr>
          <w:rFonts w:cs="B Lotus"/>
          <w:szCs w:val="28"/>
          <w:rtl/>
        </w:rPr>
        <w:t xml:space="preserve"> مقايسه ترانسهاي اندازه گيري نوري با ترانسهاي اندازه گيري معمولي </w:t>
      </w:r>
      <w:r>
        <w:rPr>
          <w:rFonts w:cs="B Lotus"/>
          <w:szCs w:val="28"/>
        </w:rPr>
        <w:t>………..…………</w:t>
      </w:r>
      <w:r>
        <w:rPr>
          <w:rFonts w:cs="B Lotus"/>
          <w:szCs w:val="28"/>
          <w:rtl/>
        </w:rPr>
        <w:t>38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1-5 مقدمه </w:t>
      </w:r>
      <w:r>
        <w:rPr>
          <w:rFonts w:cs="B Lotus"/>
          <w:szCs w:val="28"/>
        </w:rPr>
        <w:t>……………..……………………………………………………………………………………</w:t>
      </w:r>
      <w:r>
        <w:rPr>
          <w:rFonts w:cs="B Lotus"/>
          <w:szCs w:val="28"/>
          <w:rtl/>
        </w:rPr>
        <w:t>39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2-5 پروژه هاي فعال </w:t>
      </w:r>
      <w:r>
        <w:rPr>
          <w:rFonts w:cs="B Lotus"/>
          <w:szCs w:val="28"/>
        </w:rPr>
        <w:t xml:space="preserve">……………..……………………………………………………………………… </w:t>
      </w:r>
      <w:r>
        <w:rPr>
          <w:rFonts w:cs="B Lotus"/>
          <w:szCs w:val="28"/>
          <w:rtl/>
        </w:rPr>
        <w:t xml:space="preserve"> 40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3-5 مقايسه خروجي هاي </w:t>
      </w:r>
      <w:r>
        <w:rPr>
          <w:rFonts w:cs="B Lotus"/>
          <w:szCs w:val="28"/>
        </w:rPr>
        <w:t xml:space="preserve">CT </w:t>
      </w:r>
      <w:r>
        <w:rPr>
          <w:rFonts w:cs="B Lotus"/>
          <w:szCs w:val="28"/>
          <w:rtl/>
        </w:rPr>
        <w:t xml:space="preserve"> اندازه گير و </w:t>
      </w:r>
      <w:r>
        <w:rPr>
          <w:rFonts w:cs="B Lotus"/>
          <w:szCs w:val="28"/>
        </w:rPr>
        <w:t xml:space="preserve">CT </w:t>
      </w:r>
      <w:r>
        <w:rPr>
          <w:rFonts w:cs="B Lotus"/>
          <w:szCs w:val="28"/>
          <w:rtl/>
        </w:rPr>
        <w:t xml:space="preserve"> حفاظتي </w:t>
      </w:r>
      <w:r>
        <w:rPr>
          <w:rFonts w:cs="B Lotus"/>
          <w:szCs w:val="28"/>
        </w:rPr>
        <w:t>………………………………………………</w:t>
      </w:r>
      <w:r>
        <w:rPr>
          <w:rFonts w:cs="B Lotus"/>
          <w:szCs w:val="28"/>
          <w:rtl/>
        </w:rPr>
        <w:t xml:space="preserve"> 47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4-5 تحريك راكتور شنت </w:t>
      </w:r>
      <w:r>
        <w:rPr>
          <w:rFonts w:cs="B Lotus"/>
          <w:szCs w:val="28"/>
        </w:rPr>
        <w:t>……….………………………………………………………………………</w:t>
      </w:r>
      <w:r>
        <w:rPr>
          <w:rFonts w:cs="B Lotus"/>
          <w:szCs w:val="28"/>
          <w:rtl/>
        </w:rPr>
        <w:t>.. 50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5-5 از بين بردن خاصيت مغناطيسي راكتور شنت </w:t>
      </w:r>
      <w:r>
        <w:rPr>
          <w:rFonts w:cs="B Lotus"/>
          <w:szCs w:val="28"/>
        </w:rPr>
        <w:t>………………….…………………………………</w:t>
      </w:r>
      <w:r>
        <w:rPr>
          <w:rFonts w:cs="B Lotus"/>
          <w:szCs w:val="28"/>
          <w:rtl/>
        </w:rPr>
        <w:t>.. 53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t xml:space="preserve">6-5 تحريك خازن شنت </w:t>
      </w:r>
      <w:r>
        <w:rPr>
          <w:rFonts w:cs="B Lotus"/>
          <w:szCs w:val="28"/>
        </w:rPr>
        <w:t>………………….………………………………………………………………</w:t>
      </w:r>
      <w:r>
        <w:rPr>
          <w:rFonts w:cs="B Lotus"/>
          <w:szCs w:val="28"/>
          <w:rtl/>
        </w:rPr>
        <w:t xml:space="preserve"> 55</w:t>
      </w:r>
    </w:p>
    <w:p w:rsidR="00B449AF" w:rsidRDefault="00B449AF" w:rsidP="00B449AF">
      <w:pPr>
        <w:rPr>
          <w:rFonts w:cs="B Lotus"/>
          <w:szCs w:val="28"/>
          <w:rtl/>
        </w:rPr>
      </w:pPr>
      <w:r>
        <w:rPr>
          <w:rFonts w:cs="B Lotus"/>
          <w:szCs w:val="28"/>
          <w:rtl/>
        </w:rPr>
        <w:lastRenderedPageBreak/>
        <w:t xml:space="preserve">7-5 عدم تحريك خازن شنت </w:t>
      </w:r>
      <w:r>
        <w:rPr>
          <w:rFonts w:cs="B Lotus"/>
          <w:szCs w:val="28"/>
        </w:rPr>
        <w:t>………………..……………………………………………………………</w:t>
      </w:r>
      <w:r>
        <w:rPr>
          <w:rFonts w:cs="B Lotus"/>
          <w:szCs w:val="28"/>
          <w:rtl/>
        </w:rPr>
        <w:t>57</w:t>
      </w:r>
    </w:p>
    <w:p w:rsidR="00B449AF" w:rsidRPr="00B449AF" w:rsidRDefault="00B449AF" w:rsidP="00B449AF">
      <w:pPr>
        <w:rPr>
          <w:rFonts w:cs="B Lotus"/>
          <w:szCs w:val="28"/>
          <w:rtl/>
          <w:lang w:bidi="fa-IR"/>
        </w:rPr>
      </w:pPr>
      <w:r>
        <w:rPr>
          <w:rFonts w:cs="B Lotus"/>
          <w:szCs w:val="28"/>
          <w:rtl/>
        </w:rPr>
        <w:t xml:space="preserve">8-5 قابليت اطمينان   </w:t>
      </w:r>
      <w:r>
        <w:rPr>
          <w:rFonts w:cs="B Lotus"/>
          <w:szCs w:val="28"/>
        </w:rPr>
        <w:t>………………………………………………………………………………………</w:t>
      </w:r>
      <w:r>
        <w:rPr>
          <w:rFonts w:cs="B Lotus"/>
          <w:szCs w:val="28"/>
          <w:rtl/>
        </w:rPr>
        <w:t>60</w:t>
      </w:r>
    </w:p>
    <w:p w:rsidR="00B449AF" w:rsidRDefault="00B449AF" w:rsidP="00B449AF">
      <w:pPr>
        <w:rPr>
          <w:rtl/>
        </w:rPr>
      </w:pPr>
    </w:p>
    <w:p w:rsidR="00B449AF" w:rsidRDefault="00B449AF" w:rsidP="00B449AF">
      <w:pPr>
        <w:rPr>
          <w:rtl/>
        </w:rPr>
      </w:pPr>
    </w:p>
    <w:p w:rsidR="00B449AF" w:rsidRPr="00B449AF" w:rsidRDefault="00B449AF" w:rsidP="00B449AF">
      <w:pPr>
        <w:rPr>
          <w:rtl/>
        </w:rPr>
      </w:pPr>
    </w:p>
    <w:p w:rsidR="00896029" w:rsidRDefault="00896029" w:rsidP="00896029">
      <w:pPr>
        <w:pStyle w:val="Heading1"/>
        <w:rPr>
          <w:rtl/>
        </w:rPr>
      </w:pPr>
      <w:r>
        <w:rPr>
          <w:rFonts w:hint="cs"/>
          <w:rtl/>
        </w:rPr>
        <w:t>مقدمه</w:t>
      </w:r>
    </w:p>
    <w:p w:rsidR="00896029" w:rsidRDefault="00896029" w:rsidP="00896029">
      <w:pPr>
        <w:spacing w:line="360" w:lineRule="auto"/>
        <w:jc w:val="lowKashida"/>
        <w:rPr>
          <w:rFonts w:cs="B Lotus"/>
          <w:sz w:val="24"/>
          <w:szCs w:val="28"/>
          <w:rtl/>
        </w:rPr>
      </w:pPr>
      <w:r>
        <w:rPr>
          <w:rFonts w:cs="B Lotus" w:hint="cs"/>
          <w:sz w:val="24"/>
          <w:szCs w:val="28"/>
          <w:rtl/>
        </w:rPr>
        <w:t xml:space="preserve">     براي اندازه گيري جريان هاي نيروگاههاي برق و سيستمهاي فرعي معمولا از </w:t>
      </w:r>
      <w:r>
        <w:rPr>
          <w:rFonts w:cs="B Lotus"/>
          <w:sz w:val="24"/>
          <w:szCs w:val="28"/>
        </w:rPr>
        <w:t>CT</w:t>
      </w:r>
      <w:r>
        <w:rPr>
          <w:rFonts w:cs="B Lotus" w:hint="cs"/>
          <w:sz w:val="24"/>
          <w:szCs w:val="28"/>
          <w:rtl/>
        </w:rPr>
        <w:t xml:space="preserve"> القايي با هسته و سيم پيچ استفاده ميكنند . </w:t>
      </w:r>
    </w:p>
    <w:p w:rsidR="00896029" w:rsidRDefault="00896029" w:rsidP="00896029">
      <w:pPr>
        <w:spacing w:line="360" w:lineRule="auto"/>
        <w:jc w:val="lowKashida"/>
        <w:rPr>
          <w:rFonts w:cs="B Lotus"/>
          <w:sz w:val="24"/>
          <w:szCs w:val="28"/>
          <w:rtl/>
        </w:rPr>
      </w:pPr>
      <w:r>
        <w:rPr>
          <w:rFonts w:cs="B Lotus" w:hint="cs"/>
          <w:sz w:val="24"/>
          <w:szCs w:val="28"/>
          <w:rtl/>
        </w:rPr>
        <w:t xml:space="preserve">       براي اندازه گيري ولتاژ از ترانسفورمر هاي ولتاژ خازني نوع تقسيم ولتاژ </w:t>
      </w:r>
      <w:r>
        <w:rPr>
          <w:rFonts w:cs="B Lotus"/>
          <w:sz w:val="24"/>
          <w:szCs w:val="28"/>
        </w:rPr>
        <w:t>PD</w:t>
      </w:r>
      <w:r>
        <w:rPr>
          <w:rFonts w:cs="B Lotus" w:hint="cs"/>
          <w:sz w:val="24"/>
          <w:szCs w:val="28"/>
          <w:rtl/>
        </w:rPr>
        <w:t xml:space="preserve"> استفاده ميكنند . </w:t>
      </w:r>
    </w:p>
    <w:p w:rsidR="00896029" w:rsidRDefault="00896029" w:rsidP="00896029">
      <w:pPr>
        <w:spacing w:line="360" w:lineRule="auto"/>
        <w:jc w:val="lowKashida"/>
        <w:rPr>
          <w:rFonts w:cs="B Lotus"/>
          <w:sz w:val="24"/>
          <w:szCs w:val="28"/>
          <w:rtl/>
        </w:rPr>
      </w:pPr>
      <w:r>
        <w:rPr>
          <w:rFonts w:cs="B Lotus" w:hint="cs"/>
          <w:sz w:val="24"/>
          <w:szCs w:val="28"/>
          <w:rtl/>
        </w:rPr>
        <w:t xml:space="preserve">      بنابراين تجهيزات برقي بسوي ولتاژ ها و ظرفيتها ي بالا و ماشينها به سمت حجم زيادتر و سيستمهاي حفاظت و كنترل در جهت عملكرد بالا توسعه مي يابند . </w:t>
      </w:r>
    </w:p>
    <w:p w:rsidR="00896029" w:rsidRDefault="00896029" w:rsidP="00896029">
      <w:pPr>
        <w:spacing w:line="360" w:lineRule="auto"/>
        <w:jc w:val="lowKashida"/>
        <w:rPr>
          <w:rFonts w:cs="B Lotus"/>
          <w:sz w:val="24"/>
          <w:szCs w:val="28"/>
          <w:rtl/>
        </w:rPr>
      </w:pPr>
      <w:r>
        <w:rPr>
          <w:rFonts w:cs="B Lotus" w:hint="cs"/>
          <w:sz w:val="24"/>
          <w:szCs w:val="28"/>
          <w:rtl/>
        </w:rPr>
        <w:t xml:space="preserve">      تقاضاها براي كارايي و تراكم زياد و دقت بالا براي سنسورها يا ترانسفورمر هاي نوري براي آشكار سازي جريانها و ولتاژها بعنوان ابزار مهم اطلاعات بكار برده شده در حفاظت و كنترل افزايش مييابد . </w:t>
      </w:r>
    </w:p>
    <w:p w:rsidR="00896029" w:rsidRDefault="00896029" w:rsidP="00896029">
      <w:pPr>
        <w:spacing w:line="360" w:lineRule="auto"/>
        <w:jc w:val="lowKashida"/>
        <w:rPr>
          <w:rFonts w:cs="B Lotus"/>
          <w:sz w:val="24"/>
          <w:szCs w:val="28"/>
          <w:rtl/>
        </w:rPr>
      </w:pPr>
      <w:r>
        <w:rPr>
          <w:rFonts w:cs="B Lotus" w:hint="cs"/>
          <w:sz w:val="24"/>
          <w:szCs w:val="28"/>
          <w:rtl/>
        </w:rPr>
        <w:t xml:space="preserve">از طرفي پيشرفت اخير تكنولوژي نوري بسيار چشمگير بوده بطوري كه انتظار ميرود به وسيله پيشرفت تكنولوژي براي اندازه گيري </w:t>
      </w:r>
      <w:r>
        <w:rPr>
          <w:rFonts w:cs="B Lotus" w:hint="cs"/>
          <w:sz w:val="28"/>
          <w:szCs w:val="28"/>
          <w:rtl/>
        </w:rPr>
        <w:t>جريانها</w:t>
      </w:r>
      <w:r>
        <w:rPr>
          <w:rFonts w:cs="B Lotus" w:hint="cs"/>
          <w:sz w:val="24"/>
          <w:szCs w:val="28"/>
          <w:rtl/>
        </w:rPr>
        <w:t xml:space="preserve"> و ولتاژهاي بالا با تكنولوژي جديد براورده شود . به عبارت ديگر پيشرفت </w:t>
      </w:r>
      <w:r>
        <w:rPr>
          <w:rFonts w:cs="B Lotus"/>
          <w:sz w:val="24"/>
          <w:szCs w:val="28"/>
        </w:rPr>
        <w:t>CT-PD</w:t>
      </w:r>
      <w:r>
        <w:rPr>
          <w:rFonts w:cs="B Lotus" w:hint="cs"/>
          <w:sz w:val="24"/>
          <w:szCs w:val="28"/>
          <w:rtl/>
        </w:rPr>
        <w:t xml:space="preserve"> نوري تقاضاها را بر اورده ميكند . </w:t>
      </w:r>
    </w:p>
    <w:p w:rsidR="00896029" w:rsidRDefault="00896029" w:rsidP="00896029">
      <w:pPr>
        <w:spacing w:line="360" w:lineRule="auto"/>
        <w:jc w:val="lowKashida"/>
        <w:rPr>
          <w:rFonts w:cs="B Lotus"/>
          <w:sz w:val="24"/>
          <w:szCs w:val="28"/>
          <w:rtl/>
        </w:rPr>
      </w:pPr>
      <w:r>
        <w:rPr>
          <w:rFonts w:cs="B Lotus" w:hint="cs"/>
          <w:sz w:val="24"/>
          <w:szCs w:val="28"/>
          <w:rtl/>
        </w:rPr>
        <w:t xml:space="preserve">      اصول </w:t>
      </w:r>
      <w:r>
        <w:rPr>
          <w:rFonts w:cs="B Lotus"/>
          <w:sz w:val="24"/>
          <w:szCs w:val="28"/>
        </w:rPr>
        <w:t>CT</w:t>
      </w:r>
      <w:r>
        <w:rPr>
          <w:rFonts w:cs="B Lotus" w:hint="cs"/>
          <w:sz w:val="24"/>
          <w:szCs w:val="28"/>
          <w:rtl/>
        </w:rPr>
        <w:t xml:space="preserve"> نوري بر اساس اندازه گيري ميدان مغناطيسي ايجاد شده توسط جرياني كه طبق اثر فارادي در مدولاسيون و دمدولاسيون نوري پديد آمده است استوار مي باشد . </w:t>
      </w:r>
    </w:p>
    <w:p w:rsidR="00896029" w:rsidRDefault="00896029" w:rsidP="00896029">
      <w:pPr>
        <w:spacing w:line="360" w:lineRule="auto"/>
        <w:jc w:val="lowKashida"/>
        <w:rPr>
          <w:rFonts w:cs="B Lotus"/>
          <w:sz w:val="24"/>
          <w:szCs w:val="28"/>
          <w:rtl/>
        </w:rPr>
      </w:pPr>
      <w:r>
        <w:rPr>
          <w:rFonts w:cs="B Lotus" w:hint="cs"/>
          <w:sz w:val="24"/>
          <w:szCs w:val="28"/>
          <w:rtl/>
        </w:rPr>
        <w:t xml:space="preserve">       بنابراين قوانين فوق الذكر براي اندازه گيري جريان </w:t>
      </w:r>
      <w:r>
        <w:rPr>
          <w:rFonts w:cs="B Lotus"/>
          <w:sz w:val="24"/>
          <w:szCs w:val="28"/>
        </w:rPr>
        <w:t>DC</w:t>
      </w:r>
      <w:r>
        <w:rPr>
          <w:rFonts w:cs="B Lotus" w:hint="cs"/>
          <w:sz w:val="24"/>
          <w:szCs w:val="28"/>
          <w:rtl/>
        </w:rPr>
        <w:t xml:space="preserve">  نيز صدق مي كند . </w:t>
      </w:r>
    </w:p>
    <w:p w:rsidR="00896029" w:rsidRDefault="00896029" w:rsidP="00896029">
      <w:pPr>
        <w:spacing w:line="360" w:lineRule="auto"/>
        <w:jc w:val="lowKashida"/>
        <w:rPr>
          <w:rFonts w:cs="B Lotus"/>
          <w:sz w:val="24"/>
          <w:szCs w:val="28"/>
          <w:rtl/>
        </w:rPr>
      </w:pPr>
      <w:r>
        <w:rPr>
          <w:rFonts w:cs="B Lotus" w:hint="cs"/>
          <w:sz w:val="24"/>
          <w:szCs w:val="28"/>
          <w:rtl/>
        </w:rPr>
        <w:lastRenderedPageBreak/>
        <w:t xml:space="preserve">      درنتيجه </w:t>
      </w:r>
      <w:r>
        <w:rPr>
          <w:rFonts w:cs="B Lotus"/>
          <w:sz w:val="24"/>
          <w:szCs w:val="28"/>
        </w:rPr>
        <w:t>CT</w:t>
      </w:r>
      <w:r>
        <w:rPr>
          <w:rFonts w:cs="B Lotus" w:hint="cs"/>
          <w:sz w:val="24"/>
          <w:szCs w:val="28"/>
          <w:rtl/>
        </w:rPr>
        <w:t xml:space="preserve">  هاي فشرده و سبك وزن بدون اشباع مغناطيسي مي تواند طراحي شوند . اگر جنس المان هاي حسگر فرومغناطيس نباشد . </w:t>
      </w:r>
    </w:p>
    <w:p w:rsidR="00896029" w:rsidRDefault="00896029" w:rsidP="00896029">
      <w:pPr>
        <w:spacing w:line="360" w:lineRule="auto"/>
        <w:jc w:val="lowKashida"/>
        <w:rPr>
          <w:rFonts w:cs="B Lotus"/>
          <w:sz w:val="24"/>
          <w:szCs w:val="28"/>
          <w:rtl/>
        </w:rPr>
      </w:pPr>
      <w:r>
        <w:rPr>
          <w:rFonts w:cs="B Lotus" w:hint="cs"/>
          <w:sz w:val="24"/>
          <w:szCs w:val="28"/>
          <w:rtl/>
        </w:rPr>
        <w:t xml:space="preserve">      بنابراين مزاياي استفاده از نور براي انتقال سيگنال در ايزولاسيون الكتريكي و كنترل نويز القايي الكترومغناطيسي مي باشد . </w:t>
      </w:r>
    </w:p>
    <w:p w:rsidR="00896029" w:rsidRDefault="00896029" w:rsidP="00896029">
      <w:pPr>
        <w:spacing w:line="360" w:lineRule="auto"/>
        <w:jc w:val="lowKashida"/>
        <w:rPr>
          <w:rFonts w:cs="B Lotus"/>
          <w:sz w:val="24"/>
          <w:szCs w:val="28"/>
          <w:rtl/>
        </w:rPr>
      </w:pPr>
      <w:r>
        <w:rPr>
          <w:rFonts w:cs="B Lotus" w:hint="cs"/>
          <w:sz w:val="24"/>
          <w:szCs w:val="28"/>
          <w:rtl/>
        </w:rPr>
        <w:t xml:space="preserve">       اگر </w:t>
      </w:r>
      <w:r>
        <w:rPr>
          <w:rFonts w:cs="B Lotus"/>
          <w:sz w:val="24"/>
          <w:szCs w:val="28"/>
        </w:rPr>
        <w:t>CT</w:t>
      </w:r>
      <w:r>
        <w:rPr>
          <w:rFonts w:cs="B Lotus" w:hint="cs"/>
          <w:sz w:val="24"/>
          <w:szCs w:val="28"/>
          <w:rtl/>
        </w:rPr>
        <w:t xml:space="preserve">  نوري با همان مشخصات توسعه يابد ، هنگام به پايان رسيدن ، با يك ساختار سبك وزن و فشرده قادر خواهند بود ، رنج هاي ديناميكي را گسترش دهند . </w:t>
      </w:r>
    </w:p>
    <w:p w:rsidR="00896029" w:rsidRDefault="00896029" w:rsidP="00896029">
      <w:pPr>
        <w:spacing w:line="360" w:lineRule="auto"/>
        <w:jc w:val="lowKashida"/>
        <w:rPr>
          <w:rFonts w:cs="B Lotus"/>
          <w:sz w:val="24"/>
          <w:szCs w:val="28"/>
          <w:rtl/>
        </w:rPr>
      </w:pPr>
      <w:r>
        <w:rPr>
          <w:rFonts w:cs="B Lotus" w:hint="cs"/>
          <w:sz w:val="24"/>
          <w:szCs w:val="28"/>
          <w:rtl/>
        </w:rPr>
        <w:t xml:space="preserve">      مباني </w:t>
      </w:r>
      <w:r>
        <w:rPr>
          <w:rFonts w:cs="B Lotus"/>
          <w:sz w:val="24"/>
          <w:szCs w:val="28"/>
        </w:rPr>
        <w:t>PD</w:t>
      </w:r>
      <w:r>
        <w:rPr>
          <w:rFonts w:cs="B Lotus" w:hint="cs"/>
          <w:sz w:val="24"/>
          <w:szCs w:val="28"/>
          <w:rtl/>
        </w:rPr>
        <w:t xml:space="preserve">  نوري بر اساس اندازه گيري ولتاژ كاربردي در مدولاسيون و دمدولاسيون نوري طبق قانون پاسكال است . </w:t>
      </w:r>
    </w:p>
    <w:p w:rsidR="00896029" w:rsidRDefault="00896029" w:rsidP="00896029">
      <w:pPr>
        <w:spacing w:line="360" w:lineRule="auto"/>
        <w:jc w:val="lowKashida"/>
        <w:rPr>
          <w:rFonts w:cs="B Lotus"/>
          <w:sz w:val="24"/>
          <w:szCs w:val="28"/>
          <w:rtl/>
        </w:rPr>
      </w:pPr>
      <w:r>
        <w:rPr>
          <w:rFonts w:cs="B Lotus" w:hint="cs"/>
          <w:sz w:val="24"/>
          <w:szCs w:val="28"/>
          <w:rtl/>
        </w:rPr>
        <w:t xml:space="preserve">      در صورت كاهش اندازه المان حسگر امپدانس ورودي در المانهاي حسگر مي تواند افزايش پيدا كند . اين مسله طراحي يك سيستم اندازه گيري ولتاژ كوچكتر از </w:t>
      </w:r>
      <w:r>
        <w:rPr>
          <w:rFonts w:cs="B Lotus"/>
          <w:sz w:val="24"/>
          <w:szCs w:val="28"/>
        </w:rPr>
        <w:t>PT</w:t>
      </w:r>
      <w:r>
        <w:rPr>
          <w:rFonts w:cs="B Lotus" w:hint="cs"/>
          <w:sz w:val="24"/>
          <w:szCs w:val="28"/>
          <w:rtl/>
        </w:rPr>
        <w:t xml:space="preserve">  معمولي به وسيله تركيب </w:t>
      </w:r>
      <w:r>
        <w:rPr>
          <w:rFonts w:cs="B Lotus"/>
          <w:sz w:val="24"/>
          <w:szCs w:val="28"/>
        </w:rPr>
        <w:t>PD</w:t>
      </w:r>
      <w:r>
        <w:rPr>
          <w:rFonts w:cs="B Lotus" w:hint="cs"/>
          <w:sz w:val="24"/>
          <w:szCs w:val="28"/>
          <w:rtl/>
        </w:rPr>
        <w:t xml:space="preserve">  نوري با خازن مقسم ولتاژ را به دنبال دارد . </w:t>
      </w:r>
    </w:p>
    <w:p w:rsidR="00896029" w:rsidRDefault="00896029" w:rsidP="00896029">
      <w:pPr>
        <w:spacing w:line="360" w:lineRule="auto"/>
        <w:jc w:val="lowKashida"/>
        <w:rPr>
          <w:rFonts w:cs="B Lotus"/>
          <w:sz w:val="24"/>
          <w:szCs w:val="28"/>
          <w:rtl/>
        </w:rPr>
      </w:pPr>
      <w:r>
        <w:rPr>
          <w:rFonts w:cs="B Lotus" w:hint="cs"/>
          <w:sz w:val="24"/>
          <w:szCs w:val="28"/>
          <w:rtl/>
        </w:rPr>
        <w:t xml:space="preserve">       بنابراين </w:t>
      </w:r>
      <w:r>
        <w:rPr>
          <w:rFonts w:cs="B Lotus"/>
          <w:sz w:val="24"/>
          <w:szCs w:val="28"/>
        </w:rPr>
        <w:t>PD</w:t>
      </w:r>
      <w:r>
        <w:rPr>
          <w:rFonts w:cs="B Lotus" w:hint="cs"/>
          <w:sz w:val="24"/>
          <w:szCs w:val="28"/>
          <w:rtl/>
        </w:rPr>
        <w:t xml:space="preserve">  نوري تحت تاثير نويز قرار نمي گيرد و همچنين باند فركانسي مجاز تا حد دلخواه گسترش مي يابد . از اين ديدگاه شركت برق . الكتريك توشيبا و توكيو </w:t>
      </w:r>
      <w:r>
        <w:rPr>
          <w:rFonts w:cs="Times New Roman" w:hint="cs"/>
          <w:sz w:val="24"/>
          <w:szCs w:val="28"/>
          <w:rtl/>
        </w:rPr>
        <w:t>–</w:t>
      </w:r>
      <w:r>
        <w:rPr>
          <w:rFonts w:cs="B Lotus" w:hint="cs"/>
          <w:sz w:val="24"/>
          <w:szCs w:val="28"/>
          <w:rtl/>
        </w:rPr>
        <w:t xml:space="preserve"> كوژلكس و </w:t>
      </w:r>
      <w:r>
        <w:rPr>
          <w:rFonts w:cs="B Lotus"/>
          <w:sz w:val="24"/>
          <w:szCs w:val="28"/>
        </w:rPr>
        <w:t>A.B.B</w:t>
      </w:r>
      <w:r>
        <w:rPr>
          <w:rFonts w:cs="B Lotus" w:hint="cs"/>
          <w:sz w:val="24"/>
          <w:szCs w:val="28"/>
          <w:rtl/>
        </w:rPr>
        <w:t xml:space="preserve">  و </w:t>
      </w:r>
      <w:r>
        <w:rPr>
          <w:rFonts w:cs="B Lotus"/>
          <w:sz w:val="24"/>
          <w:szCs w:val="28"/>
        </w:rPr>
        <w:t>…</w:t>
      </w:r>
      <w:r>
        <w:rPr>
          <w:rFonts w:cs="B Lotus" w:hint="cs"/>
          <w:sz w:val="24"/>
          <w:szCs w:val="28"/>
          <w:rtl/>
        </w:rPr>
        <w:t xml:space="preserve"> براي توسعه </w:t>
      </w:r>
      <w:r>
        <w:rPr>
          <w:rFonts w:cs="B Lotus"/>
          <w:sz w:val="24"/>
          <w:szCs w:val="28"/>
        </w:rPr>
        <w:t>PD , CT</w:t>
      </w:r>
      <w:r>
        <w:rPr>
          <w:rFonts w:cs="B Lotus" w:hint="cs"/>
          <w:sz w:val="24"/>
          <w:szCs w:val="28"/>
          <w:rtl/>
        </w:rPr>
        <w:t xml:space="preserve">  هاي نوري كاربردي براي اهداف حفاظت و كنترل آغاز به تحقيقات كردند و دراين راه اهميت احتمالات و قوانين كاربردي ناديده گرفته شد و ترانسفورمرهاي </w:t>
      </w:r>
      <w:r>
        <w:rPr>
          <w:rFonts w:cs="B Lotus"/>
          <w:sz w:val="24"/>
          <w:szCs w:val="28"/>
        </w:rPr>
        <w:t>GIS 300 KV</w:t>
      </w:r>
      <w:r>
        <w:rPr>
          <w:rFonts w:cs="B Lotus" w:hint="cs"/>
          <w:sz w:val="24"/>
          <w:szCs w:val="28"/>
          <w:rtl/>
        </w:rPr>
        <w:t xml:space="preserve">  و تجهيزات 163 </w:t>
      </w:r>
      <w:r>
        <w:rPr>
          <w:rFonts w:cs="B Lotus"/>
          <w:sz w:val="24"/>
          <w:szCs w:val="28"/>
        </w:rPr>
        <w:t>KV</w:t>
      </w:r>
      <w:r>
        <w:rPr>
          <w:rFonts w:cs="B Lotus" w:hint="cs"/>
          <w:sz w:val="24"/>
          <w:szCs w:val="28"/>
          <w:rtl/>
        </w:rPr>
        <w:t xml:space="preserve">  ايزولاسيون هوا به عنوان تجهيزات عملي تست انتخاب شدند .</w:t>
      </w:r>
    </w:p>
    <w:p w:rsidR="005C7DDC" w:rsidRDefault="005C7DDC" w:rsidP="00896029">
      <w:pPr>
        <w:rPr>
          <w:rtl/>
          <w:lang w:bidi="fa-IR"/>
        </w:rPr>
      </w:pPr>
    </w:p>
    <w:sectPr w:rsidR="005C7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CB"/>
    <w:rsid w:val="005C7DDC"/>
    <w:rsid w:val="00712C81"/>
    <w:rsid w:val="00896029"/>
    <w:rsid w:val="00B449AF"/>
    <w:rsid w:val="00C1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A1128-5A9E-4F49-91FF-28A1282E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960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896029"/>
    <w:pPr>
      <w:keepNext/>
      <w:spacing w:line="360" w:lineRule="auto"/>
      <w:jc w:val="lowKashida"/>
      <w:outlineLvl w:val="0"/>
    </w:pPr>
    <w:rPr>
      <w:rFonts w:cs="B Lotus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6029"/>
    <w:pPr>
      <w:keepNext/>
      <w:jc w:val="center"/>
      <w:outlineLvl w:val="2"/>
    </w:pPr>
    <w:rPr>
      <w:rFonts w:cs="B Titr"/>
      <w:sz w:val="92"/>
      <w:szCs w:val="9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6029"/>
    <w:pPr>
      <w:keepNext/>
      <w:jc w:val="center"/>
      <w:outlineLvl w:val="3"/>
    </w:pPr>
    <w:rPr>
      <w:rFonts w:cs="B Titr"/>
      <w:sz w:val="170"/>
      <w:szCs w:val="17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96029"/>
    <w:pPr>
      <w:keepNext/>
      <w:jc w:val="center"/>
      <w:outlineLvl w:val="4"/>
    </w:pPr>
    <w:rPr>
      <w:rFonts w:cs="B Titr"/>
      <w:sz w:val="110"/>
      <w:szCs w:val="11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6029"/>
    <w:pPr>
      <w:keepNext/>
      <w:jc w:val="center"/>
      <w:outlineLvl w:val="5"/>
    </w:pPr>
    <w:rPr>
      <w:rFonts w:cs="B Titr"/>
      <w:sz w:val="182"/>
      <w:szCs w:val="1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029"/>
    <w:rPr>
      <w:rFonts w:ascii="Times New Roman" w:eastAsia="Times New Roman" w:hAnsi="Times New Roman" w:cs="B Lotus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896029"/>
    <w:rPr>
      <w:rFonts w:ascii="Times New Roman" w:eastAsia="Times New Roman" w:hAnsi="Times New Roman" w:cs="B Titr"/>
      <w:sz w:val="92"/>
      <w:szCs w:val="96"/>
    </w:rPr>
  </w:style>
  <w:style w:type="character" w:customStyle="1" w:styleId="Heading4Char">
    <w:name w:val="Heading 4 Char"/>
    <w:basedOn w:val="DefaultParagraphFont"/>
    <w:link w:val="Heading4"/>
    <w:semiHidden/>
    <w:rsid w:val="00896029"/>
    <w:rPr>
      <w:rFonts w:ascii="Times New Roman" w:eastAsia="Times New Roman" w:hAnsi="Times New Roman" w:cs="B Titr"/>
      <w:sz w:val="170"/>
      <w:szCs w:val="174"/>
    </w:rPr>
  </w:style>
  <w:style w:type="character" w:customStyle="1" w:styleId="Heading5Char">
    <w:name w:val="Heading 5 Char"/>
    <w:basedOn w:val="DefaultParagraphFont"/>
    <w:link w:val="Heading5"/>
    <w:semiHidden/>
    <w:rsid w:val="00896029"/>
    <w:rPr>
      <w:rFonts w:ascii="Times New Roman" w:eastAsia="Times New Roman" w:hAnsi="Times New Roman" w:cs="B Titr"/>
      <w:sz w:val="110"/>
      <w:szCs w:val="114"/>
    </w:rPr>
  </w:style>
  <w:style w:type="character" w:customStyle="1" w:styleId="Heading6Char">
    <w:name w:val="Heading 6 Char"/>
    <w:basedOn w:val="DefaultParagraphFont"/>
    <w:link w:val="Heading6"/>
    <w:semiHidden/>
    <w:rsid w:val="00896029"/>
    <w:rPr>
      <w:rFonts w:ascii="Times New Roman" w:eastAsia="Times New Roman" w:hAnsi="Times New Roman" w:cs="B Titr"/>
      <w:sz w:val="182"/>
      <w:szCs w:val="1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2016-09-12T12:31:00Z</dcterms:created>
  <dcterms:modified xsi:type="dcterms:W3CDTF">2016-10-22T11:06:00Z</dcterms:modified>
</cp:coreProperties>
</file>