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BC3" w:rsidRPr="00D66238" w:rsidRDefault="00281BC3" w:rsidP="00281BC3">
      <w:pPr>
        <w:bidi/>
        <w:ind w:left="-334" w:right="360" w:firstLine="388"/>
        <w:jc w:val="center"/>
        <w:rPr>
          <w:rFonts w:cs="Compset"/>
          <w:sz w:val="26"/>
          <w:szCs w:val="26"/>
          <w:lang w:bidi="fa-IR"/>
        </w:rPr>
      </w:pPr>
      <w:r w:rsidRPr="00D66238">
        <w:rPr>
          <w:rFonts w:cs="Compset"/>
          <w:noProof/>
          <w:sz w:val="26"/>
          <w:szCs w:val="26"/>
          <w:lang w:bidi="fa-IR"/>
        </w:rPr>
        <w:drawing>
          <wp:inline distT="0" distB="0" distL="0" distR="0">
            <wp:extent cx="1002665" cy="922655"/>
            <wp:effectExtent l="0" t="0" r="6985" b="0"/>
            <wp:docPr id="2" name="Picture 2" descr="a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665" cy="922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1BC3" w:rsidRPr="001963AC" w:rsidRDefault="00281BC3" w:rsidP="00281BC3">
      <w:pPr>
        <w:bidi/>
        <w:ind w:left="-334" w:right="360" w:firstLine="567"/>
        <w:jc w:val="center"/>
        <w:rPr>
          <w:rFonts w:cs="B Compset" w:hint="cs"/>
          <w:sz w:val="26"/>
          <w:szCs w:val="26"/>
          <w:rtl/>
          <w:lang w:bidi="fa-IR"/>
        </w:rPr>
      </w:pPr>
      <w:r w:rsidRPr="001963AC">
        <w:rPr>
          <w:rFonts w:cs="B Compset" w:hint="cs"/>
          <w:sz w:val="26"/>
          <w:szCs w:val="26"/>
          <w:rtl/>
          <w:lang w:bidi="fa-IR"/>
        </w:rPr>
        <w:t xml:space="preserve">موسسه آموزش عالي و غير انتفاعي خراسان </w:t>
      </w:r>
    </w:p>
    <w:p w:rsidR="00281BC3" w:rsidRDefault="00281BC3" w:rsidP="00281BC3">
      <w:pPr>
        <w:bidi/>
        <w:ind w:left="-334" w:right="360" w:firstLine="567"/>
        <w:jc w:val="center"/>
        <w:rPr>
          <w:rFonts w:cs="B Compset" w:hint="cs"/>
          <w:sz w:val="26"/>
          <w:szCs w:val="26"/>
          <w:rtl/>
          <w:lang w:bidi="fa-IR"/>
        </w:rPr>
      </w:pPr>
      <w:r w:rsidRPr="001963AC">
        <w:rPr>
          <w:rFonts w:cs="B Compset" w:hint="cs"/>
          <w:sz w:val="26"/>
          <w:szCs w:val="26"/>
          <w:rtl/>
          <w:lang w:bidi="fa-IR"/>
        </w:rPr>
        <w:t>گروه برق</w:t>
      </w:r>
      <w:r>
        <w:rPr>
          <w:rFonts w:cs="B Compset" w:hint="cs"/>
          <w:sz w:val="26"/>
          <w:szCs w:val="26"/>
          <w:rtl/>
          <w:lang w:bidi="fa-IR"/>
        </w:rPr>
        <w:t xml:space="preserve"> </w:t>
      </w:r>
    </w:p>
    <w:p w:rsidR="00281BC3" w:rsidRPr="001963AC" w:rsidRDefault="00281BC3" w:rsidP="00281BC3">
      <w:pPr>
        <w:bidi/>
        <w:ind w:left="-334" w:right="360" w:firstLine="567"/>
        <w:jc w:val="center"/>
        <w:rPr>
          <w:rFonts w:cs="B Compset" w:hint="cs"/>
          <w:sz w:val="26"/>
          <w:szCs w:val="26"/>
          <w:rtl/>
          <w:lang w:bidi="fa-IR"/>
        </w:rPr>
      </w:pPr>
      <w:r w:rsidRPr="001963AC">
        <w:rPr>
          <w:rFonts w:cs="B Compset" w:hint="cs"/>
          <w:sz w:val="26"/>
          <w:szCs w:val="26"/>
          <w:rtl/>
          <w:lang w:bidi="fa-IR"/>
        </w:rPr>
        <w:t>گرايش الکترونيک</w:t>
      </w:r>
    </w:p>
    <w:p w:rsidR="00281BC3" w:rsidRDefault="00281BC3" w:rsidP="00281BC3">
      <w:pPr>
        <w:bidi/>
        <w:ind w:left="-334" w:firstLine="208"/>
        <w:jc w:val="center"/>
        <w:rPr>
          <w:rFonts w:cs="B Compset"/>
          <w:sz w:val="26"/>
          <w:szCs w:val="26"/>
          <w:rtl/>
          <w:lang w:bidi="fa-IR"/>
        </w:rPr>
      </w:pPr>
    </w:p>
    <w:p w:rsidR="00281BC3" w:rsidRDefault="00281BC3" w:rsidP="00281BC3">
      <w:pPr>
        <w:bidi/>
        <w:ind w:left="-334" w:firstLine="208"/>
        <w:jc w:val="center"/>
        <w:rPr>
          <w:rFonts w:cs="B Compset"/>
          <w:sz w:val="26"/>
          <w:szCs w:val="26"/>
          <w:rtl/>
          <w:lang w:bidi="fa-IR"/>
        </w:rPr>
      </w:pPr>
    </w:p>
    <w:p w:rsidR="00281BC3" w:rsidRPr="001963AC" w:rsidRDefault="00281BC3" w:rsidP="00281BC3">
      <w:pPr>
        <w:bidi/>
        <w:ind w:left="-334" w:firstLine="208"/>
        <w:jc w:val="center"/>
        <w:rPr>
          <w:rFonts w:cs="B Compset" w:hint="cs"/>
          <w:sz w:val="26"/>
          <w:szCs w:val="26"/>
          <w:rtl/>
          <w:lang w:bidi="fa-IR"/>
        </w:rPr>
      </w:pPr>
    </w:p>
    <w:p w:rsidR="00281BC3" w:rsidRPr="00CF4CF2" w:rsidRDefault="00281BC3" w:rsidP="00281BC3">
      <w:pPr>
        <w:bidi/>
        <w:ind w:left="-334" w:firstLine="208"/>
        <w:jc w:val="center"/>
        <w:rPr>
          <w:rFonts w:cs="B Zar" w:hint="cs"/>
          <w:b/>
          <w:bCs/>
          <w:sz w:val="40"/>
          <w:szCs w:val="40"/>
          <w:rtl/>
          <w:lang w:bidi="fa-IR"/>
        </w:rPr>
      </w:pPr>
      <w:r w:rsidRPr="00CF4CF2">
        <w:rPr>
          <w:rFonts w:cs="B Zar" w:hint="cs"/>
          <w:b/>
          <w:bCs/>
          <w:sz w:val="40"/>
          <w:szCs w:val="40"/>
          <w:rtl/>
          <w:lang w:bidi="fa-IR"/>
        </w:rPr>
        <w:t>عنوان:</w:t>
      </w:r>
    </w:p>
    <w:p w:rsidR="00281BC3" w:rsidRPr="00CF4CF2" w:rsidRDefault="00281BC3" w:rsidP="00281BC3">
      <w:pPr>
        <w:bidi/>
        <w:ind w:left="-334" w:right="-360" w:firstLine="64"/>
        <w:jc w:val="center"/>
        <w:rPr>
          <w:rFonts w:ascii="Titr-s" w:hAnsi="Titr-s" w:cs="B Zar" w:hint="cs"/>
          <w:b/>
          <w:bCs/>
          <w:color w:val="003300"/>
          <w:sz w:val="40"/>
          <w:szCs w:val="40"/>
          <w:rtl/>
          <w:lang w:bidi="fa-IR"/>
        </w:rPr>
      </w:pPr>
      <w:r w:rsidRPr="00CF4CF2">
        <w:rPr>
          <w:rFonts w:cs="B Zar" w:hint="cs"/>
          <w:b/>
          <w:bCs/>
          <w:color w:val="003300"/>
          <w:sz w:val="40"/>
          <w:szCs w:val="40"/>
          <w:rtl/>
          <w:lang w:bidi="fa-IR"/>
        </w:rPr>
        <w:t>طراحي و ساخت يک کنترل دماي ديجيتالي</w:t>
      </w:r>
      <w:r w:rsidRPr="00CF4CF2">
        <w:rPr>
          <w:rFonts w:ascii="Titr-s" w:hAnsi="Titr-s" w:cs="B Zar" w:hint="cs"/>
          <w:b/>
          <w:bCs/>
          <w:color w:val="003300"/>
          <w:sz w:val="40"/>
          <w:szCs w:val="40"/>
          <w:rtl/>
          <w:lang w:bidi="fa-IR"/>
        </w:rPr>
        <w:t xml:space="preserve"> تابلوهای برق</w:t>
      </w:r>
    </w:p>
    <w:p w:rsidR="00281BC3" w:rsidRPr="00D66238" w:rsidRDefault="00281BC3" w:rsidP="00281BC3">
      <w:pPr>
        <w:bidi/>
        <w:ind w:left="-334" w:firstLine="208"/>
        <w:jc w:val="center"/>
        <w:rPr>
          <w:rFonts w:cs="Compset" w:hint="cs"/>
          <w:sz w:val="26"/>
          <w:szCs w:val="26"/>
          <w:rtl/>
          <w:lang w:bidi="fa-IR"/>
        </w:rPr>
      </w:pPr>
    </w:p>
    <w:p w:rsidR="00281BC3" w:rsidRPr="00D66238" w:rsidRDefault="00281BC3" w:rsidP="00281BC3">
      <w:pPr>
        <w:bidi/>
        <w:ind w:left="-334" w:firstLine="567"/>
        <w:jc w:val="center"/>
        <w:rPr>
          <w:rFonts w:cs="Compset"/>
          <w:sz w:val="26"/>
          <w:szCs w:val="26"/>
          <w:lang w:bidi="fa-IR"/>
        </w:rPr>
      </w:pPr>
    </w:p>
    <w:p w:rsidR="00281BC3" w:rsidRPr="00D66238" w:rsidRDefault="00281BC3" w:rsidP="00281BC3">
      <w:pPr>
        <w:bidi/>
        <w:ind w:left="-334" w:firstLine="567"/>
        <w:jc w:val="center"/>
        <w:rPr>
          <w:rFonts w:cs="Compset"/>
          <w:sz w:val="26"/>
          <w:szCs w:val="26"/>
          <w:lang w:bidi="fa-IR"/>
        </w:rPr>
      </w:pPr>
    </w:p>
    <w:p w:rsidR="00281BC3" w:rsidRPr="00D66238" w:rsidRDefault="00281BC3" w:rsidP="00281BC3">
      <w:pPr>
        <w:bidi/>
        <w:ind w:left="-486" w:firstLine="432"/>
        <w:jc w:val="center"/>
        <w:rPr>
          <w:rFonts w:cs="Compset" w:hint="cs"/>
          <w:sz w:val="26"/>
          <w:szCs w:val="26"/>
          <w:rtl/>
          <w:lang w:bidi="fa-IR"/>
        </w:rPr>
      </w:pPr>
      <w:r w:rsidRPr="00C55893">
        <w:rPr>
          <w:rFonts w:cs="Lotus" w:hint="cs"/>
          <w:b/>
          <w:bCs/>
          <w:sz w:val="20"/>
          <w:szCs w:val="32"/>
          <w:rtl/>
          <w:lang w:bidi="fa-IR"/>
        </w:rPr>
        <w:t>استاد راهنما</w:t>
      </w:r>
      <w:r w:rsidRPr="00D66238">
        <w:rPr>
          <w:rFonts w:cs="Compset" w:hint="cs"/>
          <w:sz w:val="26"/>
          <w:szCs w:val="26"/>
          <w:rtl/>
          <w:lang w:bidi="fa-IR"/>
        </w:rPr>
        <w:t>:</w:t>
      </w:r>
    </w:p>
    <w:p w:rsidR="00281BC3" w:rsidRPr="00D66238" w:rsidRDefault="00281BC3" w:rsidP="00281BC3">
      <w:pPr>
        <w:bidi/>
        <w:ind w:left="-486" w:firstLine="54"/>
        <w:jc w:val="center"/>
        <w:rPr>
          <w:rFonts w:cs="Compset" w:hint="cs"/>
          <w:sz w:val="26"/>
          <w:szCs w:val="26"/>
          <w:rtl/>
          <w:lang w:bidi="fa-IR"/>
        </w:rPr>
      </w:pPr>
    </w:p>
    <w:p w:rsidR="00281BC3" w:rsidRPr="00D66238" w:rsidRDefault="00281BC3" w:rsidP="00281BC3">
      <w:pPr>
        <w:bidi/>
        <w:ind w:left="-486" w:firstLine="54"/>
        <w:jc w:val="center"/>
        <w:rPr>
          <w:rFonts w:cs="Compset" w:hint="cs"/>
          <w:sz w:val="26"/>
          <w:szCs w:val="26"/>
          <w:rtl/>
          <w:lang w:bidi="fa-IR"/>
        </w:rPr>
      </w:pPr>
    </w:p>
    <w:p w:rsidR="00281BC3" w:rsidRPr="00C55893" w:rsidRDefault="00281BC3" w:rsidP="00281BC3">
      <w:pPr>
        <w:bidi/>
        <w:ind w:left="-486" w:firstLine="432"/>
        <w:jc w:val="center"/>
        <w:rPr>
          <w:rFonts w:cs="Lotus" w:hint="cs"/>
          <w:b/>
          <w:bCs/>
          <w:sz w:val="20"/>
          <w:szCs w:val="32"/>
          <w:rtl/>
          <w:lang w:bidi="fa-IR"/>
        </w:rPr>
      </w:pPr>
      <w:r w:rsidRPr="00C55893">
        <w:rPr>
          <w:rFonts w:cs="Lotus" w:hint="cs"/>
          <w:b/>
          <w:bCs/>
          <w:sz w:val="20"/>
          <w:szCs w:val="32"/>
          <w:rtl/>
          <w:lang w:bidi="fa-IR"/>
        </w:rPr>
        <w:t>استاد دفاع</w:t>
      </w:r>
      <w:r w:rsidRPr="00C55893">
        <w:rPr>
          <w:rFonts w:cs="Lotus"/>
          <w:b/>
          <w:bCs/>
          <w:sz w:val="20"/>
          <w:szCs w:val="32"/>
          <w:lang w:bidi="fa-IR"/>
        </w:rPr>
        <w:t xml:space="preserve"> </w:t>
      </w:r>
      <w:r w:rsidRPr="00C55893">
        <w:rPr>
          <w:rFonts w:cs="Lotus" w:hint="cs"/>
          <w:b/>
          <w:bCs/>
          <w:sz w:val="20"/>
          <w:szCs w:val="32"/>
          <w:rtl/>
          <w:lang w:bidi="fa-IR"/>
        </w:rPr>
        <w:t>:</w:t>
      </w:r>
    </w:p>
    <w:p w:rsidR="00281BC3" w:rsidRDefault="00281BC3" w:rsidP="00281BC3">
      <w:pPr>
        <w:bidi/>
        <w:ind w:left="-334" w:firstLine="567"/>
        <w:jc w:val="center"/>
        <w:rPr>
          <w:rFonts w:cs="Compset"/>
          <w:sz w:val="26"/>
          <w:szCs w:val="26"/>
          <w:rtl/>
          <w:lang w:bidi="fa-IR"/>
        </w:rPr>
      </w:pPr>
    </w:p>
    <w:p w:rsidR="00281BC3" w:rsidRPr="00D66238" w:rsidRDefault="00281BC3" w:rsidP="00281BC3">
      <w:pPr>
        <w:bidi/>
        <w:ind w:left="-334" w:firstLine="567"/>
        <w:jc w:val="center"/>
        <w:rPr>
          <w:rFonts w:cs="Compset"/>
          <w:sz w:val="26"/>
          <w:szCs w:val="26"/>
          <w:lang w:bidi="fa-IR"/>
        </w:rPr>
      </w:pPr>
    </w:p>
    <w:p w:rsidR="00281BC3" w:rsidRPr="00CF4CF2" w:rsidRDefault="00281BC3" w:rsidP="00281BC3">
      <w:pPr>
        <w:bidi/>
        <w:ind w:left="-334" w:firstLine="567"/>
        <w:jc w:val="center"/>
        <w:rPr>
          <w:rFonts w:cs="Lotus"/>
          <w:b/>
          <w:bCs/>
          <w:sz w:val="20"/>
          <w:szCs w:val="32"/>
          <w:rtl/>
          <w:lang w:bidi="fa-IR"/>
        </w:rPr>
      </w:pPr>
      <w:r w:rsidRPr="00CF4CF2">
        <w:rPr>
          <w:rFonts w:cs="Lotus" w:hint="cs"/>
          <w:b/>
          <w:bCs/>
          <w:sz w:val="20"/>
          <w:szCs w:val="32"/>
          <w:rtl/>
          <w:lang w:bidi="fa-IR"/>
        </w:rPr>
        <w:t>نگارش:</w:t>
      </w:r>
    </w:p>
    <w:p w:rsidR="00281BC3" w:rsidRPr="00CF4CF2" w:rsidRDefault="00281BC3" w:rsidP="00281BC3">
      <w:pPr>
        <w:bidi/>
        <w:ind w:left="-334" w:firstLine="432"/>
        <w:jc w:val="center"/>
        <w:rPr>
          <w:rFonts w:cs="Lotus" w:hint="cs"/>
          <w:b/>
          <w:bCs/>
          <w:sz w:val="20"/>
          <w:szCs w:val="32"/>
          <w:rtl/>
          <w:lang w:bidi="fa-IR"/>
        </w:rPr>
      </w:pPr>
    </w:p>
    <w:p w:rsidR="00281BC3" w:rsidRPr="00D66238" w:rsidRDefault="00281BC3" w:rsidP="00281BC3">
      <w:pPr>
        <w:bidi/>
        <w:ind w:left="-334" w:firstLine="432"/>
        <w:rPr>
          <w:rFonts w:cs="Compset" w:hint="cs"/>
          <w:sz w:val="26"/>
          <w:szCs w:val="26"/>
          <w:rtl/>
          <w:lang w:bidi="fa-IR"/>
        </w:rPr>
      </w:pPr>
    </w:p>
    <w:p w:rsidR="00281BC3" w:rsidRPr="00D66238" w:rsidRDefault="00281BC3" w:rsidP="00281BC3">
      <w:pPr>
        <w:bidi/>
        <w:rPr>
          <w:rFonts w:cs="Compset" w:hint="cs"/>
          <w:sz w:val="26"/>
          <w:szCs w:val="26"/>
          <w:lang w:bidi="fa-IR"/>
        </w:rPr>
      </w:pPr>
    </w:p>
    <w:p w:rsidR="00281BC3" w:rsidRPr="00D66238" w:rsidRDefault="00281BC3" w:rsidP="00281BC3">
      <w:pPr>
        <w:bidi/>
        <w:ind w:left="-486" w:firstLine="54"/>
        <w:jc w:val="center"/>
        <w:rPr>
          <w:rFonts w:cs="Compset"/>
          <w:sz w:val="26"/>
          <w:szCs w:val="26"/>
          <w:lang w:bidi="fa-IR"/>
        </w:rPr>
      </w:pPr>
    </w:p>
    <w:p w:rsidR="00281BC3" w:rsidRPr="00D66238" w:rsidRDefault="00281BC3" w:rsidP="00281BC3">
      <w:pPr>
        <w:bidi/>
        <w:ind w:left="-486" w:firstLine="54"/>
        <w:jc w:val="center"/>
        <w:rPr>
          <w:rFonts w:cs="Compset" w:hint="cs"/>
          <w:sz w:val="26"/>
          <w:szCs w:val="26"/>
          <w:rtl/>
          <w:lang w:bidi="fa-IR"/>
        </w:rPr>
      </w:pPr>
    </w:p>
    <w:p w:rsidR="00281BC3" w:rsidRPr="00D66238" w:rsidRDefault="00281BC3" w:rsidP="00281BC3">
      <w:pPr>
        <w:bidi/>
        <w:ind w:right="720"/>
        <w:rPr>
          <w:rFonts w:cs="Compset" w:hint="cs"/>
          <w:sz w:val="26"/>
          <w:szCs w:val="26"/>
          <w:rtl/>
          <w:lang w:val="en" w:bidi="fa-IR"/>
        </w:rPr>
      </w:pPr>
    </w:p>
    <w:p w:rsidR="00281BC3" w:rsidRDefault="00281BC3" w:rsidP="00281BC3">
      <w:pPr>
        <w:bidi/>
        <w:ind w:right="720"/>
        <w:rPr>
          <w:rFonts w:cs="Compset" w:hint="cs"/>
          <w:sz w:val="26"/>
          <w:szCs w:val="26"/>
          <w:rtl/>
          <w:lang w:val="en" w:bidi="fa-IR"/>
        </w:rPr>
      </w:pPr>
      <w:r>
        <w:rPr>
          <w:rFonts w:cs="Compset"/>
          <w:sz w:val="26"/>
          <w:szCs w:val="26"/>
          <w:rtl/>
          <w:lang w:val="en" w:bidi="fa-IR"/>
        </w:rPr>
        <w:br w:type="page"/>
      </w:r>
    </w:p>
    <w:p w:rsidR="00281BC3" w:rsidRDefault="00281BC3" w:rsidP="00281BC3">
      <w:pPr>
        <w:bidi/>
        <w:ind w:right="720"/>
        <w:jc w:val="center"/>
        <w:rPr>
          <w:rFonts w:cs="Compset" w:hint="cs"/>
          <w:sz w:val="26"/>
          <w:szCs w:val="26"/>
          <w:rtl/>
          <w:lang w:val="en" w:bidi="fa-IR"/>
        </w:rPr>
      </w:pPr>
    </w:p>
    <w:p w:rsidR="00281BC3" w:rsidRDefault="00281BC3" w:rsidP="00281BC3">
      <w:pPr>
        <w:bidi/>
        <w:ind w:right="720"/>
        <w:jc w:val="center"/>
        <w:rPr>
          <w:rFonts w:cs="Compset"/>
          <w:sz w:val="26"/>
          <w:szCs w:val="26"/>
          <w:rtl/>
          <w:lang w:val="en" w:bidi="fa-IR"/>
        </w:rPr>
      </w:pPr>
    </w:p>
    <w:p w:rsidR="00281BC3" w:rsidRDefault="00281BC3" w:rsidP="00281BC3">
      <w:pPr>
        <w:bidi/>
        <w:ind w:right="720"/>
        <w:jc w:val="center"/>
        <w:rPr>
          <w:rFonts w:cs="Compset"/>
          <w:sz w:val="26"/>
          <w:szCs w:val="26"/>
          <w:rtl/>
          <w:lang w:val="en" w:bidi="fa-IR"/>
        </w:rPr>
      </w:pPr>
    </w:p>
    <w:p w:rsidR="00281BC3" w:rsidRDefault="00281BC3" w:rsidP="00281BC3">
      <w:pPr>
        <w:bidi/>
        <w:ind w:right="720"/>
        <w:jc w:val="center"/>
        <w:rPr>
          <w:rFonts w:cs="Compset"/>
          <w:sz w:val="26"/>
          <w:szCs w:val="26"/>
          <w:rtl/>
          <w:lang w:val="en" w:bidi="fa-IR"/>
        </w:rPr>
      </w:pPr>
    </w:p>
    <w:p w:rsidR="00281BC3" w:rsidRDefault="00281BC3" w:rsidP="00281BC3">
      <w:pPr>
        <w:bidi/>
        <w:ind w:right="720"/>
        <w:jc w:val="center"/>
        <w:rPr>
          <w:rFonts w:cs="Compset" w:hint="cs"/>
          <w:sz w:val="26"/>
          <w:szCs w:val="26"/>
          <w:rtl/>
          <w:lang w:val="en" w:bidi="fa-IR"/>
        </w:rPr>
      </w:pPr>
    </w:p>
    <w:p w:rsidR="00281BC3" w:rsidRPr="00281BC3" w:rsidRDefault="00281BC3" w:rsidP="00281BC3">
      <w:pPr>
        <w:bidi/>
        <w:ind w:right="720"/>
        <w:jc w:val="center"/>
        <w:rPr>
          <w:rFonts w:cs="Compset"/>
          <w:sz w:val="26"/>
          <w:szCs w:val="26"/>
          <w:lang w:val="en" w:bidi="fa-IR"/>
        </w:rPr>
        <w:sectPr w:rsidR="00281BC3" w:rsidRPr="00281BC3" w:rsidSect="00281BC3">
          <w:headerReference w:type="default" r:id="rId5"/>
          <w:footerReference w:type="even" r:id="rId6"/>
          <w:footerReference w:type="default" r:id="rId7"/>
          <w:footnotePr>
            <w:numRestart w:val="eachPage"/>
          </w:footnotePr>
          <w:endnotePr>
            <w:numFmt w:val="lowerLetter"/>
          </w:endnotePr>
          <w:pgSz w:w="11906" w:h="16838" w:code="9"/>
          <w:pgMar w:top="1531" w:right="1701" w:bottom="998" w:left="1134" w:header="709" w:footer="709" w:gutter="0"/>
          <w:cols w:space="720"/>
          <w:titlePg/>
          <w:bidi/>
          <w:rtlGutter/>
          <w:docGrid w:linePitch="360"/>
        </w:sectPr>
      </w:pPr>
      <w:r w:rsidRPr="00D66238">
        <w:rPr>
          <w:rFonts w:cs="Compset"/>
          <w:noProof/>
          <w:sz w:val="26"/>
          <w:szCs w:val="26"/>
          <w:lang w:bidi="fa-IR"/>
        </w:rPr>
        <w:drawing>
          <wp:inline distT="0" distB="0" distL="0" distR="0">
            <wp:extent cx="5374005" cy="4419600"/>
            <wp:effectExtent l="0" t="0" r="0" b="0"/>
            <wp:docPr id="1" name="Picture 1" descr="Untitled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titled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4005" cy="441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1BC3" w:rsidRPr="00281BC3" w:rsidRDefault="00281BC3" w:rsidP="00281BC3">
      <w:pPr>
        <w:pStyle w:val="BodyTextFirstIndent"/>
        <w:ind w:firstLine="0"/>
        <w:jc w:val="center"/>
        <w:rPr>
          <w:rFonts w:cs="Compset" w:hint="cs"/>
          <w:b/>
          <w:bCs/>
          <w:sz w:val="26"/>
          <w:szCs w:val="26"/>
          <w:rtl/>
          <w:lang w:bidi="fa-IR"/>
        </w:rPr>
      </w:pPr>
      <w:bookmarkStart w:id="0" w:name="_GoBack"/>
      <w:r w:rsidRPr="00281BC3">
        <w:rPr>
          <w:rFonts w:hAnsi="Titr" w:cs="B Compset" w:hint="cs"/>
          <w:b/>
          <w:bCs/>
          <w:sz w:val="26"/>
          <w:szCs w:val="26"/>
          <w:u w:val="single"/>
          <w:rtl/>
        </w:rPr>
        <w:lastRenderedPageBreak/>
        <w:t>فهرست مطالب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16"/>
        <w:gridCol w:w="8444"/>
      </w:tblGrid>
      <w:tr w:rsidR="00281BC3" w:rsidRPr="001963AC" w:rsidTr="005B2215">
        <w:tc>
          <w:tcPr>
            <w:tcW w:w="918" w:type="dxa"/>
          </w:tcPr>
          <w:bookmarkEnd w:id="0"/>
          <w:p w:rsidR="00281BC3" w:rsidRPr="001963AC" w:rsidRDefault="00281BC3" w:rsidP="005B2215">
            <w:pPr>
              <w:bidi/>
              <w:spacing w:after="120"/>
              <w:ind w:firstLine="140"/>
              <w:jc w:val="center"/>
              <w:rPr>
                <w:rFonts w:hAnsi="Zar" w:cs="B Compset"/>
                <w:b/>
                <w:bCs/>
                <w:i/>
                <w:iCs/>
                <w:sz w:val="26"/>
                <w:szCs w:val="26"/>
                <w:u w:val="single"/>
                <w:rtl/>
                <w:lang w:bidi="fa-IR"/>
              </w:rPr>
            </w:pPr>
            <w:r w:rsidRPr="001963AC">
              <w:rPr>
                <w:rFonts w:hAnsi="Titr" w:cs="B Compset" w:hint="cs"/>
                <w:b/>
                <w:bCs/>
                <w:i/>
                <w:iCs/>
                <w:sz w:val="26"/>
                <w:szCs w:val="26"/>
                <w:u w:val="single"/>
                <w:rtl/>
              </w:rPr>
              <w:t>صفحه</w:t>
            </w:r>
          </w:p>
        </w:tc>
        <w:tc>
          <w:tcPr>
            <w:tcW w:w="8658" w:type="dxa"/>
            <w:vAlign w:val="center"/>
          </w:tcPr>
          <w:p w:rsidR="00281BC3" w:rsidRPr="001963AC" w:rsidRDefault="00281BC3" w:rsidP="005B2215">
            <w:pPr>
              <w:bidi/>
              <w:spacing w:after="120"/>
              <w:rPr>
                <w:rFonts w:hAnsi="Titr" w:cs="B Compset"/>
                <w:b/>
                <w:bCs/>
                <w:i/>
                <w:iCs/>
                <w:sz w:val="26"/>
                <w:szCs w:val="26"/>
                <w:u w:val="single"/>
                <w:lang w:bidi="fa-IR"/>
              </w:rPr>
            </w:pPr>
            <w:r w:rsidRPr="001963AC">
              <w:rPr>
                <w:rFonts w:hAnsi="Titr" w:cs="B Compset" w:hint="cs"/>
                <w:b/>
                <w:bCs/>
                <w:i/>
                <w:iCs/>
                <w:sz w:val="26"/>
                <w:szCs w:val="26"/>
                <w:u w:val="single"/>
                <w:rtl/>
                <w:lang w:bidi="fa-IR"/>
              </w:rPr>
              <w:t>عنوان</w:t>
            </w:r>
          </w:p>
        </w:tc>
      </w:tr>
      <w:tr w:rsidR="00281BC3" w:rsidRPr="001963AC" w:rsidTr="005B2215">
        <w:tc>
          <w:tcPr>
            <w:tcW w:w="918" w:type="dxa"/>
          </w:tcPr>
          <w:p w:rsidR="00281BC3" w:rsidRPr="001963AC" w:rsidRDefault="00281BC3" w:rsidP="005B2215">
            <w:pPr>
              <w:spacing w:after="120"/>
              <w:jc w:val="center"/>
              <w:rPr>
                <w:rFonts w:cs="B Compset"/>
                <w:sz w:val="26"/>
                <w:szCs w:val="26"/>
              </w:rPr>
            </w:pPr>
            <w:r w:rsidRPr="001963AC">
              <w:rPr>
                <w:rFonts w:cs="B Compset"/>
                <w:sz w:val="26"/>
                <w:szCs w:val="26"/>
              </w:rPr>
              <w:t>9</w:t>
            </w:r>
          </w:p>
        </w:tc>
        <w:tc>
          <w:tcPr>
            <w:tcW w:w="8658" w:type="dxa"/>
          </w:tcPr>
          <w:p w:rsidR="00281BC3" w:rsidRPr="001963AC" w:rsidRDefault="00281BC3" w:rsidP="005B2215">
            <w:pPr>
              <w:spacing w:after="120"/>
              <w:jc w:val="right"/>
              <w:rPr>
                <w:rFonts w:cs="B Compset"/>
              </w:rPr>
            </w:pPr>
            <w:r w:rsidRPr="001963AC">
              <w:rPr>
                <w:rFonts w:cs="B Compset" w:hint="cs"/>
                <w:b/>
                <w:bCs/>
                <w:i/>
                <w:iCs/>
                <w:sz w:val="26"/>
                <w:szCs w:val="26"/>
                <w:rtl/>
                <w:lang w:bidi="fa-IR"/>
              </w:rPr>
              <w:t>پيشگفتار</w:t>
            </w:r>
          </w:p>
        </w:tc>
      </w:tr>
      <w:tr w:rsidR="00281BC3" w:rsidRPr="001963AC" w:rsidTr="005B2215">
        <w:tc>
          <w:tcPr>
            <w:tcW w:w="918" w:type="dxa"/>
          </w:tcPr>
          <w:p w:rsidR="00281BC3" w:rsidRPr="001963AC" w:rsidRDefault="00281BC3" w:rsidP="005B2215">
            <w:pPr>
              <w:spacing w:after="120"/>
              <w:jc w:val="center"/>
              <w:rPr>
                <w:rFonts w:cs="B Compset"/>
              </w:rPr>
            </w:pPr>
            <w:r w:rsidRPr="001963AC">
              <w:rPr>
                <w:rFonts w:cs="B Compset"/>
              </w:rPr>
              <w:t>10</w:t>
            </w:r>
          </w:p>
        </w:tc>
        <w:tc>
          <w:tcPr>
            <w:tcW w:w="8658" w:type="dxa"/>
            <w:vAlign w:val="center"/>
          </w:tcPr>
          <w:p w:rsidR="00281BC3" w:rsidRPr="001963AC" w:rsidRDefault="00281BC3" w:rsidP="005B2215">
            <w:pPr>
              <w:bidi/>
              <w:spacing w:after="120"/>
              <w:jc w:val="both"/>
              <w:rPr>
                <w:rFonts w:cs="B Compset"/>
                <w:b/>
                <w:bCs/>
                <w:i/>
                <w:iCs/>
                <w:sz w:val="26"/>
                <w:szCs w:val="26"/>
                <w:lang w:bidi="fa-IR"/>
              </w:rPr>
            </w:pPr>
            <w:r w:rsidRPr="001963AC">
              <w:rPr>
                <w:rFonts w:cs="B Compset" w:hint="cs"/>
                <w:b/>
                <w:bCs/>
                <w:i/>
                <w:iCs/>
                <w:sz w:val="26"/>
                <w:szCs w:val="26"/>
                <w:rtl/>
                <w:lang w:bidi="fa-IR"/>
              </w:rPr>
              <w:t>فصل اول</w:t>
            </w:r>
          </w:p>
        </w:tc>
      </w:tr>
      <w:tr w:rsidR="00281BC3" w:rsidRPr="001963AC" w:rsidTr="005B2215">
        <w:tc>
          <w:tcPr>
            <w:tcW w:w="918" w:type="dxa"/>
          </w:tcPr>
          <w:p w:rsidR="00281BC3" w:rsidRPr="001963AC" w:rsidRDefault="00281BC3" w:rsidP="005B2215">
            <w:pPr>
              <w:spacing w:after="120"/>
              <w:jc w:val="center"/>
              <w:rPr>
                <w:rFonts w:cs="B Compset"/>
              </w:rPr>
            </w:pPr>
            <w:r w:rsidRPr="001963AC">
              <w:rPr>
                <w:rFonts w:cs="B Compset"/>
              </w:rPr>
              <w:t>11</w:t>
            </w:r>
          </w:p>
        </w:tc>
        <w:tc>
          <w:tcPr>
            <w:tcW w:w="8658" w:type="dxa"/>
          </w:tcPr>
          <w:p w:rsidR="00281BC3" w:rsidRPr="001963AC" w:rsidRDefault="00281BC3" w:rsidP="005B2215">
            <w:pPr>
              <w:bidi/>
              <w:spacing w:after="120"/>
              <w:rPr>
                <w:rFonts w:cs="B Compset" w:hint="cs"/>
                <w:rtl/>
                <w:lang w:bidi="fa-IR"/>
              </w:rPr>
            </w:pPr>
            <w:r w:rsidRPr="001963AC">
              <w:rPr>
                <w:rFonts w:cs="B Compset" w:hint="cs"/>
                <w:b/>
                <w:bCs/>
                <w:i/>
                <w:iCs/>
                <w:sz w:val="26"/>
                <w:szCs w:val="26"/>
                <w:rtl/>
                <w:lang w:bidi="fa-IR"/>
              </w:rPr>
              <w:t xml:space="preserve">فصل اول: مقدمه اي بر </w:t>
            </w:r>
            <w:r w:rsidRPr="001963AC">
              <w:rPr>
                <w:rFonts w:cs="B Compset"/>
                <w:b/>
                <w:bCs/>
                <w:i/>
                <w:iCs/>
                <w:sz w:val="26"/>
                <w:szCs w:val="26"/>
                <w:lang w:bidi="fa-IR"/>
              </w:rPr>
              <w:t>AVR</w:t>
            </w:r>
          </w:p>
        </w:tc>
      </w:tr>
      <w:tr w:rsidR="00281BC3" w:rsidRPr="001963AC" w:rsidTr="005B2215">
        <w:tc>
          <w:tcPr>
            <w:tcW w:w="918" w:type="dxa"/>
          </w:tcPr>
          <w:p w:rsidR="00281BC3" w:rsidRPr="001963AC" w:rsidRDefault="00281BC3" w:rsidP="005B2215">
            <w:pPr>
              <w:bidi/>
              <w:spacing w:after="120"/>
              <w:jc w:val="center"/>
              <w:rPr>
                <w:rFonts w:cs="B Compset" w:hint="cs"/>
                <w:rtl/>
                <w:lang w:bidi="fa-IR"/>
              </w:rPr>
            </w:pPr>
            <w:r w:rsidRPr="001963AC">
              <w:rPr>
                <w:rFonts w:cs="B Compset" w:hint="cs"/>
                <w:rtl/>
              </w:rPr>
              <w:t>12</w:t>
            </w:r>
          </w:p>
        </w:tc>
        <w:tc>
          <w:tcPr>
            <w:tcW w:w="8658" w:type="dxa"/>
          </w:tcPr>
          <w:p w:rsidR="00281BC3" w:rsidRPr="001963AC" w:rsidRDefault="00281BC3" w:rsidP="005B2215">
            <w:pPr>
              <w:bidi/>
              <w:spacing w:after="120"/>
              <w:rPr>
                <w:rFonts w:cs="B Compset"/>
              </w:rPr>
            </w:pPr>
            <w:r w:rsidRPr="001963AC">
              <w:rPr>
                <w:rFonts w:cs="B Compset" w:hint="cs"/>
                <w:b/>
                <w:bCs/>
                <w:i/>
                <w:iCs/>
                <w:sz w:val="26"/>
                <w:szCs w:val="26"/>
                <w:rtl/>
                <w:lang w:bidi="fa-IR"/>
              </w:rPr>
              <w:t xml:space="preserve">         1-1</w:t>
            </w:r>
            <w:r w:rsidRPr="001963AC">
              <w:rPr>
                <w:rFonts w:cs="B Compset" w:hint="cs"/>
                <w:b/>
                <w:bCs/>
                <w:sz w:val="26"/>
                <w:szCs w:val="26"/>
                <w:rtl/>
              </w:rPr>
              <w:t xml:space="preserve">ميكرو كنترل هاي </w:t>
            </w:r>
            <w:r w:rsidRPr="001963AC">
              <w:rPr>
                <w:rFonts w:cs="B Compset"/>
                <w:b/>
                <w:bCs/>
                <w:sz w:val="26"/>
                <w:szCs w:val="26"/>
              </w:rPr>
              <w:t>TINY AVR</w:t>
            </w:r>
          </w:p>
        </w:tc>
      </w:tr>
      <w:tr w:rsidR="00281BC3" w:rsidRPr="001963AC" w:rsidTr="005B2215">
        <w:tc>
          <w:tcPr>
            <w:tcW w:w="918" w:type="dxa"/>
          </w:tcPr>
          <w:p w:rsidR="00281BC3" w:rsidRPr="001963AC" w:rsidRDefault="00281BC3" w:rsidP="005B2215">
            <w:pPr>
              <w:spacing w:after="120"/>
              <w:jc w:val="center"/>
              <w:rPr>
                <w:rFonts w:cs="B Compset"/>
              </w:rPr>
            </w:pPr>
            <w:r w:rsidRPr="001963AC">
              <w:rPr>
                <w:rFonts w:cs="B Compset"/>
              </w:rPr>
              <w:t>18</w:t>
            </w:r>
          </w:p>
        </w:tc>
        <w:tc>
          <w:tcPr>
            <w:tcW w:w="8658" w:type="dxa"/>
          </w:tcPr>
          <w:p w:rsidR="00281BC3" w:rsidRPr="001963AC" w:rsidRDefault="00281BC3" w:rsidP="005B2215">
            <w:pPr>
              <w:bidi/>
              <w:spacing w:after="120"/>
              <w:rPr>
                <w:rFonts w:cs="B Compset"/>
              </w:rPr>
            </w:pPr>
            <w:r w:rsidRPr="001963AC">
              <w:rPr>
                <w:rFonts w:cs="B Compset" w:hint="cs"/>
                <w:b/>
                <w:bCs/>
                <w:i/>
                <w:iCs/>
                <w:sz w:val="26"/>
                <w:szCs w:val="26"/>
                <w:rtl/>
              </w:rPr>
              <w:t xml:space="preserve">         1-2</w:t>
            </w:r>
            <w:r w:rsidRPr="001963AC">
              <w:rPr>
                <w:rFonts w:cs="B Compset" w:hint="cs"/>
                <w:b/>
                <w:bCs/>
                <w:sz w:val="26"/>
                <w:szCs w:val="26"/>
                <w:rtl/>
              </w:rPr>
              <w:t xml:space="preserve"> ميكرو كنترلرهاي </w:t>
            </w:r>
            <w:r w:rsidRPr="001963AC">
              <w:rPr>
                <w:rFonts w:cs="B Compset"/>
                <w:b/>
                <w:bCs/>
                <w:sz w:val="26"/>
                <w:szCs w:val="26"/>
              </w:rPr>
              <w:t>AT90S</w:t>
            </w:r>
          </w:p>
        </w:tc>
      </w:tr>
      <w:tr w:rsidR="00281BC3" w:rsidRPr="001963AC" w:rsidTr="005B2215">
        <w:tc>
          <w:tcPr>
            <w:tcW w:w="918" w:type="dxa"/>
          </w:tcPr>
          <w:p w:rsidR="00281BC3" w:rsidRPr="001963AC" w:rsidRDefault="00281BC3" w:rsidP="005B2215">
            <w:pPr>
              <w:spacing w:after="120"/>
              <w:jc w:val="center"/>
              <w:rPr>
                <w:rFonts w:cs="B Compset"/>
              </w:rPr>
            </w:pPr>
            <w:r w:rsidRPr="001963AC">
              <w:rPr>
                <w:rFonts w:cs="B Compset"/>
              </w:rPr>
              <w:t>22</w:t>
            </w:r>
          </w:p>
        </w:tc>
        <w:tc>
          <w:tcPr>
            <w:tcW w:w="8658" w:type="dxa"/>
          </w:tcPr>
          <w:p w:rsidR="00281BC3" w:rsidRPr="001963AC" w:rsidRDefault="00281BC3" w:rsidP="005B2215">
            <w:pPr>
              <w:bidi/>
              <w:spacing w:after="120"/>
              <w:rPr>
                <w:rFonts w:cs="B Compset"/>
              </w:rPr>
            </w:pPr>
            <w:r w:rsidRPr="001963AC">
              <w:rPr>
                <w:rFonts w:cs="B Compset" w:hint="cs"/>
                <w:b/>
                <w:bCs/>
                <w:i/>
                <w:iCs/>
                <w:sz w:val="26"/>
                <w:szCs w:val="26"/>
                <w:rtl/>
              </w:rPr>
              <w:t xml:space="preserve">          1-3</w:t>
            </w:r>
            <w:r w:rsidRPr="001963AC">
              <w:rPr>
                <w:rFonts w:cs="B Compset" w:hint="cs"/>
                <w:b/>
                <w:bCs/>
                <w:sz w:val="26"/>
                <w:szCs w:val="26"/>
                <w:rtl/>
              </w:rPr>
              <w:t xml:space="preserve"> ميكروكنترلر هاي </w:t>
            </w:r>
            <w:r w:rsidRPr="001963AC">
              <w:rPr>
                <w:rFonts w:cs="B Compset"/>
                <w:b/>
                <w:bCs/>
                <w:sz w:val="26"/>
                <w:szCs w:val="26"/>
              </w:rPr>
              <w:t xml:space="preserve">MEGAAVR </w:t>
            </w:r>
            <w:r w:rsidRPr="001963AC">
              <w:rPr>
                <w:rFonts w:cs="B Compset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</w:tr>
      <w:tr w:rsidR="00281BC3" w:rsidRPr="001963AC" w:rsidTr="005B2215">
        <w:tc>
          <w:tcPr>
            <w:tcW w:w="918" w:type="dxa"/>
          </w:tcPr>
          <w:p w:rsidR="00281BC3" w:rsidRPr="001963AC" w:rsidRDefault="00281BC3" w:rsidP="005B2215">
            <w:pPr>
              <w:spacing w:after="120"/>
              <w:jc w:val="center"/>
              <w:rPr>
                <w:rFonts w:cs="B Compset"/>
              </w:rPr>
            </w:pPr>
            <w:r w:rsidRPr="001963AC">
              <w:rPr>
                <w:rFonts w:cs="B Compset" w:hint="cs"/>
                <w:rtl/>
              </w:rPr>
              <w:t>2</w:t>
            </w:r>
            <w:r w:rsidRPr="001963AC">
              <w:rPr>
                <w:rFonts w:cs="B Compset"/>
              </w:rPr>
              <w:t>8</w:t>
            </w:r>
          </w:p>
        </w:tc>
        <w:tc>
          <w:tcPr>
            <w:tcW w:w="8658" w:type="dxa"/>
          </w:tcPr>
          <w:p w:rsidR="00281BC3" w:rsidRPr="001963AC" w:rsidRDefault="00281BC3" w:rsidP="005B2215">
            <w:pPr>
              <w:bidi/>
              <w:spacing w:after="120"/>
              <w:rPr>
                <w:rFonts w:cs="B Compset"/>
              </w:rPr>
            </w:pPr>
            <w:r w:rsidRPr="001963AC">
              <w:rPr>
                <w:rFonts w:cs="B Compset" w:hint="cs"/>
                <w:b/>
                <w:bCs/>
                <w:i/>
                <w:iCs/>
                <w:sz w:val="26"/>
                <w:szCs w:val="26"/>
                <w:rtl/>
              </w:rPr>
              <w:t xml:space="preserve">           1-4 خصوصيات داخلي </w:t>
            </w:r>
            <w:r w:rsidRPr="001963AC">
              <w:rPr>
                <w:rFonts w:cs="B Compset"/>
                <w:b/>
                <w:bCs/>
                <w:i/>
                <w:iCs/>
                <w:sz w:val="26"/>
                <w:szCs w:val="26"/>
              </w:rPr>
              <w:t>MEGA 32</w:t>
            </w:r>
            <w:r w:rsidRPr="001963AC">
              <w:rPr>
                <w:rFonts w:cs="B Compset" w:hint="cs"/>
                <w:b/>
                <w:bCs/>
                <w:i/>
                <w:iCs/>
                <w:sz w:val="26"/>
                <w:szCs w:val="26"/>
                <w:rtl/>
              </w:rPr>
              <w:t xml:space="preserve"> </w:t>
            </w:r>
          </w:p>
        </w:tc>
      </w:tr>
      <w:tr w:rsidR="00281BC3" w:rsidRPr="001963AC" w:rsidTr="005B2215">
        <w:tc>
          <w:tcPr>
            <w:tcW w:w="918" w:type="dxa"/>
          </w:tcPr>
          <w:p w:rsidR="00281BC3" w:rsidRPr="001963AC" w:rsidRDefault="00281BC3" w:rsidP="005B2215">
            <w:pPr>
              <w:spacing w:after="120"/>
              <w:jc w:val="center"/>
              <w:rPr>
                <w:rFonts w:cs="B Compset"/>
              </w:rPr>
            </w:pPr>
            <w:r>
              <w:rPr>
                <w:rFonts w:cs="B Compset"/>
              </w:rPr>
              <w:t>48</w:t>
            </w:r>
          </w:p>
        </w:tc>
        <w:tc>
          <w:tcPr>
            <w:tcW w:w="8658" w:type="dxa"/>
          </w:tcPr>
          <w:p w:rsidR="00281BC3" w:rsidRPr="001963AC" w:rsidRDefault="00281BC3" w:rsidP="005B2215">
            <w:pPr>
              <w:bidi/>
              <w:spacing w:after="120"/>
              <w:rPr>
                <w:rFonts w:cs="B Compset"/>
              </w:rPr>
            </w:pPr>
            <w:r w:rsidRPr="001963AC">
              <w:rPr>
                <w:rFonts w:cs="B Compset" w:hint="cs"/>
                <w:b/>
                <w:bCs/>
                <w:sz w:val="26"/>
                <w:szCs w:val="26"/>
                <w:rtl/>
              </w:rPr>
              <w:t>فصل دوم</w:t>
            </w:r>
          </w:p>
        </w:tc>
      </w:tr>
      <w:tr w:rsidR="00281BC3" w:rsidRPr="001963AC" w:rsidTr="005B2215">
        <w:tc>
          <w:tcPr>
            <w:tcW w:w="918" w:type="dxa"/>
          </w:tcPr>
          <w:p w:rsidR="00281BC3" w:rsidRPr="001963AC" w:rsidRDefault="00281BC3" w:rsidP="005B2215">
            <w:pPr>
              <w:spacing w:after="120"/>
              <w:jc w:val="center"/>
              <w:rPr>
                <w:rFonts w:cs="B Compset"/>
              </w:rPr>
            </w:pPr>
            <w:r>
              <w:rPr>
                <w:rFonts w:cs="B Compset"/>
              </w:rPr>
              <w:t>49</w:t>
            </w:r>
          </w:p>
        </w:tc>
        <w:tc>
          <w:tcPr>
            <w:tcW w:w="8658" w:type="dxa"/>
          </w:tcPr>
          <w:p w:rsidR="00281BC3" w:rsidRPr="001963AC" w:rsidRDefault="00281BC3" w:rsidP="005B2215">
            <w:pPr>
              <w:bidi/>
              <w:spacing w:after="120"/>
              <w:rPr>
                <w:rFonts w:cs="B Compset"/>
              </w:rPr>
            </w:pPr>
            <w:r w:rsidRPr="001963AC">
              <w:rPr>
                <w:rFonts w:cs="B Compset" w:hint="cs"/>
                <w:b/>
                <w:bCs/>
                <w:sz w:val="26"/>
                <w:szCs w:val="26"/>
                <w:rtl/>
              </w:rPr>
              <w:t>فصل دوم</w:t>
            </w:r>
            <w:r w:rsidRPr="001963AC">
              <w:rPr>
                <w:rFonts w:cs="B Compset" w:hint="cs"/>
                <w:b/>
                <w:bCs/>
                <w:i/>
                <w:iCs/>
                <w:sz w:val="26"/>
                <w:szCs w:val="26"/>
                <w:rtl/>
              </w:rPr>
              <w:t xml:space="preserve">: برنامه </w:t>
            </w:r>
            <w:r w:rsidRPr="001963AC">
              <w:rPr>
                <w:rFonts w:cs="B Compset"/>
                <w:b/>
                <w:bCs/>
                <w:i/>
                <w:iCs/>
                <w:sz w:val="26"/>
                <w:szCs w:val="26"/>
              </w:rPr>
              <w:t>Bascom</w:t>
            </w:r>
            <w:r w:rsidRPr="001963AC">
              <w:rPr>
                <w:rFonts w:cs="B Compset" w:hint="cs"/>
                <w:b/>
                <w:bCs/>
                <w:i/>
                <w:iCs/>
                <w:sz w:val="26"/>
                <w:szCs w:val="26"/>
                <w:rtl/>
                <w:lang w:bidi="fa-IR"/>
              </w:rPr>
              <w:t xml:space="preserve"> و برنامه نويسي آن</w:t>
            </w:r>
          </w:p>
        </w:tc>
      </w:tr>
      <w:tr w:rsidR="00281BC3" w:rsidRPr="001963AC" w:rsidTr="005B2215">
        <w:tc>
          <w:tcPr>
            <w:tcW w:w="918" w:type="dxa"/>
          </w:tcPr>
          <w:p w:rsidR="00281BC3" w:rsidRPr="001963AC" w:rsidRDefault="00281BC3" w:rsidP="005B2215">
            <w:pPr>
              <w:spacing w:after="120"/>
              <w:jc w:val="center"/>
              <w:rPr>
                <w:rFonts w:cs="B Compset"/>
              </w:rPr>
            </w:pPr>
            <w:r>
              <w:rPr>
                <w:rFonts w:cs="B Compset"/>
              </w:rPr>
              <w:t>49</w:t>
            </w:r>
          </w:p>
        </w:tc>
        <w:tc>
          <w:tcPr>
            <w:tcW w:w="8658" w:type="dxa"/>
          </w:tcPr>
          <w:p w:rsidR="00281BC3" w:rsidRPr="001963AC" w:rsidRDefault="00281BC3" w:rsidP="005B2215">
            <w:pPr>
              <w:bidi/>
              <w:spacing w:after="120"/>
              <w:rPr>
                <w:rFonts w:cs="B Compset"/>
              </w:rPr>
            </w:pPr>
            <w:r w:rsidRPr="001963AC">
              <w:rPr>
                <w:rFonts w:cs="B Compset" w:hint="cs"/>
                <w:b/>
                <w:bCs/>
                <w:i/>
                <w:iCs/>
                <w:sz w:val="26"/>
                <w:szCs w:val="26"/>
                <w:rtl/>
                <w:lang w:bidi="fa-IR"/>
              </w:rPr>
              <w:t xml:space="preserve">          2-1 برنامه </w:t>
            </w:r>
            <w:r w:rsidRPr="001963AC">
              <w:rPr>
                <w:rFonts w:cs="B Compset"/>
                <w:b/>
                <w:bCs/>
                <w:i/>
                <w:iCs/>
                <w:sz w:val="26"/>
                <w:szCs w:val="26"/>
                <w:lang w:bidi="fa-IR"/>
              </w:rPr>
              <w:t>bascom</w:t>
            </w:r>
            <w:r w:rsidRPr="001963AC">
              <w:rPr>
                <w:rFonts w:cs="B Compset" w:hint="cs"/>
                <w:b/>
                <w:bCs/>
                <w:i/>
                <w:iCs/>
                <w:sz w:val="26"/>
                <w:szCs w:val="26"/>
                <w:rtl/>
                <w:lang w:bidi="fa-IR"/>
              </w:rPr>
              <w:t xml:space="preserve"> </w:t>
            </w:r>
          </w:p>
        </w:tc>
      </w:tr>
      <w:tr w:rsidR="00281BC3" w:rsidRPr="001963AC" w:rsidTr="005B2215">
        <w:tc>
          <w:tcPr>
            <w:tcW w:w="918" w:type="dxa"/>
          </w:tcPr>
          <w:p w:rsidR="00281BC3" w:rsidRPr="001963AC" w:rsidRDefault="00281BC3" w:rsidP="005B2215">
            <w:pPr>
              <w:spacing w:after="120"/>
              <w:jc w:val="center"/>
              <w:rPr>
                <w:rFonts w:cs="B Compset"/>
              </w:rPr>
            </w:pPr>
            <w:r>
              <w:rPr>
                <w:rFonts w:cs="B Compset"/>
              </w:rPr>
              <w:t>51</w:t>
            </w:r>
          </w:p>
        </w:tc>
        <w:tc>
          <w:tcPr>
            <w:tcW w:w="8658" w:type="dxa"/>
          </w:tcPr>
          <w:p w:rsidR="00281BC3" w:rsidRPr="001963AC" w:rsidRDefault="00281BC3" w:rsidP="005B2215">
            <w:pPr>
              <w:bidi/>
              <w:spacing w:after="120"/>
              <w:rPr>
                <w:rFonts w:cs="B Compset"/>
              </w:rPr>
            </w:pPr>
            <w:r w:rsidRPr="001963AC">
              <w:rPr>
                <w:rFonts w:cs="B Compset" w:hint="cs"/>
                <w:b/>
                <w:bCs/>
                <w:i/>
                <w:iCs/>
                <w:sz w:val="26"/>
                <w:szCs w:val="26"/>
                <w:rtl/>
                <w:lang w:bidi="fa-IR"/>
              </w:rPr>
              <w:t xml:space="preserve">         2-2 محيط برنامه نويسي</w:t>
            </w:r>
          </w:p>
        </w:tc>
      </w:tr>
      <w:tr w:rsidR="00281BC3" w:rsidRPr="001963AC" w:rsidTr="005B2215">
        <w:tc>
          <w:tcPr>
            <w:tcW w:w="918" w:type="dxa"/>
          </w:tcPr>
          <w:p w:rsidR="00281BC3" w:rsidRPr="001963AC" w:rsidRDefault="00281BC3" w:rsidP="005B2215">
            <w:pPr>
              <w:spacing w:after="120"/>
              <w:jc w:val="center"/>
              <w:rPr>
                <w:rFonts w:cs="B Compset"/>
              </w:rPr>
            </w:pPr>
            <w:r>
              <w:rPr>
                <w:rFonts w:cs="B Compset"/>
              </w:rPr>
              <w:t>56</w:t>
            </w:r>
          </w:p>
        </w:tc>
        <w:tc>
          <w:tcPr>
            <w:tcW w:w="8658" w:type="dxa"/>
          </w:tcPr>
          <w:p w:rsidR="00281BC3" w:rsidRPr="001963AC" w:rsidRDefault="00281BC3" w:rsidP="005B2215">
            <w:pPr>
              <w:bidi/>
              <w:spacing w:after="120"/>
              <w:rPr>
                <w:rFonts w:cs="B Compset"/>
              </w:rPr>
            </w:pPr>
            <w:r w:rsidRPr="001963AC">
              <w:rPr>
                <w:rFonts w:cs="B Compset" w:hint="cs"/>
                <w:b/>
                <w:bCs/>
                <w:i/>
                <w:iCs/>
                <w:sz w:val="26"/>
                <w:szCs w:val="26"/>
                <w:rtl/>
                <w:lang w:bidi="fa-IR"/>
              </w:rPr>
              <w:t>فصل سوم</w:t>
            </w:r>
          </w:p>
        </w:tc>
      </w:tr>
      <w:tr w:rsidR="00281BC3" w:rsidRPr="001963AC" w:rsidTr="005B2215">
        <w:tc>
          <w:tcPr>
            <w:tcW w:w="918" w:type="dxa"/>
          </w:tcPr>
          <w:p w:rsidR="00281BC3" w:rsidRPr="001963AC" w:rsidRDefault="00281BC3" w:rsidP="005B2215">
            <w:pPr>
              <w:spacing w:after="120"/>
              <w:jc w:val="center"/>
              <w:rPr>
                <w:rFonts w:cs="B Compset"/>
              </w:rPr>
            </w:pPr>
            <w:r>
              <w:rPr>
                <w:rFonts w:cs="B Compset"/>
              </w:rPr>
              <w:t>57</w:t>
            </w:r>
          </w:p>
        </w:tc>
        <w:tc>
          <w:tcPr>
            <w:tcW w:w="8658" w:type="dxa"/>
          </w:tcPr>
          <w:p w:rsidR="00281BC3" w:rsidRPr="001963AC" w:rsidRDefault="00281BC3" w:rsidP="005B2215">
            <w:pPr>
              <w:bidi/>
              <w:spacing w:after="120"/>
              <w:rPr>
                <w:rFonts w:cs="B Compset"/>
              </w:rPr>
            </w:pPr>
            <w:r w:rsidRPr="001963AC">
              <w:rPr>
                <w:rFonts w:cs="B Compset" w:hint="cs"/>
                <w:b/>
                <w:bCs/>
                <w:i/>
                <w:iCs/>
                <w:sz w:val="26"/>
                <w:szCs w:val="26"/>
                <w:rtl/>
                <w:lang w:bidi="fa-IR"/>
              </w:rPr>
              <w:t>فصل سوم : سنسور هاي دما</w:t>
            </w:r>
          </w:p>
        </w:tc>
      </w:tr>
      <w:tr w:rsidR="00281BC3" w:rsidRPr="001963AC" w:rsidTr="005B2215">
        <w:tc>
          <w:tcPr>
            <w:tcW w:w="918" w:type="dxa"/>
          </w:tcPr>
          <w:p w:rsidR="00281BC3" w:rsidRPr="001963AC" w:rsidRDefault="00281BC3" w:rsidP="005B2215">
            <w:pPr>
              <w:spacing w:after="120"/>
              <w:jc w:val="center"/>
              <w:rPr>
                <w:rFonts w:cs="B Compset"/>
              </w:rPr>
            </w:pPr>
            <w:r>
              <w:rPr>
                <w:rFonts w:cs="B Compset"/>
              </w:rPr>
              <w:t>57</w:t>
            </w:r>
          </w:p>
        </w:tc>
        <w:tc>
          <w:tcPr>
            <w:tcW w:w="8658" w:type="dxa"/>
          </w:tcPr>
          <w:p w:rsidR="00281BC3" w:rsidRPr="001963AC" w:rsidRDefault="00281BC3" w:rsidP="005B2215">
            <w:pPr>
              <w:bidi/>
              <w:spacing w:after="120"/>
              <w:rPr>
                <w:rFonts w:cs="B Compset"/>
              </w:rPr>
            </w:pPr>
            <w:r w:rsidRPr="001963AC">
              <w:rPr>
                <w:rFonts w:cs="B Compset" w:hint="cs"/>
                <w:b/>
                <w:bCs/>
                <w:i/>
                <w:iCs/>
                <w:sz w:val="26"/>
                <w:szCs w:val="26"/>
                <w:rtl/>
                <w:lang w:bidi="fa-IR"/>
              </w:rPr>
              <w:t xml:space="preserve">        3-1 ترمومترهاي شيشه اي</w:t>
            </w:r>
          </w:p>
        </w:tc>
      </w:tr>
      <w:tr w:rsidR="00281BC3" w:rsidRPr="001963AC" w:rsidTr="005B2215">
        <w:tc>
          <w:tcPr>
            <w:tcW w:w="918" w:type="dxa"/>
          </w:tcPr>
          <w:p w:rsidR="00281BC3" w:rsidRPr="001963AC" w:rsidRDefault="00281BC3" w:rsidP="005B2215">
            <w:pPr>
              <w:spacing w:after="120"/>
              <w:jc w:val="center"/>
              <w:rPr>
                <w:rFonts w:cs="B Compset"/>
              </w:rPr>
            </w:pPr>
            <w:r>
              <w:rPr>
                <w:rFonts w:cs="B Compset"/>
              </w:rPr>
              <w:t>57</w:t>
            </w:r>
          </w:p>
        </w:tc>
        <w:tc>
          <w:tcPr>
            <w:tcW w:w="8658" w:type="dxa"/>
          </w:tcPr>
          <w:p w:rsidR="00281BC3" w:rsidRPr="001963AC" w:rsidRDefault="00281BC3" w:rsidP="005B2215">
            <w:pPr>
              <w:bidi/>
              <w:spacing w:after="120"/>
              <w:rPr>
                <w:rFonts w:cs="B Compset"/>
              </w:rPr>
            </w:pPr>
            <w:r w:rsidRPr="001963AC">
              <w:rPr>
                <w:rFonts w:cs="B Compset" w:hint="cs"/>
                <w:b/>
                <w:bCs/>
                <w:i/>
                <w:iCs/>
                <w:sz w:val="26"/>
                <w:szCs w:val="26"/>
                <w:rtl/>
                <w:lang w:bidi="fa-IR"/>
              </w:rPr>
              <w:t xml:space="preserve">       3-2 ترمومترهاي </w:t>
            </w:r>
            <w:r w:rsidRPr="001963AC">
              <w:rPr>
                <w:rFonts w:cs="B Compset"/>
                <w:b/>
                <w:bCs/>
                <w:i/>
                <w:iCs/>
                <w:sz w:val="26"/>
                <w:szCs w:val="26"/>
                <w:lang w:bidi="fa-IR"/>
              </w:rPr>
              <w:t>Bimetal</w:t>
            </w:r>
          </w:p>
        </w:tc>
      </w:tr>
      <w:tr w:rsidR="00281BC3" w:rsidRPr="001963AC" w:rsidTr="005B2215">
        <w:tc>
          <w:tcPr>
            <w:tcW w:w="918" w:type="dxa"/>
          </w:tcPr>
          <w:p w:rsidR="00281BC3" w:rsidRPr="001963AC" w:rsidRDefault="00281BC3" w:rsidP="005B2215">
            <w:pPr>
              <w:spacing w:after="120"/>
              <w:jc w:val="center"/>
              <w:rPr>
                <w:rFonts w:cs="B Compset"/>
              </w:rPr>
            </w:pPr>
            <w:r>
              <w:rPr>
                <w:rFonts w:cs="B Compset"/>
              </w:rPr>
              <w:t>58</w:t>
            </w:r>
          </w:p>
        </w:tc>
        <w:tc>
          <w:tcPr>
            <w:tcW w:w="8658" w:type="dxa"/>
          </w:tcPr>
          <w:p w:rsidR="00281BC3" w:rsidRPr="001963AC" w:rsidRDefault="00281BC3" w:rsidP="005B2215">
            <w:pPr>
              <w:bidi/>
              <w:spacing w:after="120"/>
              <w:rPr>
                <w:rFonts w:cs="B Compset"/>
              </w:rPr>
            </w:pPr>
            <w:r w:rsidRPr="001963AC">
              <w:rPr>
                <w:rFonts w:cs="B Compset" w:hint="cs"/>
                <w:b/>
                <w:bCs/>
                <w:i/>
                <w:iCs/>
                <w:sz w:val="26"/>
                <w:szCs w:val="26"/>
                <w:rtl/>
                <w:lang w:bidi="fa-IR"/>
              </w:rPr>
              <w:t xml:space="preserve">       3-3 ترمومترهاي فشاري</w:t>
            </w:r>
          </w:p>
        </w:tc>
      </w:tr>
      <w:tr w:rsidR="00281BC3" w:rsidRPr="001963AC" w:rsidTr="005B2215">
        <w:tc>
          <w:tcPr>
            <w:tcW w:w="918" w:type="dxa"/>
          </w:tcPr>
          <w:p w:rsidR="00281BC3" w:rsidRPr="001963AC" w:rsidRDefault="00281BC3" w:rsidP="005B2215">
            <w:pPr>
              <w:spacing w:after="120"/>
              <w:jc w:val="center"/>
              <w:rPr>
                <w:rFonts w:cs="B Compset"/>
              </w:rPr>
            </w:pPr>
            <w:r>
              <w:rPr>
                <w:rFonts w:cs="B Compset"/>
              </w:rPr>
              <w:t>58</w:t>
            </w:r>
          </w:p>
        </w:tc>
        <w:tc>
          <w:tcPr>
            <w:tcW w:w="8658" w:type="dxa"/>
          </w:tcPr>
          <w:p w:rsidR="00281BC3" w:rsidRPr="001963AC" w:rsidRDefault="00281BC3" w:rsidP="005B2215">
            <w:pPr>
              <w:bidi/>
              <w:spacing w:after="120"/>
              <w:rPr>
                <w:rFonts w:cs="B Compset"/>
              </w:rPr>
            </w:pPr>
            <w:r w:rsidRPr="001963AC">
              <w:rPr>
                <w:rFonts w:cs="B Compset" w:hint="cs"/>
                <w:b/>
                <w:bCs/>
                <w:i/>
                <w:iCs/>
                <w:sz w:val="26"/>
                <w:szCs w:val="26"/>
                <w:rtl/>
                <w:lang w:bidi="fa-IR"/>
              </w:rPr>
              <w:t xml:space="preserve">        3-4 ترموکوپل</w:t>
            </w:r>
          </w:p>
        </w:tc>
      </w:tr>
      <w:tr w:rsidR="00281BC3" w:rsidRPr="001963AC" w:rsidTr="005B2215">
        <w:tc>
          <w:tcPr>
            <w:tcW w:w="918" w:type="dxa"/>
          </w:tcPr>
          <w:p w:rsidR="00281BC3" w:rsidRPr="001963AC" w:rsidRDefault="00281BC3" w:rsidP="005B2215">
            <w:pPr>
              <w:spacing w:after="120"/>
              <w:jc w:val="center"/>
              <w:rPr>
                <w:rFonts w:cs="B Compset"/>
              </w:rPr>
            </w:pPr>
            <w:r>
              <w:rPr>
                <w:rFonts w:cs="B Compset"/>
              </w:rPr>
              <w:t>59</w:t>
            </w:r>
          </w:p>
        </w:tc>
        <w:tc>
          <w:tcPr>
            <w:tcW w:w="8658" w:type="dxa"/>
          </w:tcPr>
          <w:p w:rsidR="00281BC3" w:rsidRPr="001963AC" w:rsidRDefault="00281BC3" w:rsidP="005B2215">
            <w:pPr>
              <w:bidi/>
              <w:spacing w:after="120"/>
              <w:rPr>
                <w:rFonts w:cs="B Compset"/>
              </w:rPr>
            </w:pPr>
            <w:r w:rsidRPr="001963AC">
              <w:rPr>
                <w:rFonts w:cs="B Compset" w:hint="cs"/>
                <w:b/>
                <w:bCs/>
                <w:i/>
                <w:iCs/>
                <w:sz w:val="26"/>
                <w:szCs w:val="26"/>
                <w:rtl/>
                <w:lang w:bidi="fa-IR"/>
              </w:rPr>
              <w:t xml:space="preserve">        3-5 اندازه گيري دما از طريق مقاومت اهمي</w:t>
            </w:r>
          </w:p>
        </w:tc>
      </w:tr>
      <w:tr w:rsidR="00281BC3" w:rsidRPr="001963AC" w:rsidTr="005B2215">
        <w:tc>
          <w:tcPr>
            <w:tcW w:w="918" w:type="dxa"/>
          </w:tcPr>
          <w:p w:rsidR="00281BC3" w:rsidRPr="001963AC" w:rsidRDefault="00281BC3" w:rsidP="005B2215">
            <w:pPr>
              <w:spacing w:after="120"/>
              <w:jc w:val="center"/>
              <w:rPr>
                <w:rFonts w:cs="B Compset"/>
              </w:rPr>
            </w:pPr>
            <w:r>
              <w:rPr>
                <w:rFonts w:cs="B Compset"/>
              </w:rPr>
              <w:t>60</w:t>
            </w:r>
          </w:p>
        </w:tc>
        <w:tc>
          <w:tcPr>
            <w:tcW w:w="8658" w:type="dxa"/>
          </w:tcPr>
          <w:p w:rsidR="00281BC3" w:rsidRPr="001963AC" w:rsidRDefault="00281BC3" w:rsidP="005B2215">
            <w:pPr>
              <w:bidi/>
              <w:spacing w:after="120"/>
              <w:rPr>
                <w:rFonts w:cs="B Compset"/>
              </w:rPr>
            </w:pPr>
            <w:r w:rsidRPr="001963AC">
              <w:rPr>
                <w:rFonts w:cs="B Compset" w:hint="cs"/>
                <w:b/>
                <w:bCs/>
                <w:i/>
                <w:iCs/>
                <w:sz w:val="26"/>
                <w:szCs w:val="26"/>
                <w:rtl/>
                <w:lang w:bidi="fa-IR"/>
              </w:rPr>
              <w:t xml:space="preserve">       6-3 </w:t>
            </w:r>
            <w:r w:rsidRPr="001963AC">
              <w:rPr>
                <w:rFonts w:cs="B Compset"/>
                <w:b/>
                <w:bCs/>
                <w:i/>
                <w:iCs/>
                <w:sz w:val="26"/>
                <w:szCs w:val="26"/>
                <w:lang w:bidi="fa-IR"/>
              </w:rPr>
              <w:t xml:space="preserve">lm 35 </w:t>
            </w:r>
            <w:r w:rsidRPr="001963AC">
              <w:rPr>
                <w:rFonts w:cs="B Compset" w:hint="cs"/>
                <w:b/>
                <w:bCs/>
                <w:i/>
                <w:iCs/>
                <w:sz w:val="26"/>
                <w:szCs w:val="26"/>
                <w:rtl/>
                <w:lang w:bidi="fa-IR"/>
              </w:rPr>
              <w:t xml:space="preserve"> </w:t>
            </w:r>
          </w:p>
        </w:tc>
      </w:tr>
      <w:tr w:rsidR="00281BC3" w:rsidRPr="001963AC" w:rsidTr="005B2215">
        <w:tc>
          <w:tcPr>
            <w:tcW w:w="918" w:type="dxa"/>
          </w:tcPr>
          <w:p w:rsidR="00281BC3" w:rsidRPr="001963AC" w:rsidRDefault="00281BC3" w:rsidP="005B2215">
            <w:pPr>
              <w:spacing w:after="120"/>
              <w:jc w:val="center"/>
              <w:rPr>
                <w:rFonts w:cs="B Compset"/>
              </w:rPr>
            </w:pPr>
            <w:r>
              <w:rPr>
                <w:rFonts w:cs="B Compset"/>
              </w:rPr>
              <w:t>61</w:t>
            </w:r>
          </w:p>
        </w:tc>
        <w:tc>
          <w:tcPr>
            <w:tcW w:w="8658" w:type="dxa"/>
          </w:tcPr>
          <w:p w:rsidR="00281BC3" w:rsidRPr="001963AC" w:rsidRDefault="00281BC3" w:rsidP="005B2215">
            <w:pPr>
              <w:bidi/>
              <w:spacing w:after="120"/>
              <w:rPr>
                <w:rFonts w:cs="B Compset"/>
              </w:rPr>
            </w:pPr>
            <w:r w:rsidRPr="001963AC">
              <w:rPr>
                <w:rFonts w:cs="B Compset" w:hint="cs"/>
                <w:b/>
                <w:bCs/>
                <w:i/>
                <w:iCs/>
                <w:sz w:val="26"/>
                <w:szCs w:val="26"/>
                <w:rtl/>
                <w:lang w:bidi="fa-IR"/>
              </w:rPr>
              <w:t xml:space="preserve"> فصل چهارم</w:t>
            </w:r>
          </w:p>
        </w:tc>
      </w:tr>
      <w:tr w:rsidR="00281BC3" w:rsidRPr="001963AC" w:rsidTr="005B2215">
        <w:tc>
          <w:tcPr>
            <w:tcW w:w="918" w:type="dxa"/>
          </w:tcPr>
          <w:p w:rsidR="00281BC3" w:rsidRPr="001963AC" w:rsidRDefault="00281BC3" w:rsidP="005B2215">
            <w:pPr>
              <w:spacing w:after="120"/>
              <w:jc w:val="center"/>
              <w:rPr>
                <w:rFonts w:cs="B Compset"/>
              </w:rPr>
            </w:pPr>
            <w:r>
              <w:rPr>
                <w:rFonts w:cs="B Compset"/>
              </w:rPr>
              <w:lastRenderedPageBreak/>
              <w:t>62</w:t>
            </w:r>
          </w:p>
        </w:tc>
        <w:tc>
          <w:tcPr>
            <w:tcW w:w="8658" w:type="dxa"/>
          </w:tcPr>
          <w:p w:rsidR="00281BC3" w:rsidRPr="001963AC" w:rsidRDefault="00281BC3" w:rsidP="005B2215">
            <w:pPr>
              <w:bidi/>
              <w:spacing w:after="120"/>
              <w:ind w:left="-334" w:right="-360" w:firstLine="64"/>
              <w:rPr>
                <w:rFonts w:cs="B Compset"/>
              </w:rPr>
            </w:pPr>
            <w:r w:rsidRPr="001963AC">
              <w:rPr>
                <w:rFonts w:cs="B Compset" w:hint="cs"/>
                <w:b/>
                <w:bCs/>
                <w:i/>
                <w:iCs/>
                <w:sz w:val="26"/>
                <w:szCs w:val="26"/>
                <w:rtl/>
                <w:lang w:bidi="fa-IR"/>
              </w:rPr>
              <w:t xml:space="preserve"> ر  فصل چهارم</w:t>
            </w:r>
            <w:r w:rsidRPr="001963AC">
              <w:rPr>
                <w:rFonts w:cs="B Compset" w:hint="cs"/>
                <w:b/>
                <w:bCs/>
                <w:i/>
                <w:iCs/>
                <w:color w:val="003300"/>
                <w:sz w:val="26"/>
                <w:szCs w:val="26"/>
                <w:rtl/>
                <w:lang w:bidi="fa-IR"/>
              </w:rPr>
              <w:t xml:space="preserve"> :</w:t>
            </w:r>
            <w:r w:rsidRPr="001963AC">
              <w:rPr>
                <w:rFonts w:cs="B Compset" w:hint="cs"/>
                <w:b/>
                <w:bCs/>
                <w:i/>
                <w:iCs/>
                <w:color w:val="003300"/>
                <w:sz w:val="25"/>
                <w:szCs w:val="25"/>
                <w:rtl/>
                <w:lang w:bidi="fa-IR"/>
              </w:rPr>
              <w:t>طراحي و ساخت يک کنتر ل دماي ديجيتالي تابلو هاي</w:t>
            </w:r>
            <w:r w:rsidRPr="001963AC">
              <w:rPr>
                <w:rFonts w:cs="B Compset" w:hint="cs"/>
                <w:b/>
                <w:bCs/>
                <w:i/>
                <w:iCs/>
                <w:color w:val="003300"/>
                <w:sz w:val="26"/>
                <w:szCs w:val="26"/>
                <w:rtl/>
                <w:lang w:bidi="fa-IR"/>
              </w:rPr>
              <w:t xml:space="preserve"> برق</w:t>
            </w:r>
          </w:p>
        </w:tc>
      </w:tr>
      <w:tr w:rsidR="00281BC3" w:rsidRPr="001963AC" w:rsidTr="005B2215">
        <w:tc>
          <w:tcPr>
            <w:tcW w:w="918" w:type="dxa"/>
          </w:tcPr>
          <w:p w:rsidR="00281BC3" w:rsidRPr="001963AC" w:rsidRDefault="00281BC3" w:rsidP="005B2215">
            <w:pPr>
              <w:spacing w:after="120"/>
              <w:jc w:val="center"/>
              <w:rPr>
                <w:rFonts w:cs="B Compset"/>
              </w:rPr>
            </w:pPr>
            <w:r>
              <w:rPr>
                <w:rFonts w:cs="B Compset"/>
              </w:rPr>
              <w:t>62</w:t>
            </w:r>
          </w:p>
        </w:tc>
        <w:tc>
          <w:tcPr>
            <w:tcW w:w="8658" w:type="dxa"/>
          </w:tcPr>
          <w:p w:rsidR="00281BC3" w:rsidRPr="001963AC" w:rsidRDefault="00281BC3" w:rsidP="005B2215">
            <w:pPr>
              <w:bidi/>
              <w:spacing w:after="120"/>
              <w:rPr>
                <w:rFonts w:cs="B Compset"/>
              </w:rPr>
            </w:pPr>
            <w:r w:rsidRPr="001963AC">
              <w:rPr>
                <w:rFonts w:cs="B Compset" w:hint="cs"/>
                <w:b/>
                <w:bCs/>
                <w:i/>
                <w:iCs/>
                <w:sz w:val="26"/>
                <w:szCs w:val="26"/>
                <w:rtl/>
                <w:lang w:bidi="fa-IR"/>
              </w:rPr>
              <w:t xml:space="preserve">        4-1 برنامه و توضيح آن</w:t>
            </w:r>
          </w:p>
        </w:tc>
      </w:tr>
      <w:tr w:rsidR="00281BC3" w:rsidRPr="001963AC" w:rsidTr="005B2215">
        <w:tc>
          <w:tcPr>
            <w:tcW w:w="918" w:type="dxa"/>
          </w:tcPr>
          <w:p w:rsidR="00281BC3" w:rsidRPr="001963AC" w:rsidRDefault="00281BC3" w:rsidP="005B2215">
            <w:pPr>
              <w:spacing w:after="120"/>
              <w:jc w:val="center"/>
              <w:rPr>
                <w:rFonts w:cs="B Compset"/>
              </w:rPr>
            </w:pPr>
            <w:r w:rsidRPr="001963AC">
              <w:rPr>
                <w:rFonts w:cs="B Compset"/>
              </w:rPr>
              <w:t>7</w:t>
            </w:r>
            <w:r>
              <w:rPr>
                <w:rFonts w:cs="B Compset"/>
              </w:rPr>
              <w:t>3</w:t>
            </w:r>
          </w:p>
        </w:tc>
        <w:tc>
          <w:tcPr>
            <w:tcW w:w="8658" w:type="dxa"/>
          </w:tcPr>
          <w:p w:rsidR="00281BC3" w:rsidRPr="001963AC" w:rsidRDefault="00281BC3" w:rsidP="005B2215">
            <w:pPr>
              <w:bidi/>
              <w:spacing w:after="120"/>
              <w:rPr>
                <w:rFonts w:cs="B Compset"/>
              </w:rPr>
            </w:pPr>
            <w:r w:rsidRPr="001963AC">
              <w:rPr>
                <w:rFonts w:cs="B Compset" w:hint="cs"/>
                <w:b/>
                <w:bCs/>
                <w:i/>
                <w:iCs/>
                <w:sz w:val="26"/>
                <w:szCs w:val="26"/>
                <w:rtl/>
                <w:lang w:bidi="fa-IR"/>
              </w:rPr>
              <w:t xml:space="preserve">        4-2 شکل مدار و توضيحاتي در مورد آن</w:t>
            </w:r>
          </w:p>
        </w:tc>
      </w:tr>
      <w:tr w:rsidR="00281BC3" w:rsidRPr="001963AC" w:rsidTr="005B2215">
        <w:tc>
          <w:tcPr>
            <w:tcW w:w="918" w:type="dxa"/>
          </w:tcPr>
          <w:p w:rsidR="00281BC3" w:rsidRPr="001963AC" w:rsidRDefault="00281BC3" w:rsidP="005B2215">
            <w:pPr>
              <w:spacing w:after="120"/>
              <w:jc w:val="center"/>
              <w:rPr>
                <w:rFonts w:cs="B Compset"/>
              </w:rPr>
            </w:pPr>
            <w:r w:rsidRPr="001963AC">
              <w:rPr>
                <w:rFonts w:cs="B Compset"/>
              </w:rPr>
              <w:t>7</w:t>
            </w:r>
            <w:r>
              <w:rPr>
                <w:rFonts w:cs="B Compset"/>
              </w:rPr>
              <w:t>5</w:t>
            </w:r>
          </w:p>
        </w:tc>
        <w:tc>
          <w:tcPr>
            <w:tcW w:w="8658" w:type="dxa"/>
          </w:tcPr>
          <w:p w:rsidR="00281BC3" w:rsidRPr="001963AC" w:rsidRDefault="00281BC3" w:rsidP="005B2215">
            <w:pPr>
              <w:bidi/>
              <w:spacing w:after="120"/>
              <w:rPr>
                <w:rFonts w:cs="B Compset"/>
              </w:rPr>
            </w:pPr>
            <w:r w:rsidRPr="001963AC">
              <w:rPr>
                <w:rFonts w:cs="B Compset" w:hint="cs"/>
                <w:b/>
                <w:bCs/>
                <w:i/>
                <w:iCs/>
                <w:sz w:val="26"/>
                <w:szCs w:val="26"/>
                <w:rtl/>
                <w:lang w:bidi="fa-IR"/>
              </w:rPr>
              <w:t>نتيجه گيري</w:t>
            </w:r>
          </w:p>
        </w:tc>
      </w:tr>
      <w:tr w:rsidR="00281BC3" w:rsidRPr="001963AC" w:rsidTr="005B2215">
        <w:tc>
          <w:tcPr>
            <w:tcW w:w="918" w:type="dxa"/>
          </w:tcPr>
          <w:p w:rsidR="00281BC3" w:rsidRPr="001963AC" w:rsidRDefault="00281BC3" w:rsidP="005B2215">
            <w:pPr>
              <w:spacing w:after="120"/>
              <w:jc w:val="center"/>
              <w:rPr>
                <w:rFonts w:cs="B Compset"/>
              </w:rPr>
            </w:pPr>
            <w:r w:rsidRPr="001963AC">
              <w:rPr>
                <w:rFonts w:cs="B Compset"/>
              </w:rPr>
              <w:t>7</w:t>
            </w:r>
            <w:r>
              <w:rPr>
                <w:rFonts w:cs="B Compset"/>
              </w:rPr>
              <w:t>6</w:t>
            </w:r>
          </w:p>
        </w:tc>
        <w:tc>
          <w:tcPr>
            <w:tcW w:w="8658" w:type="dxa"/>
          </w:tcPr>
          <w:p w:rsidR="00281BC3" w:rsidRPr="001963AC" w:rsidRDefault="00281BC3" w:rsidP="005B2215">
            <w:pPr>
              <w:bidi/>
              <w:spacing w:after="120"/>
              <w:rPr>
                <w:rFonts w:cs="B Compset"/>
              </w:rPr>
            </w:pPr>
            <w:r w:rsidRPr="001963AC">
              <w:rPr>
                <w:rFonts w:cs="B Compset" w:hint="cs"/>
                <w:b/>
                <w:bCs/>
                <w:i/>
                <w:iCs/>
                <w:sz w:val="26"/>
                <w:szCs w:val="26"/>
                <w:rtl/>
                <w:lang w:bidi="fa-IR"/>
              </w:rPr>
              <w:t xml:space="preserve">مراجع   </w:t>
            </w:r>
          </w:p>
        </w:tc>
      </w:tr>
    </w:tbl>
    <w:p w:rsidR="0012193B" w:rsidRDefault="0012193B" w:rsidP="00281BC3">
      <w:pPr>
        <w:bidi/>
        <w:rPr>
          <w:rtl/>
          <w:lang w:bidi="fa-IR"/>
        </w:rPr>
      </w:pPr>
    </w:p>
    <w:p w:rsidR="00281BC3" w:rsidRDefault="00281BC3" w:rsidP="00281BC3">
      <w:pPr>
        <w:bidi/>
        <w:rPr>
          <w:rtl/>
          <w:lang w:bidi="fa-IR"/>
        </w:rPr>
      </w:pPr>
    </w:p>
    <w:p w:rsidR="00281BC3" w:rsidRDefault="00281BC3" w:rsidP="00281BC3">
      <w:pPr>
        <w:bidi/>
        <w:rPr>
          <w:rtl/>
          <w:lang w:bidi="fa-IR"/>
        </w:rPr>
      </w:pPr>
    </w:p>
    <w:p w:rsidR="00281BC3" w:rsidRDefault="00281BC3" w:rsidP="00281BC3">
      <w:pPr>
        <w:bidi/>
        <w:rPr>
          <w:rtl/>
          <w:lang w:bidi="fa-IR"/>
        </w:rPr>
      </w:pPr>
    </w:p>
    <w:p w:rsidR="00281BC3" w:rsidRDefault="00281BC3" w:rsidP="00281BC3">
      <w:pPr>
        <w:bidi/>
        <w:rPr>
          <w:rtl/>
          <w:lang w:bidi="fa-IR"/>
        </w:rPr>
      </w:pPr>
    </w:p>
    <w:p w:rsidR="00281BC3" w:rsidRDefault="00281BC3" w:rsidP="00281BC3">
      <w:pPr>
        <w:bidi/>
        <w:rPr>
          <w:rtl/>
          <w:lang w:bidi="fa-IR"/>
        </w:rPr>
      </w:pPr>
    </w:p>
    <w:p w:rsidR="00281BC3" w:rsidRDefault="00281BC3" w:rsidP="00281BC3">
      <w:pPr>
        <w:bidi/>
        <w:rPr>
          <w:rtl/>
          <w:lang w:bidi="fa-IR"/>
        </w:rPr>
      </w:pPr>
    </w:p>
    <w:p w:rsidR="00281BC3" w:rsidRDefault="00281BC3" w:rsidP="00281BC3">
      <w:pPr>
        <w:bidi/>
        <w:rPr>
          <w:rtl/>
          <w:lang w:bidi="fa-IR"/>
        </w:rPr>
      </w:pPr>
    </w:p>
    <w:p w:rsidR="00281BC3" w:rsidRDefault="00281BC3" w:rsidP="00281BC3">
      <w:pPr>
        <w:bidi/>
        <w:rPr>
          <w:rtl/>
          <w:lang w:bidi="fa-IR"/>
        </w:rPr>
      </w:pPr>
    </w:p>
    <w:p w:rsidR="00281BC3" w:rsidRDefault="00281BC3" w:rsidP="00281BC3">
      <w:pPr>
        <w:bidi/>
        <w:rPr>
          <w:rtl/>
          <w:lang w:bidi="fa-IR"/>
        </w:rPr>
      </w:pPr>
    </w:p>
    <w:p w:rsidR="00281BC3" w:rsidRDefault="00281BC3" w:rsidP="00281BC3">
      <w:pPr>
        <w:bidi/>
        <w:rPr>
          <w:rtl/>
          <w:lang w:bidi="fa-IR"/>
        </w:rPr>
      </w:pPr>
    </w:p>
    <w:p w:rsidR="00281BC3" w:rsidRDefault="00281BC3" w:rsidP="00281BC3">
      <w:pPr>
        <w:bidi/>
        <w:rPr>
          <w:rtl/>
          <w:lang w:bidi="fa-IR"/>
        </w:rPr>
      </w:pPr>
    </w:p>
    <w:p w:rsidR="00281BC3" w:rsidRDefault="00281BC3" w:rsidP="00281BC3">
      <w:pPr>
        <w:bidi/>
        <w:rPr>
          <w:rtl/>
          <w:lang w:bidi="fa-IR"/>
        </w:rPr>
      </w:pPr>
    </w:p>
    <w:p w:rsidR="00281BC3" w:rsidRDefault="00281BC3" w:rsidP="00281BC3">
      <w:pPr>
        <w:bidi/>
        <w:rPr>
          <w:rtl/>
          <w:lang w:bidi="fa-IR"/>
        </w:rPr>
      </w:pPr>
    </w:p>
    <w:p w:rsidR="00281BC3" w:rsidRDefault="00281BC3" w:rsidP="00281BC3">
      <w:pPr>
        <w:bidi/>
        <w:rPr>
          <w:rtl/>
          <w:lang w:bidi="fa-IR"/>
        </w:rPr>
      </w:pPr>
    </w:p>
    <w:p w:rsidR="00281BC3" w:rsidRDefault="00281BC3" w:rsidP="00281BC3">
      <w:pPr>
        <w:bidi/>
        <w:rPr>
          <w:rtl/>
          <w:lang w:bidi="fa-IR"/>
        </w:rPr>
      </w:pPr>
    </w:p>
    <w:p w:rsidR="00281BC3" w:rsidRDefault="00281BC3" w:rsidP="00281BC3">
      <w:pPr>
        <w:bidi/>
        <w:rPr>
          <w:rtl/>
          <w:lang w:bidi="fa-IR"/>
        </w:rPr>
      </w:pPr>
    </w:p>
    <w:p w:rsidR="00281BC3" w:rsidRDefault="00281BC3" w:rsidP="00281BC3">
      <w:pPr>
        <w:bidi/>
        <w:rPr>
          <w:rtl/>
          <w:lang w:bidi="fa-IR"/>
        </w:rPr>
      </w:pPr>
    </w:p>
    <w:p w:rsidR="00281BC3" w:rsidRDefault="00281BC3" w:rsidP="00281BC3">
      <w:pPr>
        <w:bidi/>
        <w:rPr>
          <w:rtl/>
          <w:lang w:bidi="fa-IR"/>
        </w:rPr>
      </w:pPr>
    </w:p>
    <w:p w:rsidR="00281BC3" w:rsidRDefault="00281BC3" w:rsidP="00281BC3">
      <w:pPr>
        <w:bidi/>
        <w:rPr>
          <w:rtl/>
          <w:lang w:bidi="fa-IR"/>
        </w:rPr>
      </w:pPr>
    </w:p>
    <w:p w:rsidR="00281BC3" w:rsidRDefault="00281BC3" w:rsidP="00281BC3">
      <w:pPr>
        <w:bidi/>
        <w:rPr>
          <w:rtl/>
          <w:lang w:bidi="fa-IR"/>
        </w:rPr>
      </w:pPr>
    </w:p>
    <w:p w:rsidR="00281BC3" w:rsidRDefault="00281BC3" w:rsidP="00281BC3">
      <w:pPr>
        <w:bidi/>
        <w:rPr>
          <w:rtl/>
          <w:lang w:bidi="fa-IR"/>
        </w:rPr>
      </w:pPr>
    </w:p>
    <w:p w:rsidR="00281BC3" w:rsidRDefault="00281BC3" w:rsidP="00281BC3">
      <w:pPr>
        <w:bidi/>
        <w:rPr>
          <w:rtl/>
          <w:lang w:bidi="fa-IR"/>
        </w:rPr>
      </w:pPr>
    </w:p>
    <w:p w:rsidR="00281BC3" w:rsidRDefault="00281BC3" w:rsidP="00281BC3">
      <w:pPr>
        <w:bidi/>
        <w:rPr>
          <w:rtl/>
          <w:lang w:bidi="fa-IR"/>
        </w:rPr>
      </w:pPr>
    </w:p>
    <w:p w:rsidR="00281BC3" w:rsidRDefault="00281BC3" w:rsidP="00281BC3">
      <w:pPr>
        <w:bidi/>
        <w:rPr>
          <w:rtl/>
          <w:lang w:bidi="fa-IR"/>
        </w:rPr>
      </w:pPr>
    </w:p>
    <w:p w:rsidR="00281BC3" w:rsidRDefault="00281BC3" w:rsidP="00281BC3">
      <w:pPr>
        <w:bidi/>
        <w:rPr>
          <w:rtl/>
          <w:lang w:bidi="fa-IR"/>
        </w:rPr>
      </w:pPr>
    </w:p>
    <w:p w:rsidR="00281BC3" w:rsidRDefault="00281BC3" w:rsidP="00281BC3">
      <w:pPr>
        <w:bidi/>
        <w:rPr>
          <w:rtl/>
          <w:lang w:bidi="fa-IR"/>
        </w:rPr>
      </w:pPr>
    </w:p>
    <w:p w:rsidR="00281BC3" w:rsidRDefault="00281BC3" w:rsidP="00281BC3">
      <w:pPr>
        <w:bidi/>
        <w:rPr>
          <w:rtl/>
          <w:lang w:bidi="fa-IR"/>
        </w:rPr>
      </w:pPr>
    </w:p>
    <w:p w:rsidR="00281BC3" w:rsidRDefault="00281BC3" w:rsidP="00281BC3">
      <w:pPr>
        <w:bidi/>
        <w:rPr>
          <w:rtl/>
          <w:lang w:bidi="fa-IR"/>
        </w:rPr>
      </w:pPr>
    </w:p>
    <w:p w:rsidR="00281BC3" w:rsidRDefault="00281BC3" w:rsidP="00281BC3">
      <w:pPr>
        <w:bidi/>
        <w:rPr>
          <w:rtl/>
          <w:lang w:bidi="fa-IR"/>
        </w:rPr>
      </w:pPr>
    </w:p>
    <w:p w:rsidR="00281BC3" w:rsidRDefault="00281BC3" w:rsidP="00281BC3">
      <w:pPr>
        <w:bidi/>
        <w:rPr>
          <w:rtl/>
          <w:lang w:bidi="fa-IR"/>
        </w:rPr>
      </w:pPr>
    </w:p>
    <w:p w:rsidR="00281BC3" w:rsidRDefault="00281BC3" w:rsidP="00281BC3">
      <w:pPr>
        <w:bidi/>
        <w:rPr>
          <w:rtl/>
          <w:lang w:bidi="fa-IR"/>
        </w:rPr>
      </w:pPr>
    </w:p>
    <w:p w:rsidR="00281BC3" w:rsidRDefault="00281BC3" w:rsidP="00281BC3">
      <w:pPr>
        <w:bidi/>
        <w:rPr>
          <w:rtl/>
          <w:lang w:bidi="fa-IR"/>
        </w:rPr>
      </w:pPr>
    </w:p>
    <w:p w:rsidR="00281BC3" w:rsidRDefault="00281BC3" w:rsidP="00281BC3">
      <w:pPr>
        <w:bidi/>
        <w:rPr>
          <w:rtl/>
          <w:lang w:bidi="fa-IR"/>
        </w:rPr>
      </w:pPr>
    </w:p>
    <w:p w:rsidR="00281BC3" w:rsidRDefault="00281BC3" w:rsidP="00281BC3">
      <w:pPr>
        <w:bidi/>
        <w:rPr>
          <w:rtl/>
          <w:lang w:bidi="fa-IR"/>
        </w:rPr>
      </w:pPr>
    </w:p>
    <w:p w:rsidR="00281BC3" w:rsidRDefault="00281BC3" w:rsidP="00281BC3">
      <w:pPr>
        <w:bidi/>
        <w:rPr>
          <w:rtl/>
          <w:lang w:bidi="fa-IR"/>
        </w:rPr>
      </w:pPr>
    </w:p>
    <w:p w:rsidR="00281BC3" w:rsidRDefault="00281BC3" w:rsidP="00281BC3">
      <w:pPr>
        <w:pStyle w:val="BodyTextFirstIndent"/>
        <w:ind w:firstLine="567"/>
        <w:rPr>
          <w:rFonts w:cs="Lotus" w:hint="cs"/>
          <w:b/>
          <w:bCs/>
          <w:i/>
          <w:iCs/>
          <w:sz w:val="20"/>
          <w:szCs w:val="28"/>
          <w:rtl/>
          <w:lang w:bidi="fa-IR"/>
        </w:rPr>
      </w:pPr>
    </w:p>
    <w:p w:rsidR="00281BC3" w:rsidRPr="001963AC" w:rsidRDefault="00281BC3" w:rsidP="00281BC3">
      <w:pPr>
        <w:pStyle w:val="BodyTextFirstIndent"/>
        <w:ind w:firstLine="567"/>
        <w:rPr>
          <w:rFonts w:cs="B Lotus" w:hint="cs"/>
          <w:b/>
          <w:bCs/>
          <w:i/>
          <w:iCs/>
          <w:sz w:val="20"/>
          <w:szCs w:val="28"/>
          <w:rtl/>
          <w:lang w:bidi="fa-IR"/>
        </w:rPr>
      </w:pPr>
      <w:r w:rsidRPr="001963AC">
        <w:rPr>
          <w:rFonts w:cs="B Lotus" w:hint="cs"/>
          <w:b/>
          <w:bCs/>
          <w:i/>
          <w:iCs/>
          <w:sz w:val="20"/>
          <w:szCs w:val="28"/>
          <w:rtl/>
          <w:lang w:bidi="fa-IR"/>
        </w:rPr>
        <w:t>چكيده</w:t>
      </w:r>
    </w:p>
    <w:p w:rsidR="00281BC3" w:rsidRPr="001963AC" w:rsidRDefault="00281BC3" w:rsidP="00281BC3">
      <w:pPr>
        <w:pStyle w:val="BodyTextFirstIndent"/>
        <w:ind w:firstLine="0"/>
        <w:jc w:val="lowKashida"/>
        <w:rPr>
          <w:rFonts w:cs="B Compset" w:hint="cs"/>
          <w:sz w:val="26"/>
          <w:szCs w:val="26"/>
          <w:rtl/>
          <w:lang w:bidi="fa-IR"/>
        </w:rPr>
      </w:pPr>
      <w:r w:rsidRPr="001963AC">
        <w:rPr>
          <w:rFonts w:cs="B Compset" w:hint="cs"/>
          <w:sz w:val="28"/>
          <w:szCs w:val="28"/>
          <w:rtl/>
          <w:lang w:bidi="fa-IR"/>
        </w:rPr>
        <w:t xml:space="preserve">هدف از انجام اين پروژه طراحي و ساخت کنترل دماي ديجيتالي تابلوهاي برق با استفاده از ميکروکنترولر </w:t>
      </w:r>
      <w:r w:rsidRPr="001963AC">
        <w:rPr>
          <w:rFonts w:cs="B Compset"/>
          <w:lang w:bidi="fa-IR"/>
        </w:rPr>
        <w:t>AT M32</w:t>
      </w:r>
      <w:r w:rsidRPr="001963AC">
        <w:rPr>
          <w:rFonts w:cs="B Compset" w:hint="cs"/>
          <w:sz w:val="28"/>
          <w:szCs w:val="28"/>
          <w:rtl/>
          <w:lang w:bidi="fa-IR"/>
        </w:rPr>
        <w:t xml:space="preserve"> مي باشند. دستگاهي که طراحي و ساخته شده علاوه بر قسمت اتوماتيک داراي بخش است که مي توان دما ، فن و هيتر را بصورت دستي تغيير وضعيت داد. تحقق اين پروژه کمک شاياني به کنترل دما با دقت بالا در محل هاي کار ، کارخانجات و بخصوص کارخانه هاي جوجه کشي مي  باشد</w:t>
      </w:r>
      <w:r w:rsidRPr="001963AC">
        <w:rPr>
          <w:rFonts w:cs="B Compset"/>
          <w:sz w:val="28"/>
          <w:szCs w:val="28"/>
          <w:lang w:bidi="fa-IR"/>
        </w:rPr>
        <w:t xml:space="preserve"> </w:t>
      </w:r>
      <w:r w:rsidRPr="001963AC">
        <w:rPr>
          <w:rFonts w:cs="B Compset" w:hint="cs"/>
          <w:sz w:val="28"/>
          <w:szCs w:val="28"/>
          <w:rtl/>
          <w:lang w:bidi="fa-IR"/>
        </w:rPr>
        <w:t xml:space="preserve">. طبق برنامه اي که براي اين پروژه نوشته شده است دماهايي که بصورت دستي تغيير ميکنند ، رنج محدودي دارند که اين رنج توسط سازنده مشخص شده است. </w:t>
      </w:r>
    </w:p>
    <w:p w:rsidR="00281BC3" w:rsidRDefault="00281BC3" w:rsidP="00281BC3">
      <w:pPr>
        <w:pStyle w:val="BodyTextFirstIndent"/>
        <w:ind w:firstLine="567"/>
        <w:rPr>
          <w:rFonts w:cs="Compset" w:hint="cs"/>
          <w:sz w:val="26"/>
          <w:szCs w:val="26"/>
          <w:rtl/>
          <w:lang w:bidi="fa-IR"/>
        </w:rPr>
      </w:pPr>
    </w:p>
    <w:p w:rsidR="00281BC3" w:rsidRDefault="00281BC3" w:rsidP="00281BC3">
      <w:pPr>
        <w:bidi/>
        <w:rPr>
          <w:rFonts w:hint="cs"/>
          <w:rtl/>
          <w:lang w:bidi="fa-IR"/>
        </w:rPr>
      </w:pPr>
    </w:p>
    <w:sectPr w:rsidR="00281B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pset">
    <w:panose1 w:val="00000400000000000000"/>
    <w:charset w:val="B2"/>
    <w:family w:val="auto"/>
    <w:pitch w:val="variable"/>
    <w:sig w:usb0="00002007" w:usb1="00000000" w:usb2="00000008" w:usb3="00000000" w:csb0="00000040" w:csb1="00000000"/>
  </w:font>
  <w:font w:name="B Compse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-s">
    <w:altName w:val="Courier New"/>
    <w:charset w:val="00"/>
    <w:family w:val="swiss"/>
    <w:pitch w:val="variable"/>
    <w:sig w:usb0="00000007" w:usb1="00000000" w:usb2="00000000" w:usb3="00000000" w:csb0="00000003" w:csb1="00000000"/>
  </w:font>
  <w:font w:name="Lotus">
    <w:panose1 w:val="00000400000000000000"/>
    <w:charset w:val="B2"/>
    <w:family w:val="auto"/>
    <w:pitch w:val="variable"/>
    <w:sig w:usb0="00002007" w:usb1="00000000" w:usb2="00000008" w:usb3="00000000" w:csb0="00000040" w:csb1="00000000"/>
  </w:font>
  <w:font w:name="Titr">
    <w:panose1 w:val="00000700000000000000"/>
    <w:charset w:val="B2"/>
    <w:family w:val="auto"/>
    <w:pitch w:val="variable"/>
    <w:sig w:usb0="00002007" w:usb1="00000000" w:usb2="00000008" w:usb3="00000000" w:csb0="00000040" w:csb1="00000000"/>
  </w:font>
  <w:font w:name="Zar">
    <w:panose1 w:val="00000400000000000000"/>
    <w:charset w:val="B2"/>
    <w:family w:val="auto"/>
    <w:pitch w:val="variable"/>
    <w:sig w:usb0="00002007" w:usb1="0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1D37" w:rsidRDefault="00281BC3" w:rsidP="00DA5EA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91D37" w:rsidRDefault="00281BC3" w:rsidP="00DA5EAC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1D37" w:rsidRDefault="00281BC3" w:rsidP="00DA5EAC">
    <w:pPr>
      <w:pStyle w:val="Footer"/>
      <w:ind w:firstLine="360"/>
      <w:rPr>
        <w:rFonts w:hint="cs"/>
        <w:rtl/>
        <w:lang w:bidi="fa-IR"/>
      </w:rPr>
    </w:pPr>
  </w:p>
  <w:p w:rsidR="00491D37" w:rsidRDefault="00281BC3" w:rsidP="00DA5EAC">
    <w:pPr>
      <w:pStyle w:val="Footer"/>
      <w:ind w:firstLine="360"/>
      <w:rPr>
        <w:rFonts w:hint="cs"/>
        <w:lang w:bidi="fa-IR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1D37" w:rsidRPr="006673C0" w:rsidRDefault="00281BC3" w:rsidP="006673C0">
    <w:pPr>
      <w:bidi/>
      <w:ind w:left="-334" w:right="45" w:firstLine="334"/>
      <w:rPr>
        <w:rFonts w:cs="Lotus" w:hint="cs"/>
        <w:i/>
        <w:iCs/>
        <w:sz w:val="20"/>
        <w:szCs w:val="20"/>
        <w:lang w:bidi="fa-I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9"/>
  <w:proofState w:grammar="clean"/>
  <w:defaultTabStop w:val="720"/>
  <w:characterSpacingControl w:val="doNotCompress"/>
  <w:footnotePr>
    <w:numRestart w:val="eachPage"/>
  </w:footnotePr>
  <w:endnotePr>
    <w:numFmt w:val="lowerLetter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538"/>
    <w:rsid w:val="0012193B"/>
    <w:rsid w:val="00281BC3"/>
    <w:rsid w:val="00953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53CFDC"/>
  <w15:chartTrackingRefBased/>
  <w15:docId w15:val="{A5244E32-AA8F-4AE4-855E-5C114D710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81B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281BC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81BC3"/>
    <w:rPr>
      <w:rFonts w:ascii="Times New Roman" w:eastAsia="Times New Roman" w:hAnsi="Times New Roman" w:cs="Times New Roman"/>
      <w:sz w:val="24"/>
      <w:szCs w:val="24"/>
    </w:rPr>
  </w:style>
  <w:style w:type="paragraph" w:styleId="BodyTextFirstIndent">
    <w:name w:val="Body Text First Indent"/>
    <w:basedOn w:val="BodyText"/>
    <w:link w:val="BodyTextFirstIndentChar"/>
    <w:rsid w:val="00281BC3"/>
    <w:pPr>
      <w:bidi/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281BC3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281BC3"/>
  </w:style>
  <w:style w:type="paragraph" w:styleId="Footer">
    <w:name w:val="footer"/>
    <w:basedOn w:val="Normal"/>
    <w:link w:val="FooterChar"/>
    <w:rsid w:val="00281BC3"/>
    <w:pPr>
      <w:tabs>
        <w:tab w:val="center" w:pos="4320"/>
        <w:tab w:val="right" w:pos="8640"/>
      </w:tabs>
      <w:bidi/>
    </w:pPr>
  </w:style>
  <w:style w:type="character" w:customStyle="1" w:styleId="FooterChar">
    <w:name w:val="Footer Char"/>
    <w:basedOn w:val="DefaultParagraphFont"/>
    <w:link w:val="Footer"/>
    <w:rsid w:val="00281BC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227</Words>
  <Characters>1296</Characters>
  <Application>Microsoft Office Word</Application>
  <DocSecurity>0</DocSecurity>
  <Lines>10</Lines>
  <Paragraphs>3</Paragraphs>
  <ScaleCrop>false</ScaleCrop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2</cp:revision>
  <dcterms:created xsi:type="dcterms:W3CDTF">2016-09-12T12:15:00Z</dcterms:created>
  <dcterms:modified xsi:type="dcterms:W3CDTF">2016-09-12T12:16:00Z</dcterms:modified>
</cp:coreProperties>
</file>