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17" w:rsidRDefault="00720E17" w:rsidP="00720E17">
      <w:pPr>
        <w:spacing w:line="360" w:lineRule="auto"/>
        <w:jc w:val="lowKashida"/>
        <w:rPr>
          <w:rFonts w:cs="B Farnaz"/>
          <w:b/>
          <w:sz w:val="92"/>
          <w:szCs w:val="100"/>
          <w:lang w:bidi="fa-IR"/>
        </w:rPr>
      </w:pPr>
    </w:p>
    <w:p w:rsidR="00720E17" w:rsidRDefault="00720E17" w:rsidP="00720E17">
      <w:pPr>
        <w:pStyle w:val="Heading6"/>
        <w:spacing w:line="266" w:lineRule="auto"/>
        <w:rPr>
          <w:sz w:val="36"/>
          <w:rtl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90060" cy="587565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8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720E17" w:rsidRDefault="00720E17" w:rsidP="00720E17">
      <w:pPr>
        <w:pStyle w:val="Heading6"/>
        <w:spacing w:line="266" w:lineRule="auto"/>
        <w:rPr>
          <w:noProof/>
          <w:sz w:val="2"/>
          <w:szCs w:val="4"/>
        </w:rPr>
      </w:pPr>
    </w:p>
    <w:p w:rsidR="00720E17" w:rsidRDefault="00720E17" w:rsidP="00720E17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581AB889" wp14:editId="142657BC">
            <wp:extent cx="904875" cy="1186815"/>
            <wp:effectExtent l="0" t="0" r="9525" b="0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B6C4C" w:rsidRPr="000F39EB" w:rsidRDefault="00DB6C4C" w:rsidP="00DB6C4C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0F39EB">
        <w:rPr>
          <w:rFonts w:cs="B Zar" w:hint="cs"/>
          <w:b/>
          <w:bCs/>
          <w:sz w:val="24"/>
          <w:szCs w:val="24"/>
          <w:rtl/>
        </w:rPr>
        <w:t>دانشگا</w:t>
      </w:r>
      <w:r w:rsidRPr="000F39EB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DB6C4C" w:rsidRPr="000F39EB" w:rsidRDefault="00DB6C4C" w:rsidP="00DB6C4C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0F39EB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DB6C4C" w:rsidRPr="000F39EB" w:rsidRDefault="00DB6C4C" w:rsidP="00DB6C4C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DB6C4C" w:rsidRDefault="00DB6C4C" w:rsidP="00DB6C4C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DB6C4C" w:rsidRPr="000F39EB" w:rsidRDefault="00DB6C4C" w:rsidP="00DB6C4C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DB6C4C" w:rsidRPr="000F39EB" w:rsidRDefault="00DB6C4C" w:rsidP="00DB6C4C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  <w:r w:rsidRPr="000F39EB">
        <w:rPr>
          <w:rFonts w:cs="B Zar" w:hint="cs"/>
          <w:b/>
          <w:bCs/>
          <w:sz w:val="42"/>
          <w:szCs w:val="42"/>
          <w:rtl/>
          <w:lang w:bidi="fa-IR"/>
        </w:rPr>
        <w:t>موضوع:</w:t>
      </w:r>
    </w:p>
    <w:p w:rsidR="00DB6C4C" w:rsidRPr="000F39EB" w:rsidRDefault="00DB6C4C" w:rsidP="00DB6C4C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DB6C4C" w:rsidRPr="000F39EB" w:rsidRDefault="00DB6C4C" w:rsidP="00DB6C4C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  <w:r w:rsidRPr="000F39EB">
        <w:rPr>
          <w:rFonts w:cs="B Zar" w:hint="cs"/>
          <w:b/>
          <w:bCs/>
          <w:sz w:val="42"/>
          <w:szCs w:val="42"/>
          <w:rtl/>
          <w:lang w:bidi="fa-IR"/>
        </w:rPr>
        <w:t>شش سیگما به عنوان یک معیار آماری و مسیرهای آن در سازمان و فرایند حل مسئله</w:t>
      </w:r>
    </w:p>
    <w:p w:rsidR="00DB6C4C" w:rsidRPr="000F39EB" w:rsidRDefault="00DB6C4C" w:rsidP="00DB6C4C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DB6C4C" w:rsidRDefault="00DB6C4C" w:rsidP="00DB6C4C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DB6C4C" w:rsidRPr="000F39EB" w:rsidRDefault="00DB6C4C" w:rsidP="00DB6C4C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DB6C4C" w:rsidRPr="000F39EB" w:rsidRDefault="00DB6C4C" w:rsidP="00DB6C4C">
      <w:pPr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0F39EB">
        <w:rPr>
          <w:rFonts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DB6C4C" w:rsidRPr="000F39EB" w:rsidRDefault="00DB6C4C" w:rsidP="00DB6C4C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DB6C4C" w:rsidRPr="000F39EB" w:rsidRDefault="00DB6C4C" w:rsidP="00DB6C4C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DB6C4C" w:rsidRPr="000F39EB" w:rsidRDefault="00DB6C4C" w:rsidP="00DB6C4C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0F39EB">
        <w:rPr>
          <w:rFonts w:cs="B Zar" w:hint="cs"/>
          <w:b/>
          <w:bCs/>
          <w:sz w:val="32"/>
          <w:szCs w:val="32"/>
          <w:rtl/>
          <w:lang w:bidi="fa-IR"/>
        </w:rPr>
        <w:t>دانشجو:</w:t>
      </w:r>
    </w:p>
    <w:p w:rsidR="00720E17" w:rsidRDefault="00720E17" w:rsidP="00720E17">
      <w:pPr>
        <w:spacing w:line="360" w:lineRule="auto"/>
        <w:jc w:val="lowKashida"/>
        <w:rPr>
          <w:rFonts w:cs="B Farnaz"/>
          <w:b/>
          <w:sz w:val="92"/>
          <w:szCs w:val="100"/>
          <w:rtl/>
          <w:lang w:bidi="fa-IR"/>
        </w:rPr>
      </w:pPr>
      <w:bookmarkStart w:id="1" w:name="_GoBack"/>
      <w:bookmarkEnd w:id="1"/>
    </w:p>
    <w:p w:rsidR="00720E17" w:rsidRDefault="00720E17" w:rsidP="00720E17">
      <w:pPr>
        <w:spacing w:line="360" w:lineRule="auto"/>
        <w:jc w:val="lowKashida"/>
        <w:rPr>
          <w:rFonts w:cs="B Farnaz"/>
          <w:b/>
          <w:sz w:val="40"/>
          <w:szCs w:val="48"/>
          <w:rtl/>
          <w:lang w:bidi="fa-IR"/>
        </w:rPr>
      </w:pPr>
    </w:p>
    <w:p w:rsidR="00720E17" w:rsidRDefault="00720E17" w:rsidP="00720E17">
      <w:pPr>
        <w:spacing w:line="360" w:lineRule="auto"/>
        <w:jc w:val="center"/>
        <w:rPr>
          <w:rFonts w:cs="B Farnaz"/>
          <w:bCs/>
          <w:sz w:val="92"/>
          <w:szCs w:val="10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0E17" w:rsidRDefault="00720E17" w:rsidP="00720E17">
      <w:pPr>
        <w:spacing w:line="360" w:lineRule="auto"/>
        <w:jc w:val="center"/>
        <w:rPr>
          <w:rFonts w:cs="B Farnaz"/>
          <w:bCs/>
          <w:sz w:val="92"/>
          <w:szCs w:val="10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0E17" w:rsidRDefault="00720E17" w:rsidP="00720E17">
      <w:pPr>
        <w:spacing w:line="360" w:lineRule="auto"/>
        <w:jc w:val="center"/>
        <w:rPr>
          <w:rFonts w:cs="B Farnaz"/>
          <w:bCs/>
          <w:sz w:val="92"/>
          <w:szCs w:val="10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Farnaz" w:hint="cs"/>
          <w:bCs/>
          <w:sz w:val="92"/>
          <w:szCs w:val="10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فصل اول</w:t>
      </w:r>
    </w:p>
    <w:p w:rsidR="00720E17" w:rsidRDefault="00720E17" w:rsidP="00720E17">
      <w:pPr>
        <w:spacing w:line="360" w:lineRule="auto"/>
        <w:jc w:val="lowKashida"/>
        <w:rPr>
          <w:rFonts w:cs="B Titr"/>
          <w:b/>
          <w:sz w:val="36"/>
          <w:szCs w:val="36"/>
          <w:rtl/>
          <w:lang w:bidi="fa-IR"/>
        </w:rPr>
      </w:pPr>
      <w:r>
        <w:rPr>
          <w:rFonts w:cs="B Zar" w:hint="cs"/>
          <w:b/>
          <w:szCs w:val="32"/>
          <w:rtl/>
          <w:lang w:bidi="fa-IR"/>
        </w:rPr>
        <w:br w:type="page"/>
      </w:r>
      <w:r>
        <w:rPr>
          <w:rFonts w:cs="B Titr" w:hint="cs"/>
          <w:b/>
          <w:sz w:val="36"/>
          <w:szCs w:val="36"/>
          <w:rtl/>
          <w:lang w:bidi="fa-IR"/>
        </w:rPr>
        <w:lastRenderedPageBreak/>
        <w:t xml:space="preserve">داستان موفقيت آميز شش سيگما </w:t>
      </w:r>
    </w:p>
    <w:p w:rsidR="00720E17" w:rsidRDefault="00720E17" w:rsidP="00720E17">
      <w:pPr>
        <w:spacing w:line="360" w:lineRule="auto"/>
        <w:jc w:val="lowKashida"/>
        <w:rPr>
          <w:rFonts w:cs="B Zar"/>
          <w:b/>
          <w:szCs w:val="32"/>
          <w:rtl/>
          <w:lang w:bidi="fa-IR"/>
        </w:rPr>
      </w:pPr>
      <w:r>
        <w:rPr>
          <w:rFonts w:cs="B Zar" w:hint="cs"/>
          <w:b/>
          <w:szCs w:val="32"/>
          <w:rtl/>
          <w:lang w:bidi="fa-IR"/>
        </w:rPr>
        <w:t>احتمالاً چيزهايي در رابطه با آموزش كمربند سپاهان در سازمانتان شنيده ايد . ممكن است ابتدا اين سؤال براي شما مطرح گردد كه «هنرهاي رزمي چه ارتباطي با شغل من دارد؟ ممكن است در ابتدا گيج شديد و از خودتان بپرسيد كه «اين عبارتها چه معنايي دارند؟»</w:t>
      </w:r>
    </w:p>
    <w:p w:rsidR="00720E17" w:rsidRDefault="00720E17" w:rsidP="00720E17">
      <w:pPr>
        <w:spacing w:line="360" w:lineRule="auto"/>
        <w:jc w:val="lowKashida"/>
        <w:rPr>
          <w:rFonts w:cs="B Zar"/>
          <w:b/>
          <w:szCs w:val="32"/>
          <w:rtl/>
          <w:lang w:bidi="fa-IR"/>
        </w:rPr>
      </w:pPr>
      <w:r>
        <w:rPr>
          <w:rFonts w:cs="B Zar" w:hint="cs"/>
          <w:b/>
          <w:szCs w:val="32"/>
          <w:rtl/>
          <w:lang w:bidi="fa-IR"/>
        </w:rPr>
        <w:t xml:space="preserve">چند هفته بعد ، همه افراد بخش شما به جلسه مهمي دعوت مي شوند ، پس از نمايش يكسري اسلايد و تصوير ، مدير سازمان با اشاره به موفقيت جنرال الكتريك و موتورولا ، در خصوص يكي از رقباي بزرگ سازمان سخن مي گويد ، در ادامه وي به بيان مثالهايي در خصوص شش سيگما و اينكه چگونه مي تواند باعث صرفه جويي مالي و رضايت و خوشنودي مشتريان شود ، مي پردازد و سپس يكي از سخنرانان مي گويد : «اگر سطح فرآيند از سه سيگما به چهار سيگما تغيير كند ، مي توان بخ يك صرفه جويي ، معادل صد ميليون دلار دست يافت» . </w:t>
      </w:r>
    </w:p>
    <w:p w:rsidR="00720E17" w:rsidRDefault="00720E17" w:rsidP="00720E17">
      <w:pPr>
        <w:spacing w:line="360" w:lineRule="auto"/>
        <w:jc w:val="lowKashida"/>
        <w:rPr>
          <w:rFonts w:cs="B Titr"/>
          <w:b/>
          <w:szCs w:val="32"/>
          <w:rtl/>
          <w:lang w:bidi="fa-IR"/>
        </w:rPr>
      </w:pPr>
      <w:r>
        <w:rPr>
          <w:rFonts w:cs="B Titr" w:hint="cs"/>
          <w:b/>
          <w:szCs w:val="32"/>
          <w:rtl/>
          <w:lang w:bidi="fa-IR"/>
        </w:rPr>
        <w:t>دقيقاً شش سيگما چيست ؟</w:t>
      </w:r>
    </w:p>
    <w:p w:rsidR="00720E17" w:rsidRDefault="00720E17" w:rsidP="00720E17">
      <w:pPr>
        <w:spacing w:line="360" w:lineRule="auto"/>
        <w:jc w:val="lowKashida"/>
        <w:rPr>
          <w:rFonts w:cs="B Zar"/>
          <w:b/>
          <w:szCs w:val="32"/>
          <w:rtl/>
          <w:lang w:bidi="fa-IR"/>
        </w:rPr>
      </w:pPr>
      <w:r>
        <w:rPr>
          <w:rFonts w:cs="B Zar" w:hint="cs"/>
          <w:b/>
          <w:szCs w:val="32"/>
          <w:rtl/>
          <w:lang w:bidi="fa-IR"/>
        </w:rPr>
        <w:t>شش سيگما روشي هوشمندانه و عاقلانه جهت مديريت فعاليت هاي تجاري يك سازمان و يا يك بخش است . در شش سيگما اولين اصل توجه به مشتري مي باشد .</w:t>
      </w:r>
    </w:p>
    <w:p w:rsidR="00720E17" w:rsidRDefault="00720E17" w:rsidP="00720E17">
      <w:pPr>
        <w:spacing w:line="360" w:lineRule="auto"/>
        <w:jc w:val="lowKashida"/>
        <w:rPr>
          <w:rFonts w:cs="B Zar"/>
          <w:b/>
          <w:szCs w:val="32"/>
          <w:rtl/>
          <w:lang w:bidi="fa-IR"/>
        </w:rPr>
      </w:pPr>
      <w:r>
        <w:rPr>
          <w:rFonts w:cs="B Zar" w:hint="cs"/>
          <w:b/>
          <w:szCs w:val="32"/>
          <w:rtl/>
          <w:lang w:bidi="fa-IR"/>
        </w:rPr>
        <w:t>سه هدف اصلي از بكارگيري شش سيگما عبارتند از :</w:t>
      </w:r>
    </w:p>
    <w:p w:rsidR="00720E17" w:rsidRDefault="00720E17" w:rsidP="00720E17">
      <w:pPr>
        <w:numPr>
          <w:ilvl w:val="0"/>
          <w:numId w:val="1"/>
        </w:numPr>
        <w:spacing w:line="360" w:lineRule="auto"/>
        <w:jc w:val="lowKashida"/>
        <w:rPr>
          <w:rFonts w:cs="B Zar"/>
          <w:b/>
          <w:szCs w:val="32"/>
          <w:rtl/>
          <w:lang w:bidi="fa-IR"/>
        </w:rPr>
      </w:pPr>
      <w:r>
        <w:rPr>
          <w:rFonts w:cs="B Zar" w:hint="cs"/>
          <w:b/>
          <w:szCs w:val="32"/>
          <w:rtl/>
          <w:lang w:bidi="fa-IR"/>
        </w:rPr>
        <w:t xml:space="preserve">افزايش رضايت مشتري </w:t>
      </w:r>
    </w:p>
    <w:p w:rsidR="00720E17" w:rsidRDefault="00720E17" w:rsidP="00720E17">
      <w:pPr>
        <w:numPr>
          <w:ilvl w:val="0"/>
          <w:numId w:val="1"/>
        </w:numPr>
        <w:spacing w:line="360" w:lineRule="auto"/>
        <w:jc w:val="lowKashida"/>
        <w:rPr>
          <w:rFonts w:cs="B Zar"/>
          <w:b/>
          <w:szCs w:val="32"/>
          <w:lang w:bidi="fa-IR"/>
        </w:rPr>
      </w:pPr>
      <w:r>
        <w:rPr>
          <w:rFonts w:cs="B Zar" w:hint="cs"/>
          <w:b/>
          <w:szCs w:val="32"/>
          <w:rtl/>
          <w:lang w:bidi="fa-IR"/>
        </w:rPr>
        <w:t xml:space="preserve">كاهش زمان انجام فعاليت ها </w:t>
      </w:r>
    </w:p>
    <w:p w:rsidR="00720E17" w:rsidRDefault="00720E17" w:rsidP="00720E17">
      <w:pPr>
        <w:numPr>
          <w:ilvl w:val="0"/>
          <w:numId w:val="1"/>
        </w:numPr>
        <w:spacing w:line="360" w:lineRule="auto"/>
        <w:jc w:val="lowKashida"/>
        <w:rPr>
          <w:rFonts w:cs="B Zar"/>
          <w:b/>
          <w:szCs w:val="32"/>
          <w:lang w:bidi="fa-IR"/>
        </w:rPr>
      </w:pPr>
      <w:r>
        <w:rPr>
          <w:rFonts w:cs="B Zar" w:hint="cs"/>
          <w:b/>
          <w:szCs w:val="32"/>
          <w:rtl/>
          <w:lang w:bidi="fa-IR"/>
        </w:rPr>
        <w:lastRenderedPageBreak/>
        <w:t>كاهش تعداد نقص ها</w:t>
      </w:r>
    </w:p>
    <w:p w:rsidR="00720E17" w:rsidRDefault="00720E17" w:rsidP="00720E17">
      <w:pPr>
        <w:spacing w:line="360" w:lineRule="auto"/>
        <w:jc w:val="lowKashida"/>
        <w:rPr>
          <w:rFonts w:cs="B Zar"/>
          <w:b/>
          <w:szCs w:val="32"/>
          <w:lang w:bidi="fa-IR"/>
        </w:rPr>
      </w:pPr>
      <w:r>
        <w:rPr>
          <w:rFonts w:cs="B Zar" w:hint="cs"/>
          <w:b/>
          <w:szCs w:val="32"/>
          <w:rtl/>
          <w:lang w:bidi="fa-IR"/>
        </w:rPr>
        <w:t>اگر چه شش سيگما فرآيندهاي يك سازمان را اندازه گيري و تحليل مي كند ، ولي تنها يك برنامه كيفيت نيست ، بلكه برنامه اي براي فعاليتهاي تجاري يك سازمان است . رسيدن به هدف شش سيگما به چيزي بيشتر از بهبودهاي كوچك و افزايش سود نياز دارد ، اين رويكرد ، به كسب موفقيت هاي همه جانبه در سازمان نيازمند است .</w:t>
      </w:r>
    </w:p>
    <w:p w:rsidR="00720E17" w:rsidRDefault="00720E17" w:rsidP="00720E17">
      <w:pPr>
        <w:spacing w:line="360" w:lineRule="auto"/>
        <w:jc w:val="lowKashida"/>
        <w:rPr>
          <w:rFonts w:cs="B Titr"/>
          <w:b/>
          <w:szCs w:val="32"/>
          <w:rtl/>
          <w:lang w:bidi="fa-IR"/>
        </w:rPr>
      </w:pPr>
      <w:r>
        <w:rPr>
          <w:rFonts w:cs="B Titr" w:hint="cs"/>
          <w:b/>
          <w:szCs w:val="32"/>
          <w:rtl/>
          <w:lang w:bidi="fa-IR"/>
        </w:rPr>
        <w:t>چه چيز جديدي در شش سيگما وجود دارد ؟</w:t>
      </w:r>
    </w:p>
    <w:p w:rsidR="00720E17" w:rsidRDefault="00720E17" w:rsidP="00720E17">
      <w:pPr>
        <w:spacing w:line="360" w:lineRule="auto"/>
        <w:jc w:val="lowKashida"/>
        <w:rPr>
          <w:rFonts w:cs="B Zar"/>
          <w:b/>
          <w:szCs w:val="32"/>
          <w:rtl/>
          <w:lang w:bidi="fa-IR"/>
        </w:rPr>
      </w:pPr>
      <w:r>
        <w:rPr>
          <w:rFonts w:cs="B Zar" w:hint="cs"/>
          <w:b/>
          <w:szCs w:val="32"/>
          <w:rtl/>
          <w:lang w:bidi="fa-IR"/>
        </w:rPr>
        <w:t xml:space="preserve">در سال هاي 1980، مديريت كيفيت جامع </w:t>
      </w:r>
      <w:r>
        <w:rPr>
          <w:rFonts w:cs="B Zar"/>
          <w:b/>
          <w:szCs w:val="32"/>
          <w:lang w:bidi="fa-IR"/>
        </w:rPr>
        <w:t>(TQM)</w:t>
      </w:r>
      <w:r>
        <w:rPr>
          <w:rFonts w:cs="B Zar" w:hint="cs"/>
          <w:b/>
          <w:szCs w:val="32"/>
          <w:rtl/>
          <w:lang w:bidi="fa-IR"/>
        </w:rPr>
        <w:t xml:space="preserve"> ، بسيار عموميت داشت . مديريت كيفيت جامع نيز رويكردي براي بهبود بود ، اما سرانجام در بسياري از شركت ها ، به طور آهسته و بي سر و صدا به دست فراموشي سپرده شد .</w:t>
      </w:r>
    </w:p>
    <w:p w:rsidR="00720E17" w:rsidRDefault="00720E17" w:rsidP="00720E17">
      <w:pPr>
        <w:spacing w:line="360" w:lineRule="auto"/>
        <w:jc w:val="lowKashida"/>
        <w:rPr>
          <w:rFonts w:cs="B Zar"/>
          <w:bCs/>
          <w:sz w:val="16"/>
          <w:rtl/>
          <w:lang w:bidi="fa-IR"/>
        </w:rPr>
      </w:pPr>
      <w:r>
        <w:rPr>
          <w:rFonts w:cs="B Zar" w:hint="cs"/>
          <w:bCs/>
          <w:sz w:val="16"/>
          <w:rtl/>
          <w:lang w:bidi="fa-IR"/>
        </w:rPr>
        <w:t>سه ويژگي عمده زير شش سيگما را از ديگر برنامه هاي گذشته كيفيت مجزا مي سازد :</w:t>
      </w:r>
    </w:p>
    <w:p w:rsidR="00720E17" w:rsidRDefault="00720E17" w:rsidP="00720E17">
      <w:pPr>
        <w:numPr>
          <w:ilvl w:val="0"/>
          <w:numId w:val="2"/>
        </w:numPr>
        <w:spacing w:line="360" w:lineRule="auto"/>
        <w:jc w:val="lowKashida"/>
        <w:rPr>
          <w:rFonts w:cs="B Zar"/>
          <w:b/>
          <w:szCs w:val="32"/>
          <w:rtl/>
          <w:lang w:bidi="fa-IR"/>
        </w:rPr>
      </w:pPr>
      <w:r>
        <w:rPr>
          <w:rFonts w:cs="B Zar" w:hint="cs"/>
          <w:b/>
          <w:szCs w:val="32"/>
          <w:rtl/>
          <w:lang w:bidi="fa-IR"/>
        </w:rPr>
        <w:t>شش سيگما مشتري گراست و اغلب بطور آشكارا سعي در حفظ رضايت مشتريان خارجي دارد و همواره به سوي اين بهبود حركت مي كند . (منظور از مشتريان خارجي ، مشترياني هستند كه محصولات و خدمات سازمان را خريداري مي كنند.)</w:t>
      </w:r>
    </w:p>
    <w:p w:rsidR="00720E17" w:rsidRDefault="00720E17" w:rsidP="00720E17">
      <w:pPr>
        <w:numPr>
          <w:ilvl w:val="0"/>
          <w:numId w:val="2"/>
        </w:numPr>
        <w:spacing w:line="360" w:lineRule="auto"/>
        <w:jc w:val="lowKashida"/>
        <w:rPr>
          <w:rFonts w:cs="B Zar"/>
          <w:b/>
          <w:szCs w:val="32"/>
          <w:rtl/>
          <w:lang w:bidi="fa-IR"/>
        </w:rPr>
      </w:pPr>
      <w:r>
        <w:rPr>
          <w:rFonts w:cs="B Zar" w:hint="cs"/>
          <w:b/>
          <w:szCs w:val="32"/>
          <w:rtl/>
          <w:lang w:bidi="fa-IR"/>
        </w:rPr>
        <w:t>پروژه هاي شش سيگما باعث گسترش سرمايه بالايي مي شوند .</w:t>
      </w:r>
    </w:p>
    <w:p w:rsidR="00720E17" w:rsidRDefault="00720E17" w:rsidP="00720E17">
      <w:pPr>
        <w:numPr>
          <w:ilvl w:val="0"/>
          <w:numId w:val="2"/>
        </w:numPr>
        <w:spacing w:line="360" w:lineRule="auto"/>
        <w:jc w:val="lowKashida"/>
        <w:rPr>
          <w:rFonts w:cs="B Zar"/>
          <w:b/>
          <w:szCs w:val="32"/>
          <w:lang w:bidi="fa-IR"/>
        </w:rPr>
      </w:pPr>
      <w:r>
        <w:rPr>
          <w:rFonts w:cs="B Zar" w:hint="cs"/>
          <w:b/>
          <w:szCs w:val="32"/>
          <w:rtl/>
          <w:lang w:bidi="fa-IR"/>
        </w:rPr>
        <w:t>در واقع شش سيگما باعث تغيير عملكرد مديريت مي شود . شش سيگما چيزي بيش از پروژه هاي بهبود است .</w:t>
      </w:r>
    </w:p>
    <w:p w:rsidR="00720E17" w:rsidRDefault="00720E17" w:rsidP="00720E17">
      <w:pPr>
        <w:spacing w:line="360" w:lineRule="auto"/>
        <w:jc w:val="lowKashida"/>
        <w:rPr>
          <w:rFonts w:cs="B Zar"/>
          <w:b/>
          <w:szCs w:val="32"/>
          <w:lang w:bidi="fa-IR"/>
        </w:rPr>
      </w:pPr>
      <w:r>
        <w:rPr>
          <w:rFonts w:cs="B Zar" w:hint="cs"/>
          <w:b/>
          <w:szCs w:val="32"/>
          <w:rtl/>
          <w:lang w:bidi="fa-IR"/>
        </w:rPr>
        <w:lastRenderedPageBreak/>
        <w:t>شش سيگما باعث ايجاد مزاياي بسياري مي گردد ، اما رسيدن به اين مزايا نيازمند كار تيمي در تمام سطوح سازمان است .</w:t>
      </w:r>
    </w:p>
    <w:p w:rsidR="002F5DB1" w:rsidRDefault="002F5DB1" w:rsidP="00720E17">
      <w:pPr>
        <w:rPr>
          <w:rtl/>
          <w:lang w:bidi="fa-IR"/>
        </w:rPr>
      </w:pPr>
    </w:p>
    <w:sectPr w:rsidR="002F5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6A3"/>
    <w:multiLevelType w:val="hybridMultilevel"/>
    <w:tmpl w:val="8596431A"/>
    <w:lvl w:ilvl="0" w:tplc="04CC5B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70574"/>
    <w:multiLevelType w:val="hybridMultilevel"/>
    <w:tmpl w:val="E97E0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32"/>
    <w:rsid w:val="002F5DB1"/>
    <w:rsid w:val="00720E17"/>
    <w:rsid w:val="00A73632"/>
    <w:rsid w:val="00D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76F91-DE73-4030-A83B-BB029F5D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0E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20E17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20E17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2016-07-22T09:51:00Z</dcterms:created>
  <dcterms:modified xsi:type="dcterms:W3CDTF">2016-10-05T13:43:00Z</dcterms:modified>
</cp:coreProperties>
</file>