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78" w:rsidRDefault="00272A78" w:rsidP="00272A78">
      <w:pPr>
        <w:rPr>
          <w:rFonts w:cs="B Nazanin"/>
          <w:b/>
          <w:bCs/>
          <w:sz w:val="28"/>
          <w:szCs w:val="28"/>
          <w:rtl/>
        </w:rPr>
      </w:pPr>
      <w:bookmarkStart w:id="0" w:name="_Toc130672139"/>
      <w:r>
        <w:rPr>
          <w:rFonts w:hint="cs"/>
          <w:noProof/>
          <w:rtl/>
        </w:rPr>
        <w:drawing>
          <wp:anchor distT="0" distB="0" distL="114300" distR="114300" simplePos="0" relativeHeight="251657216" behindDoc="1" locked="0" layoutInCell="1" allowOverlap="1">
            <wp:simplePos x="0" y="0"/>
            <wp:positionH relativeFrom="column">
              <wp:posOffset>2425065</wp:posOffset>
            </wp:positionH>
            <wp:positionV relativeFrom="paragraph">
              <wp:posOffset>0</wp:posOffset>
            </wp:positionV>
            <wp:extent cx="866775" cy="1304925"/>
            <wp:effectExtent l="0" t="0" r="9525" b="9525"/>
            <wp:wrapTight wrapText="bothSides">
              <wp:wrapPolygon edited="0">
                <wp:start x="0" y="0"/>
                <wp:lineTo x="0" y="21442"/>
                <wp:lineTo x="21363" y="21442"/>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304925"/>
                    </a:xfrm>
                    <a:prstGeom prst="rect">
                      <a:avLst/>
                    </a:prstGeom>
                    <a:noFill/>
                  </pic:spPr>
                </pic:pic>
              </a:graphicData>
            </a:graphic>
            <wp14:sizeRelH relativeFrom="page">
              <wp14:pctWidth>0</wp14:pctWidth>
            </wp14:sizeRelH>
            <wp14:sizeRelV relativeFrom="page">
              <wp14:pctHeight>0</wp14:pctHeight>
            </wp14:sizeRelV>
          </wp:anchor>
        </w:drawing>
      </w:r>
    </w:p>
    <w:p w:rsidR="00272A78" w:rsidRDefault="00272A78" w:rsidP="00272A78">
      <w:pPr>
        <w:autoSpaceDE w:val="0"/>
        <w:autoSpaceDN w:val="0"/>
        <w:adjustRightInd w:val="0"/>
        <w:jc w:val="center"/>
        <w:rPr>
          <w:rFonts w:ascii="Arial-BoldMT" w:cs="B Nazanin"/>
          <w:b/>
          <w:bCs/>
          <w:sz w:val="32"/>
          <w:szCs w:val="32"/>
          <w:rtl/>
        </w:rPr>
      </w:pPr>
    </w:p>
    <w:p w:rsidR="00272A78" w:rsidRDefault="00272A78" w:rsidP="00272A78">
      <w:pPr>
        <w:autoSpaceDE w:val="0"/>
        <w:autoSpaceDN w:val="0"/>
        <w:adjustRightInd w:val="0"/>
        <w:jc w:val="center"/>
        <w:rPr>
          <w:rFonts w:ascii="Arial-BoldMT" w:cs="B Nazanin"/>
          <w:b/>
          <w:bCs/>
          <w:sz w:val="32"/>
          <w:szCs w:val="32"/>
          <w:rtl/>
        </w:rPr>
      </w:pPr>
    </w:p>
    <w:p w:rsidR="00272A78" w:rsidRDefault="00272A78" w:rsidP="00272A78">
      <w:pPr>
        <w:pStyle w:val="a"/>
        <w:rPr>
          <w:rtl/>
        </w:rPr>
      </w:pPr>
    </w:p>
    <w:p w:rsidR="00C420E1" w:rsidRPr="00251102" w:rsidRDefault="00C420E1" w:rsidP="00C420E1">
      <w:pPr>
        <w:autoSpaceDE w:val="0"/>
        <w:autoSpaceDN w:val="0"/>
        <w:adjustRightInd w:val="0"/>
        <w:jc w:val="center"/>
        <w:rPr>
          <w:rFonts w:ascii="Arial-BoldMT" w:cs="B Nazanin"/>
          <w:b/>
          <w:bCs/>
        </w:rPr>
      </w:pPr>
      <w:r w:rsidRPr="00251102">
        <w:rPr>
          <w:rFonts w:ascii="Arial-BoldMT" w:cs="B Nazanin" w:hint="cs"/>
          <w:b/>
          <w:bCs/>
          <w:rtl/>
        </w:rPr>
        <w:t>دانشگاه</w:t>
      </w:r>
      <w:r w:rsidRPr="00251102">
        <w:rPr>
          <w:rFonts w:ascii="Arial-BoldMT" w:cs="B Nazanin"/>
          <w:b/>
          <w:bCs/>
        </w:rPr>
        <w:t xml:space="preserve"> </w:t>
      </w:r>
      <w:r w:rsidRPr="00251102">
        <w:rPr>
          <w:rFonts w:ascii="Arial-BoldMT" w:cs="B Nazanin" w:hint="cs"/>
          <w:b/>
          <w:bCs/>
          <w:rtl/>
        </w:rPr>
        <w:t>آزاد</w:t>
      </w:r>
      <w:r w:rsidRPr="00251102">
        <w:rPr>
          <w:rFonts w:ascii="Arial-BoldMT" w:cs="B Nazanin"/>
          <w:b/>
          <w:bCs/>
        </w:rPr>
        <w:t xml:space="preserve"> </w:t>
      </w:r>
      <w:r w:rsidRPr="00251102">
        <w:rPr>
          <w:rFonts w:ascii="Arial-BoldMT" w:cs="B Nazanin" w:hint="cs"/>
          <w:b/>
          <w:bCs/>
          <w:rtl/>
        </w:rPr>
        <w:t>اسلامی</w:t>
      </w:r>
    </w:p>
    <w:p w:rsidR="00C420E1" w:rsidRPr="00251102" w:rsidRDefault="00C420E1" w:rsidP="00C420E1">
      <w:pPr>
        <w:jc w:val="center"/>
        <w:rPr>
          <w:rFonts w:cs="B Nazanin"/>
          <w:b/>
          <w:bCs/>
          <w:rtl/>
        </w:rPr>
      </w:pPr>
      <w:r w:rsidRPr="00251102">
        <w:rPr>
          <w:rFonts w:ascii="Arial-BoldMT" w:cs="B Nazanin" w:hint="cs"/>
          <w:b/>
          <w:bCs/>
          <w:rtl/>
        </w:rPr>
        <w:t>واحدتهران</w:t>
      </w:r>
      <w:r w:rsidRPr="00251102">
        <w:rPr>
          <w:rFonts w:ascii="Arial-BoldMT" w:cs="B Nazanin"/>
          <w:b/>
          <w:bCs/>
        </w:rPr>
        <w:t xml:space="preserve"> </w:t>
      </w:r>
      <w:r w:rsidRPr="00251102">
        <w:rPr>
          <w:rFonts w:ascii="Arial-BoldMT" w:cs="B Nazanin" w:hint="cs"/>
          <w:b/>
          <w:bCs/>
          <w:rtl/>
        </w:rPr>
        <w:t>جنوب</w:t>
      </w:r>
    </w:p>
    <w:p w:rsidR="00C420E1" w:rsidRPr="00251102" w:rsidRDefault="00C420E1" w:rsidP="00C420E1">
      <w:pPr>
        <w:jc w:val="center"/>
        <w:rPr>
          <w:rFonts w:cs="B Nazanin"/>
          <w:b/>
          <w:bCs/>
          <w:rtl/>
        </w:rPr>
      </w:pPr>
      <w:r w:rsidRPr="00251102">
        <w:rPr>
          <w:rFonts w:cs="B Nazanin" w:hint="cs"/>
          <w:b/>
          <w:bCs/>
          <w:rtl/>
        </w:rPr>
        <w:t xml:space="preserve">دانشکده فنی ومهندسی </w:t>
      </w:r>
    </w:p>
    <w:p w:rsidR="00C420E1" w:rsidRPr="00251102" w:rsidRDefault="00C420E1" w:rsidP="00C420E1">
      <w:pPr>
        <w:jc w:val="center"/>
        <w:rPr>
          <w:rFonts w:cs="B Nazanin"/>
          <w:b/>
          <w:bCs/>
          <w:rtl/>
        </w:rPr>
      </w:pPr>
      <w:r w:rsidRPr="00251102">
        <w:rPr>
          <w:rFonts w:cs="B Nazanin" w:hint="cs"/>
          <w:b/>
          <w:bCs/>
          <w:rtl/>
        </w:rPr>
        <w:t>مهندسی معماری</w:t>
      </w:r>
    </w:p>
    <w:p w:rsidR="00C420E1" w:rsidRPr="00F40261" w:rsidRDefault="00C420E1" w:rsidP="00C420E1">
      <w:pPr>
        <w:jc w:val="center"/>
        <w:rPr>
          <w:rFonts w:cs="B Nazanin"/>
          <w:sz w:val="28"/>
          <w:szCs w:val="28"/>
          <w:rtl/>
        </w:rPr>
      </w:pPr>
    </w:p>
    <w:p w:rsidR="00C420E1" w:rsidRDefault="00C420E1" w:rsidP="00C420E1">
      <w:pPr>
        <w:jc w:val="center"/>
        <w:rPr>
          <w:rFonts w:cs="B Nazanin"/>
          <w:b/>
          <w:bCs/>
          <w:sz w:val="44"/>
          <w:szCs w:val="44"/>
          <w:rtl/>
        </w:rPr>
      </w:pPr>
    </w:p>
    <w:p w:rsidR="00C420E1" w:rsidRPr="00251102" w:rsidRDefault="00C420E1" w:rsidP="00C420E1">
      <w:pPr>
        <w:spacing w:line="360" w:lineRule="auto"/>
        <w:jc w:val="center"/>
        <w:rPr>
          <w:rFonts w:cs="B Nazanin"/>
          <w:b/>
          <w:bCs/>
          <w:sz w:val="36"/>
          <w:szCs w:val="36"/>
          <w:rtl/>
        </w:rPr>
      </w:pPr>
      <w:r w:rsidRPr="00251102">
        <w:rPr>
          <w:rFonts w:cs="B Nazanin" w:hint="cs"/>
          <w:b/>
          <w:bCs/>
          <w:sz w:val="36"/>
          <w:szCs w:val="36"/>
          <w:rtl/>
        </w:rPr>
        <w:t>عنوان:</w:t>
      </w:r>
    </w:p>
    <w:p w:rsidR="00C420E1" w:rsidRPr="00251102" w:rsidRDefault="00C420E1" w:rsidP="00C420E1">
      <w:pPr>
        <w:spacing w:line="360" w:lineRule="auto"/>
        <w:jc w:val="center"/>
        <w:rPr>
          <w:rFonts w:cs="B Nazanin"/>
          <w:b/>
          <w:bCs/>
          <w:sz w:val="36"/>
          <w:szCs w:val="36"/>
          <w:rtl/>
        </w:rPr>
      </w:pPr>
      <w:r w:rsidRPr="00251102">
        <w:rPr>
          <w:rFonts w:cs="B Nazanin" w:hint="cs"/>
          <w:b/>
          <w:bCs/>
          <w:sz w:val="36"/>
          <w:szCs w:val="36"/>
          <w:rtl/>
        </w:rPr>
        <w:t>سالن کنسرت هال و طراحی آن، مشكلات عمده بر سر راه توسعه موسيقي و سالن های موسیقی</w:t>
      </w:r>
    </w:p>
    <w:p w:rsidR="00C420E1" w:rsidRDefault="00C420E1" w:rsidP="00C420E1">
      <w:pPr>
        <w:jc w:val="center"/>
        <w:rPr>
          <w:rFonts w:cs="B Nazanin"/>
          <w:sz w:val="28"/>
          <w:szCs w:val="28"/>
          <w:rtl/>
        </w:rPr>
      </w:pPr>
    </w:p>
    <w:p w:rsidR="00C420E1" w:rsidRDefault="00C420E1" w:rsidP="00C420E1">
      <w:pPr>
        <w:jc w:val="center"/>
        <w:rPr>
          <w:rFonts w:cs="B Nazanin"/>
          <w:sz w:val="28"/>
          <w:szCs w:val="28"/>
          <w:rtl/>
        </w:rPr>
      </w:pPr>
    </w:p>
    <w:p w:rsidR="00C420E1" w:rsidRDefault="00C420E1" w:rsidP="00C420E1">
      <w:pPr>
        <w:jc w:val="center"/>
        <w:rPr>
          <w:rFonts w:cs="B Nazanin"/>
          <w:sz w:val="28"/>
          <w:szCs w:val="28"/>
          <w:rtl/>
        </w:rPr>
      </w:pPr>
    </w:p>
    <w:p w:rsidR="00C420E1" w:rsidRDefault="00C420E1" w:rsidP="00C420E1">
      <w:pPr>
        <w:jc w:val="center"/>
        <w:rPr>
          <w:rFonts w:cs="B Nazanin"/>
          <w:sz w:val="28"/>
          <w:szCs w:val="28"/>
          <w:rtl/>
        </w:rPr>
      </w:pPr>
    </w:p>
    <w:p w:rsidR="00C420E1" w:rsidRPr="00251102" w:rsidRDefault="00C420E1" w:rsidP="00C420E1">
      <w:pPr>
        <w:jc w:val="center"/>
        <w:rPr>
          <w:rFonts w:cs="B Nazanin"/>
          <w:b/>
          <w:bCs/>
          <w:sz w:val="28"/>
          <w:szCs w:val="28"/>
          <w:rtl/>
        </w:rPr>
      </w:pPr>
      <w:r w:rsidRPr="00251102">
        <w:rPr>
          <w:rFonts w:cs="B Nazanin"/>
          <w:b/>
          <w:bCs/>
          <w:sz w:val="28"/>
          <w:szCs w:val="28"/>
          <w:rtl/>
        </w:rPr>
        <w:t>استاد</w:t>
      </w:r>
      <w:r w:rsidRPr="00251102">
        <w:rPr>
          <w:rFonts w:cs="B Nazanin"/>
          <w:b/>
          <w:bCs/>
          <w:sz w:val="28"/>
          <w:szCs w:val="28"/>
        </w:rPr>
        <w:t xml:space="preserve"> </w:t>
      </w:r>
      <w:r w:rsidRPr="00251102">
        <w:rPr>
          <w:rFonts w:cs="B Nazanin"/>
          <w:b/>
          <w:bCs/>
          <w:sz w:val="28"/>
          <w:szCs w:val="28"/>
          <w:rtl/>
        </w:rPr>
        <w:t>را</w:t>
      </w:r>
      <w:r w:rsidRPr="00251102">
        <w:rPr>
          <w:rFonts w:cs="B Nazanin" w:hint="cs"/>
          <w:b/>
          <w:bCs/>
          <w:sz w:val="28"/>
          <w:szCs w:val="28"/>
          <w:rtl/>
        </w:rPr>
        <w:t>هنما</w:t>
      </w:r>
      <w:r w:rsidRPr="00251102">
        <w:rPr>
          <w:rFonts w:cs="B Nazanin"/>
          <w:b/>
          <w:bCs/>
          <w:sz w:val="28"/>
          <w:szCs w:val="28"/>
        </w:rPr>
        <w:t>:</w:t>
      </w:r>
    </w:p>
    <w:p w:rsidR="00C420E1" w:rsidRPr="00251102" w:rsidRDefault="00C420E1" w:rsidP="00C420E1">
      <w:pPr>
        <w:jc w:val="center"/>
        <w:rPr>
          <w:rFonts w:cs="B Nazanin"/>
          <w:sz w:val="28"/>
          <w:szCs w:val="28"/>
          <w:rtl/>
        </w:rPr>
      </w:pPr>
      <w:r w:rsidRPr="00251102">
        <w:rPr>
          <w:rFonts w:cs="B Nazanin"/>
          <w:sz w:val="28"/>
          <w:szCs w:val="28"/>
        </w:rPr>
        <w:t xml:space="preserve"> </w:t>
      </w:r>
    </w:p>
    <w:p w:rsidR="00C420E1" w:rsidRPr="00251102" w:rsidRDefault="00C420E1" w:rsidP="00C420E1">
      <w:pPr>
        <w:jc w:val="center"/>
        <w:rPr>
          <w:rFonts w:cs="B Nazanin"/>
          <w:sz w:val="28"/>
          <w:szCs w:val="28"/>
          <w:rtl/>
        </w:rPr>
      </w:pPr>
    </w:p>
    <w:p w:rsidR="00C420E1" w:rsidRPr="00251102" w:rsidRDefault="00C420E1" w:rsidP="00C420E1">
      <w:pPr>
        <w:jc w:val="center"/>
        <w:rPr>
          <w:rFonts w:cs="B Nazanin"/>
          <w:sz w:val="28"/>
          <w:szCs w:val="28"/>
          <w:rtl/>
        </w:rPr>
      </w:pPr>
      <w:r w:rsidRPr="00251102">
        <w:rPr>
          <w:rFonts w:cs="B Nazanin"/>
          <w:b/>
          <w:bCs/>
          <w:sz w:val="28"/>
          <w:szCs w:val="28"/>
          <w:rtl/>
        </w:rPr>
        <w:t>دانشجو:</w:t>
      </w: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bookmarkStart w:id="1" w:name="_GoBack"/>
      <w:r>
        <w:rPr>
          <w:noProof/>
        </w:rPr>
        <w:drawing>
          <wp:inline distT="0" distB="0" distL="0" distR="0">
            <wp:extent cx="5762625" cy="529653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lum contrast="40000"/>
                    </a:blip>
                    <a:stretch>
                      <a:fillRect/>
                    </a:stretch>
                  </pic:blipFill>
                  <pic:spPr>
                    <a:xfrm>
                      <a:off x="0" y="0"/>
                      <a:ext cx="5762625" cy="5296535"/>
                    </a:xfrm>
                    <a:prstGeom prst="rect">
                      <a:avLst/>
                    </a:prstGeom>
                    <a:ln>
                      <a:noFill/>
                    </a:ln>
                    <a:effectLst>
                      <a:softEdge rad="112500"/>
                    </a:effectLst>
                  </pic:spPr>
                </pic:pic>
              </a:graphicData>
            </a:graphic>
          </wp:inline>
        </w:drawing>
      </w:r>
      <w:bookmarkEnd w:id="1"/>
    </w:p>
    <w:p w:rsidR="00C420E1" w:rsidRDefault="00C420E1" w:rsidP="00272A78">
      <w:pPr>
        <w:pStyle w:val="a"/>
        <w:rPr>
          <w:rtl/>
        </w:rPr>
      </w:pPr>
    </w:p>
    <w:p w:rsidR="00C420E1" w:rsidRDefault="00C420E1" w:rsidP="00272A78">
      <w:pPr>
        <w:pStyle w:val="a"/>
        <w:rPr>
          <w:rtl/>
        </w:rPr>
      </w:pPr>
    </w:p>
    <w:p w:rsidR="00C420E1" w:rsidRDefault="00C420E1" w:rsidP="00272A78">
      <w:pPr>
        <w:pStyle w:val="a"/>
        <w:rPr>
          <w:rtl/>
        </w:rPr>
      </w:pPr>
    </w:p>
    <w:p w:rsidR="00C420E1" w:rsidRDefault="00C420E1" w:rsidP="00272A78">
      <w:pPr>
        <w:pStyle w:val="a"/>
        <w:rPr>
          <w:rtl/>
        </w:rPr>
      </w:pPr>
    </w:p>
    <w:p w:rsidR="00C420E1" w:rsidRDefault="00C420E1" w:rsidP="00272A78">
      <w:pPr>
        <w:pStyle w:val="a"/>
        <w:rPr>
          <w:rtl/>
        </w:rPr>
      </w:pPr>
    </w:p>
    <w:p w:rsidR="00272A78" w:rsidRDefault="00272A78" w:rsidP="00272A78">
      <w:pPr>
        <w:pStyle w:val="a"/>
      </w:pPr>
      <w:r>
        <w:rPr>
          <w:rFonts w:hint="cs"/>
          <w:rtl/>
        </w:rPr>
        <w:lastRenderedPageBreak/>
        <w:t>فهرست مطالب</w:t>
      </w:r>
    </w:p>
    <w:p w:rsidR="00272A78" w:rsidRDefault="00272A78" w:rsidP="00272A78">
      <w:pPr>
        <w:pStyle w:val="TOC1"/>
        <w:tabs>
          <w:tab w:val="right" w:leader="dot" w:pos="8828"/>
        </w:tabs>
        <w:rPr>
          <w:rFonts w:cs="B Nazanin"/>
          <w:noProof/>
          <w:sz w:val="28"/>
          <w:szCs w:val="28"/>
          <w:rtl/>
        </w:rPr>
      </w:pPr>
      <w:r>
        <w:rPr>
          <w:rtl/>
        </w:rPr>
        <w:fldChar w:fldCharType="begin"/>
      </w:r>
      <w:r>
        <w:rPr>
          <w:rFonts w:cs="B Nazanin" w:hint="cs"/>
          <w:rtl/>
        </w:rPr>
        <w:instrText xml:space="preserve"> </w:instrText>
      </w:r>
      <w:r>
        <w:rPr>
          <w:rFonts w:cs="B Nazanin"/>
        </w:rPr>
        <w:instrText>TOC</w:instrText>
      </w:r>
      <w:r>
        <w:rPr>
          <w:rFonts w:cs="B Nazanin" w:hint="cs"/>
          <w:rtl/>
        </w:rPr>
        <w:instrText xml:space="preserve"> \</w:instrText>
      </w:r>
      <w:r>
        <w:rPr>
          <w:rFonts w:cs="B Nazanin"/>
        </w:rPr>
        <w:instrText>o "</w:instrText>
      </w:r>
      <w:r>
        <w:rPr>
          <w:rFonts w:cs="B Nazanin" w:hint="cs"/>
          <w:rtl/>
        </w:rPr>
        <w:instrText>1-1</w:instrText>
      </w:r>
      <w:r>
        <w:rPr>
          <w:rFonts w:cs="B Nazanin"/>
        </w:rPr>
        <w:instrText>" \h \z \u</w:instrText>
      </w:r>
      <w:r>
        <w:rPr>
          <w:rFonts w:cs="B Nazanin" w:hint="cs"/>
          <w:rtl/>
        </w:rPr>
        <w:instrText xml:space="preserve"> </w:instrText>
      </w:r>
      <w:r>
        <w:rPr>
          <w:rtl/>
        </w:rPr>
        <w:fldChar w:fldCharType="separate"/>
      </w:r>
      <w:hyperlink r:id="rId9" w:anchor="_Toc312488072" w:history="1">
        <w:r>
          <w:rPr>
            <w:rStyle w:val="Hyperlink"/>
            <w:rFonts w:cs="B Nazanin" w:hint="cs"/>
            <w:noProof/>
            <w:sz w:val="28"/>
            <w:szCs w:val="28"/>
            <w:rtl/>
          </w:rPr>
          <w:t>چکیده</w:t>
        </w:r>
        <w:r>
          <w:rPr>
            <w:rStyle w:val="Hyperlink"/>
            <w:rFonts w:cs="B Nazanin"/>
            <w:noProof/>
            <w:webHidden/>
            <w:sz w:val="28"/>
            <w:szCs w:val="28"/>
          </w:rPr>
          <w:tab/>
        </w:r>
        <w:r>
          <w:rPr>
            <w:rStyle w:val="Hyperlink"/>
            <w:rtl/>
          </w:rPr>
          <w:fldChar w:fldCharType="begin"/>
        </w:r>
        <w:r>
          <w:rPr>
            <w:rStyle w:val="Hyperlink"/>
            <w:rFonts w:cs="B Nazanin"/>
            <w:noProof/>
            <w:webHidden/>
            <w:sz w:val="28"/>
            <w:szCs w:val="28"/>
          </w:rPr>
          <w:instrText xml:space="preserve"> PAGEREF _Toc312488072 \h </w:instrText>
        </w:r>
        <w:r>
          <w:rPr>
            <w:rStyle w:val="Hyperlink"/>
            <w:rtl/>
          </w:rPr>
        </w:r>
        <w:r>
          <w:rPr>
            <w:rStyle w:val="Hyperlink"/>
            <w:rtl/>
          </w:rPr>
          <w:fldChar w:fldCharType="separate"/>
        </w:r>
        <w:r>
          <w:rPr>
            <w:rStyle w:val="Hyperlink"/>
            <w:rFonts w:cs="B Nazanin" w:hint="cs"/>
            <w:noProof/>
            <w:webHidden/>
            <w:sz w:val="28"/>
            <w:szCs w:val="28"/>
            <w:rtl/>
            <w:lang w:bidi="ar-SA"/>
          </w:rPr>
          <w:t>1</w:t>
        </w:r>
        <w:r>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0" w:anchor="_Toc312488073" w:history="1">
        <w:r w:rsidR="00272A78">
          <w:rPr>
            <w:rStyle w:val="Hyperlink"/>
            <w:rFonts w:cs="B Nazanin" w:hint="cs"/>
            <w:noProof/>
            <w:sz w:val="28"/>
            <w:szCs w:val="28"/>
            <w:rtl/>
          </w:rPr>
          <w:t>فصل اول : كليات</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_Toc312488073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2</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1" w:anchor="_Toc312488074" w:history="1">
        <w:r w:rsidR="00272A78">
          <w:rPr>
            <w:rStyle w:val="Hyperlink"/>
            <w:rFonts w:cs="B Nazanin" w:hint="cs"/>
            <w:noProof/>
            <w:sz w:val="28"/>
            <w:szCs w:val="28"/>
            <w:rtl/>
          </w:rPr>
          <w:t>فصل دوم:شناخت</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_Toc312488074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9</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2" w:anchor="_Toc312488075" w:history="1">
        <w:r w:rsidR="00272A78">
          <w:rPr>
            <w:rStyle w:val="Hyperlink"/>
            <w:rFonts w:cs="B Nazanin" w:hint="cs"/>
            <w:noProof/>
            <w:sz w:val="28"/>
            <w:szCs w:val="28"/>
            <w:rtl/>
          </w:rPr>
          <w:t>بخش اول: تعریف موسیقی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_Toc312488075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10</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3" w:anchor="_Toc312488076" w:history="1">
        <w:r w:rsidR="00272A78">
          <w:rPr>
            <w:rStyle w:val="Hyperlink"/>
            <w:rFonts w:cs="B Nazanin" w:hint="cs"/>
            <w:noProof/>
            <w:sz w:val="28"/>
            <w:szCs w:val="28"/>
            <w:rtl/>
          </w:rPr>
          <w:t>بخش دوم:بررسی موسیقی در دوره های مختلف تاریخی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_Toc312488076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14</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4" w:anchor="_Toc312488077" w:history="1">
        <w:r w:rsidR="00272A78">
          <w:rPr>
            <w:rStyle w:val="Hyperlink"/>
            <w:rFonts w:cs="B Nazanin" w:hint="cs"/>
            <w:noProof/>
            <w:sz w:val="28"/>
            <w:szCs w:val="28"/>
            <w:rtl/>
          </w:rPr>
          <w:t>گفتار اول:همنوایی معماری و موسیقی در مغرب زمین</w:t>
        </w:r>
        <w:r w:rsidR="00272A78">
          <w:rPr>
            <w:rStyle w:val="Hyperlink"/>
            <w:rFonts w:cs="B Nazanin"/>
            <w:noProof/>
            <w:sz w:val="28"/>
            <w:szCs w:val="28"/>
          </w:rPr>
          <w:t>:</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_Toc312488077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15</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5" w:anchor="_Toc312488078" w:history="1">
        <w:r w:rsidR="00272A78">
          <w:rPr>
            <w:rStyle w:val="Hyperlink"/>
            <w:rFonts w:cs="B Nazanin" w:hint="cs"/>
            <w:noProof/>
            <w:sz w:val="28"/>
            <w:szCs w:val="28"/>
            <w:rtl/>
          </w:rPr>
          <w:t>گفتار دوم:موسیقی در ایران زمین</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_Toc312488078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22</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6" w:anchor="_Toc312488079" w:history="1">
        <w:r w:rsidR="00272A78">
          <w:rPr>
            <w:rStyle w:val="Hyperlink"/>
            <w:rFonts w:cs="B Nazanin" w:hint="cs"/>
            <w:noProof/>
            <w:sz w:val="28"/>
            <w:szCs w:val="28"/>
            <w:rtl/>
          </w:rPr>
          <w:t>بخش سوم:بررسی انواع موسیقی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_Toc312488079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30</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7" w:anchor="_Toc312488080" w:history="1">
        <w:r w:rsidR="00272A78">
          <w:rPr>
            <w:rStyle w:val="Hyperlink"/>
            <w:rFonts w:cs="B Nazanin" w:hint="cs"/>
            <w:noProof/>
            <w:sz w:val="28"/>
            <w:szCs w:val="28"/>
            <w:rtl/>
          </w:rPr>
          <w:t>بخش چهارم:بررسی سازهای ایرانی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_Toc312488080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34</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8" w:anchor="_Toc312488081" w:history="1">
        <w:r w:rsidR="00272A78">
          <w:rPr>
            <w:rStyle w:val="Hyperlink"/>
            <w:rFonts w:cs="B Nazanin" w:hint="cs"/>
            <w:noProof/>
            <w:sz w:val="28"/>
            <w:szCs w:val="28"/>
            <w:rtl/>
          </w:rPr>
          <w:t>بخش پنجم:رابطۀ بین موسیقی و معماری: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_Toc312488081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40</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19" w:anchor="_Toc312488082" w:history="1">
        <w:r w:rsidR="00272A78">
          <w:rPr>
            <w:rStyle w:val="Hyperlink"/>
            <w:rFonts w:cs="B Nazanin" w:hint="cs"/>
            <w:noProof/>
            <w:sz w:val="28"/>
            <w:szCs w:val="28"/>
            <w:rtl/>
          </w:rPr>
          <w:t>بخش ششم:چگونگی پیدایش هنرستان عالی موسیقی در ایران:</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_Toc312488082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50</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0" w:anchor="_Toc312488083" w:history="1">
        <w:r w:rsidR="00272A78">
          <w:rPr>
            <w:rStyle w:val="Hyperlink"/>
            <w:rFonts w:cs="B Nazanin" w:hint="cs"/>
            <w:noProof/>
            <w:sz w:val="28"/>
            <w:szCs w:val="28"/>
            <w:rtl/>
          </w:rPr>
          <w:t>بخش هفتم:بررسی نمونه های موجود</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_Toc312488083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54</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1" w:anchor="_Toc312488084" w:history="1">
        <w:r w:rsidR="00272A78">
          <w:rPr>
            <w:rStyle w:val="Hyperlink"/>
            <w:rFonts w:cs="B Nazanin" w:hint="cs"/>
            <w:noProof/>
            <w:sz w:val="28"/>
            <w:szCs w:val="28"/>
            <w:rtl/>
          </w:rPr>
          <w:t>گفتار دوم بررسی نمونه های داخلی: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_Toc312488084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83</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2" w:anchor="_Toc312488085" w:history="1">
        <w:r w:rsidR="00272A78">
          <w:rPr>
            <w:rStyle w:val="Hyperlink"/>
            <w:rFonts w:cs="B Nazanin" w:hint="cs"/>
            <w:noProof/>
            <w:sz w:val="28"/>
            <w:szCs w:val="28"/>
            <w:rtl/>
          </w:rPr>
          <w:t>امکانات مرکز همایشها :</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_Toc312488085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89</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3" w:anchor="_Toc312488086" w:history="1">
        <w:r w:rsidR="00272A78">
          <w:rPr>
            <w:rStyle w:val="Hyperlink"/>
            <w:rFonts w:cs="B Nazanin" w:hint="cs"/>
            <w:noProof/>
            <w:sz w:val="28"/>
            <w:szCs w:val="28"/>
            <w:rtl/>
          </w:rPr>
          <w:t>بخش هشتم:استانداردها و ضوابط</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_Toc312488086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91</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4" w:anchor="_Toc312488087" w:history="1">
        <w:r w:rsidR="00272A78">
          <w:rPr>
            <w:rStyle w:val="Hyperlink"/>
            <w:rFonts w:cs="B Nazanin" w:hint="cs"/>
            <w:noProof/>
            <w:sz w:val="28"/>
            <w:szCs w:val="28"/>
            <w:rtl/>
          </w:rPr>
          <w:t>فصل سوم:بررسی اقلیم و تحلیل سایت انتخابی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_Toc312488087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138</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5" w:anchor="_Toc312488088" w:history="1">
        <w:r w:rsidR="00272A78">
          <w:rPr>
            <w:rStyle w:val="Hyperlink"/>
            <w:rFonts w:cs="B Nazanin" w:hint="cs"/>
            <w:noProof/>
            <w:sz w:val="28"/>
            <w:szCs w:val="28"/>
            <w:rtl/>
          </w:rPr>
          <w:t>بخش دوم:اقلیم</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_Toc312488088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143</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6" w:anchor="_Toc312488089" w:history="1">
        <w:r w:rsidR="00272A78">
          <w:rPr>
            <w:rStyle w:val="Hyperlink"/>
            <w:rFonts w:cs="B Nazanin" w:hint="cs"/>
            <w:noProof/>
            <w:w w:val="95"/>
            <w:sz w:val="28"/>
            <w:szCs w:val="28"/>
            <w:rtl/>
          </w:rPr>
          <w:t>آبعلي</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_Toc312488089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147</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7" w:anchor="_Toc312488090" w:history="1">
        <w:r w:rsidR="00272A78">
          <w:rPr>
            <w:rStyle w:val="Hyperlink"/>
            <w:rFonts w:cs="B Nazanin" w:hint="cs"/>
            <w:noProof/>
            <w:sz w:val="28"/>
            <w:szCs w:val="28"/>
            <w:rtl/>
          </w:rPr>
          <w:t>بخش سوم:تحلیل سایت انتخابی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_Toc312488090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156</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8" w:anchor="_Toc312488091" w:history="1">
        <w:r w:rsidR="00272A78">
          <w:rPr>
            <w:rStyle w:val="Hyperlink"/>
            <w:rFonts w:cs="B Nazanin" w:hint="cs"/>
            <w:noProof/>
            <w:sz w:val="28"/>
            <w:szCs w:val="28"/>
            <w:rtl/>
          </w:rPr>
          <w:t>فصل پنجم: مبانی طراحی و برنامه فیزیکی:</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_Toc312488091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181</w:t>
        </w:r>
        <w:r w:rsidR="00272A78">
          <w:rPr>
            <w:rStyle w:val="Hyperlink"/>
            <w:rtl/>
          </w:rPr>
          <w:fldChar w:fldCharType="end"/>
        </w:r>
      </w:hyperlink>
    </w:p>
    <w:p w:rsidR="00272A78" w:rsidRDefault="00D00AAA" w:rsidP="00272A78">
      <w:pPr>
        <w:pStyle w:val="TOC1"/>
        <w:tabs>
          <w:tab w:val="right" w:leader="dot" w:pos="8828"/>
        </w:tabs>
        <w:rPr>
          <w:rFonts w:cs="B Nazanin"/>
          <w:noProof/>
          <w:sz w:val="28"/>
          <w:szCs w:val="28"/>
        </w:rPr>
      </w:pPr>
      <w:hyperlink r:id="rId29" w:anchor="_Toc312488092" w:history="1">
        <w:r w:rsidR="00272A78">
          <w:rPr>
            <w:rStyle w:val="Hyperlink"/>
            <w:rFonts w:cs="B Nazanin" w:hint="cs"/>
            <w:noProof/>
            <w:sz w:val="28"/>
            <w:szCs w:val="28"/>
            <w:rtl/>
          </w:rPr>
          <w:t>فهرست منابع و مآخذ:</w:t>
        </w:r>
        <w:r w:rsidR="00272A78">
          <w:rPr>
            <w:rStyle w:val="Hyperlink"/>
            <w:rFonts w:cs="B Nazanin"/>
            <w:noProof/>
            <w:webHidden/>
            <w:sz w:val="28"/>
            <w:szCs w:val="28"/>
          </w:rPr>
          <w:tab/>
        </w:r>
        <w:r w:rsidR="00272A78">
          <w:rPr>
            <w:rStyle w:val="Hyperlink"/>
            <w:rtl/>
          </w:rPr>
          <w:fldChar w:fldCharType="begin"/>
        </w:r>
        <w:r w:rsidR="00272A78">
          <w:rPr>
            <w:rStyle w:val="Hyperlink"/>
            <w:rFonts w:cs="B Nazanin"/>
            <w:noProof/>
            <w:webHidden/>
            <w:sz w:val="28"/>
            <w:szCs w:val="28"/>
          </w:rPr>
          <w:instrText xml:space="preserve"> PAGEREF _Toc312488092 \h </w:instrText>
        </w:r>
        <w:r w:rsidR="00272A78">
          <w:rPr>
            <w:rStyle w:val="Hyperlink"/>
            <w:rtl/>
          </w:rPr>
        </w:r>
        <w:r w:rsidR="00272A78">
          <w:rPr>
            <w:rStyle w:val="Hyperlink"/>
            <w:rtl/>
          </w:rPr>
          <w:fldChar w:fldCharType="separate"/>
        </w:r>
        <w:r w:rsidR="00272A78">
          <w:rPr>
            <w:rStyle w:val="Hyperlink"/>
            <w:rFonts w:cs="B Nazanin" w:hint="cs"/>
            <w:noProof/>
            <w:webHidden/>
            <w:sz w:val="28"/>
            <w:szCs w:val="28"/>
            <w:rtl/>
            <w:lang w:bidi="ar-SA"/>
          </w:rPr>
          <w:t>200</w:t>
        </w:r>
        <w:r w:rsidR="00272A78">
          <w:rPr>
            <w:rStyle w:val="Hyperlink"/>
            <w:rtl/>
          </w:rPr>
          <w:fldChar w:fldCharType="end"/>
        </w:r>
      </w:hyperlink>
    </w:p>
    <w:p w:rsidR="00272A78" w:rsidRDefault="00272A78" w:rsidP="00272A78">
      <w:pPr>
        <w:pStyle w:val="a"/>
      </w:pPr>
      <w:r>
        <w:rPr>
          <w:rtl/>
        </w:rPr>
        <w:fldChar w:fldCharType="end"/>
      </w:r>
    </w:p>
    <w:p w:rsidR="00272A78" w:rsidRDefault="00272A78" w:rsidP="00272A78">
      <w:pPr>
        <w:pStyle w:val="a"/>
        <w:rPr>
          <w:rtl/>
        </w:rPr>
      </w:pPr>
    </w:p>
    <w:p w:rsidR="00272A78" w:rsidRDefault="00272A78" w:rsidP="00272A78">
      <w:pPr>
        <w:bidi w:val="0"/>
        <w:rPr>
          <w:rFonts w:cs="B Nazanin"/>
          <w:b/>
          <w:bCs/>
          <w:kern w:val="36"/>
          <w:sz w:val="48"/>
          <w:szCs w:val="48"/>
          <w:rtl/>
          <w:lang w:bidi="ar-SA"/>
        </w:rPr>
        <w:sectPr w:rsidR="00272A78" w:rsidSect="00C420E1">
          <w:footnotePr>
            <w:numRestart w:val="eachPage"/>
          </w:footnotePr>
          <w:pgSz w:w="12240" w:h="15840"/>
          <w:pgMar w:top="900" w:right="1701" w:bottom="1701" w:left="1701" w:header="720" w:footer="720" w:gutter="0"/>
          <w:pgNumType w:fmt="arabicAbjad"/>
          <w:cols w:space="720"/>
        </w:sectPr>
      </w:pPr>
    </w:p>
    <w:p w:rsidR="00272A78" w:rsidRDefault="00272A78" w:rsidP="00272A78">
      <w:pPr>
        <w:pStyle w:val="Heading1"/>
        <w:bidi/>
        <w:rPr>
          <w:rFonts w:cs="B Nazanin"/>
          <w:rtl/>
        </w:rPr>
      </w:pPr>
      <w:bookmarkStart w:id="2" w:name="_Toc312488072"/>
      <w:r>
        <w:rPr>
          <w:rFonts w:cs="B Nazanin" w:hint="cs"/>
          <w:rtl/>
        </w:rPr>
        <w:lastRenderedPageBreak/>
        <w:t>چکیده</w:t>
      </w:r>
      <w:bookmarkEnd w:id="2"/>
      <w:r>
        <w:rPr>
          <w:rFonts w:cs="B Nazanin" w:hint="cs"/>
          <w:rtl/>
        </w:rPr>
        <w:t xml:space="preserve"> </w:t>
      </w:r>
    </w:p>
    <w:p w:rsidR="00272A78" w:rsidRDefault="00272A78" w:rsidP="00272A78">
      <w:pPr>
        <w:pStyle w:val="a"/>
        <w:rPr>
          <w:rtl/>
        </w:rPr>
      </w:pPr>
      <w:r>
        <w:rPr>
          <w:rFonts w:hint="cs"/>
          <w:rtl/>
        </w:rPr>
        <w:t xml:space="preserve">این پروژه راجع به یک سالن کنسرت در تهران با توجه به کمبود سالنها ی تهران و طراحی های غلط آن با توجه به استانداردهای جهانی جمع آوری و سعی شده است که به این استانداردها نزدیک شود. </w:t>
      </w: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Heading1"/>
        <w:bidi/>
        <w:rPr>
          <w:rFonts w:cs="B Nazanin"/>
          <w:rtl/>
        </w:rPr>
      </w:pPr>
      <w:bookmarkStart w:id="3" w:name="_Toc312488073"/>
      <w:r>
        <w:rPr>
          <w:rFonts w:cs="B Nazanin" w:hint="cs"/>
          <w:rtl/>
        </w:rPr>
        <w:lastRenderedPageBreak/>
        <w:t>فصل اول : كليات</w:t>
      </w:r>
      <w:bookmarkEnd w:id="3"/>
    </w:p>
    <w:p w:rsidR="00272A78" w:rsidRDefault="00272A78" w:rsidP="00272A78">
      <w:pPr>
        <w:pStyle w:val="a"/>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r>
        <w:rPr>
          <w:rFonts w:hint="cs"/>
          <w:noProof/>
          <w:rtl/>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92710</wp:posOffset>
            </wp:positionV>
            <wp:extent cx="5595620" cy="2675255"/>
            <wp:effectExtent l="0" t="0" r="5080"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5620" cy="2675255"/>
                    </a:xfrm>
                    <a:prstGeom prst="rect">
                      <a:avLst/>
                    </a:prstGeom>
                    <a:noFill/>
                  </pic:spPr>
                </pic:pic>
              </a:graphicData>
            </a:graphic>
            <wp14:sizeRelH relativeFrom="page">
              <wp14:pctWidth>0</wp14:pctWidth>
            </wp14:sizeRelH>
            <wp14:sizeRelV relativeFrom="page">
              <wp14:pctHeight>0</wp14:pctHeight>
            </wp14:sizeRelV>
          </wp:anchor>
        </w:drawing>
      </w:r>
    </w:p>
    <w:p w:rsidR="00272A78" w:rsidRDefault="00272A78" w:rsidP="00272A78">
      <w:pPr>
        <w:pStyle w:val="a"/>
        <w:rPr>
          <w:rtl/>
        </w:rPr>
      </w:pPr>
    </w:p>
    <w:p w:rsidR="00272A78" w:rsidRDefault="00272A78" w:rsidP="00272A78">
      <w:pPr>
        <w:pStyle w:val="a"/>
        <w:jc w:val="center"/>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p>
    <w:p w:rsidR="00272A78" w:rsidRDefault="00272A78" w:rsidP="00272A78">
      <w:pPr>
        <w:pStyle w:val="a"/>
        <w:rPr>
          <w:rtl/>
        </w:rPr>
      </w:pPr>
      <w:r>
        <w:rPr>
          <w:rFonts w:hint="cs"/>
          <w:b w:val="0"/>
          <w:bCs w:val="0"/>
          <w:rtl/>
        </w:rPr>
        <w:br w:type="page"/>
      </w:r>
      <w:r>
        <w:rPr>
          <w:rFonts w:hint="cs"/>
          <w:rtl/>
        </w:rPr>
        <w:lastRenderedPageBreak/>
        <w:t xml:space="preserve">1-1 </w:t>
      </w:r>
      <w:r>
        <w:rPr>
          <w:rStyle w:val="Heading1Char"/>
          <w:rFonts w:hint="cs"/>
          <w:rtl/>
        </w:rPr>
        <w:t>مقدمه:</w:t>
      </w:r>
      <w:bookmarkEnd w:id="0"/>
    </w:p>
    <w:p w:rsidR="00272A78" w:rsidRDefault="00272A78" w:rsidP="00272A78">
      <w:pPr>
        <w:spacing w:line="360" w:lineRule="auto"/>
        <w:jc w:val="mediumKashida"/>
        <w:rPr>
          <w:rFonts w:cs="B Nazanin"/>
          <w:sz w:val="28"/>
          <w:szCs w:val="28"/>
          <w:rtl/>
        </w:rPr>
      </w:pPr>
      <w:r>
        <w:rPr>
          <w:rFonts w:cs="B Nazanin" w:hint="cs"/>
          <w:sz w:val="28"/>
          <w:szCs w:val="28"/>
          <w:rtl/>
        </w:rPr>
        <w:t>از روزي كه انسان به آواز آهنگين يك پرنده گوش داد نقش موسيقي و تأثير آن به رسميت شناخته شد، براي لحظه‌اي چشمانتان را ببنديد و به ديروز، به كودكي برگرديد و به ياد نواهاي آهنگيني بيفتيد كه در روحتان زمزمه مي‌شد. طنين لالايي مادر خواب شبهايتان را پر مي‌كرد، آنگاه كه صداي قلب مادر نشان امني بود تا آرامش را تجربه كنيد. با صداي اكسيژن نفسهايش، نفسهايتان گرم شد و حجم گرفت و نبضتان آهنگ زندگي نواخت و طنين قلبتان طپشي بود براي بودن و زيستن.</w:t>
      </w:r>
    </w:p>
    <w:p w:rsidR="00272A78" w:rsidRDefault="00272A78" w:rsidP="00272A78">
      <w:pPr>
        <w:spacing w:line="360" w:lineRule="auto"/>
        <w:jc w:val="mediumKashida"/>
        <w:rPr>
          <w:rFonts w:cs="B Nazanin"/>
          <w:sz w:val="28"/>
          <w:szCs w:val="28"/>
          <w:rtl/>
        </w:rPr>
      </w:pPr>
      <w:r>
        <w:rPr>
          <w:rFonts w:cs="B Nazanin" w:hint="cs"/>
          <w:sz w:val="28"/>
          <w:szCs w:val="28"/>
          <w:rtl/>
        </w:rPr>
        <w:t>بدون ترديد موسيقي از توانايي انگيزه بخشي برخوردار است:‌ ريتم زندگي، آهنگ طبيعت؛ نواي باد؛ آواز گياه؛ پرنده؛ موسيقي آب و حتي صداي سكوت شب روي حالات جسماني، روحي، رواني و احساسي انسان تأثير بسزايي دارد.</w:t>
      </w:r>
    </w:p>
    <w:p w:rsidR="00272A78" w:rsidRDefault="00272A78" w:rsidP="00272A78">
      <w:pPr>
        <w:spacing w:line="360" w:lineRule="auto"/>
        <w:jc w:val="mediumKashida"/>
        <w:rPr>
          <w:rFonts w:cs="B Nazanin"/>
          <w:sz w:val="28"/>
          <w:szCs w:val="28"/>
          <w:rtl/>
        </w:rPr>
      </w:pPr>
      <w:r>
        <w:rPr>
          <w:rFonts w:cs="B Nazanin" w:hint="cs"/>
          <w:sz w:val="28"/>
          <w:szCs w:val="28"/>
          <w:rtl/>
        </w:rPr>
        <w:t>شادروان حسن مشحون معتقد است، از زماني كه بشر توانست انفعالات دروني خود را به وسيله‌ي صدا نمايش دهد و وزن را از صداهاي منظم و مختلف طبيعت به دست آورد، موسيقي را به وجود آورد زيرا جهان پر از اصوات است و عالم خلقت بر توازن و انتظام استوار است.</w:t>
      </w:r>
      <w:r>
        <w:rPr>
          <w:rStyle w:val="FootnoteReference"/>
          <w:rFonts w:cs="B Nazanin"/>
          <w:sz w:val="28"/>
          <w:szCs w:val="28"/>
          <w:rtl/>
        </w:rPr>
        <w:footnoteReference w:id="1"/>
      </w:r>
    </w:p>
    <w:p w:rsidR="00272A78" w:rsidRDefault="00272A78" w:rsidP="00272A78">
      <w:pPr>
        <w:spacing w:line="360" w:lineRule="auto"/>
        <w:jc w:val="mediumKashida"/>
        <w:rPr>
          <w:rFonts w:cs="B Nazanin"/>
          <w:sz w:val="28"/>
          <w:szCs w:val="28"/>
          <w:rtl/>
        </w:rPr>
      </w:pPr>
      <w:r>
        <w:rPr>
          <w:rFonts w:cs="B Nazanin" w:hint="cs"/>
          <w:sz w:val="28"/>
          <w:szCs w:val="28"/>
          <w:rtl/>
        </w:rPr>
        <w:t>موسيقي در تمام مراحل زندگي با انسان آميخته بوده، زيسته و تكامل يافته است. لئوپلددوفن مي‌نويسد: ريشه موسيقي به عهد كهن ارتباط دارد، موسيقي صوتي با سخن به وجود آمده است و در واقع همان روزي كه انسان توانست براي نخستين بار خوشي‌ها و رنج‌هاي خود را با صدا نمايش دهد، مبدا موسيقي است.</w:t>
      </w:r>
      <w:r>
        <w:rPr>
          <w:rStyle w:val="FootnoteReference"/>
          <w:rFonts w:cs="B Nazanin"/>
          <w:sz w:val="28"/>
          <w:szCs w:val="28"/>
          <w:rtl/>
        </w:rPr>
        <w:footnoteReference w:id="2"/>
      </w:r>
    </w:p>
    <w:p w:rsidR="00272A78" w:rsidRDefault="00272A78" w:rsidP="00272A78">
      <w:pPr>
        <w:spacing w:line="360" w:lineRule="auto"/>
        <w:jc w:val="mediumKashida"/>
        <w:rPr>
          <w:rFonts w:cs="B Nazanin"/>
          <w:sz w:val="28"/>
          <w:szCs w:val="28"/>
          <w:rtl/>
        </w:rPr>
      </w:pPr>
      <w:r>
        <w:rPr>
          <w:rFonts w:cs="B Nazanin" w:hint="cs"/>
          <w:sz w:val="28"/>
          <w:szCs w:val="28"/>
          <w:rtl/>
        </w:rPr>
        <w:t xml:space="preserve">قرن‌هاي متمادي از صداي موسيقي به شكل طبل براي خبر رساني و كوس و دهل براي پيش بردن جنگ‌ها و پيروز شدن استفاده مي‌شده است اما موسيقي به همين اندازه مي‌تواند آرام بخش و مسكن نيز باشد و به روش‌هاي مختلف بر شرايط انسان تأثير گذارد. قدما معتقد بودند كه موسيقي شيطان را </w:t>
      </w:r>
      <w:r>
        <w:rPr>
          <w:rFonts w:cs="B Nazanin" w:hint="cs"/>
          <w:sz w:val="28"/>
          <w:szCs w:val="28"/>
          <w:rtl/>
        </w:rPr>
        <w:lastRenderedPageBreak/>
        <w:t>فراري داده و سبب التيام مي‌گردد بطوريكه بيشتر قبايل در سرتاسر دنيا براي فراري دادن شيطان از جسم و روح بيمار و بسياري از آيين‌هاي قبيله‌اي از موسيقي استفاده مي‌كردند و مي‌كنند. موسيقي نشانه فرهنگ و زبان آفريقايان بوده و قرنهاست كه در برنامه‌هاي خود از موسيقي استفاده مي‌كنند. در ايران نيز از موسيقي تعزيه تا موسيقي صوفيانه، با تار و پود فرهنگي ايراني عجين شده است و همگي در زندگي مردم نقش موثري را ايفا مي‌كرده است بطوريكه گوياي فرهنگ و تمدن ايراني است كه البته در طول تاريخ همگام با تغيير در ساختار سياسي؛ اجتماعي و فرهنگي كشور دستخوش تغييراتي شده و هرگونه غم و شادي مردم به نوعي محسوس در آن اثر گذاشته است.</w:t>
      </w:r>
    </w:p>
    <w:p w:rsidR="00272A78" w:rsidRDefault="00272A78" w:rsidP="00272A78">
      <w:pPr>
        <w:spacing w:line="360" w:lineRule="auto"/>
        <w:jc w:val="mediumKashida"/>
        <w:rPr>
          <w:rFonts w:cs="B Nazanin"/>
          <w:sz w:val="28"/>
          <w:szCs w:val="28"/>
          <w:rtl/>
        </w:rPr>
      </w:pPr>
      <w:r>
        <w:rPr>
          <w:rFonts w:cs="B Nazanin" w:hint="cs"/>
          <w:sz w:val="28"/>
          <w:szCs w:val="28"/>
          <w:rtl/>
        </w:rPr>
        <w:t>در روزگار ما به شكل علمي خاصيت التيام بخشي موسيقي براي تغييرات احساسي يا التيام جسماني بيمار به اثبات رسيده است و در زمينه موسيقي درماني و تأثيرات التيام بخش صداي آواز يا صداي ادوات موسيقي، كاستن استرس و افزايش آرامش و آراميدگي حتي افزايش خلاقيت اشخاص، افزايش شير مادر و رشد و پرورش گياهان و.. به نتايج قابل ملاحظه‌اي رسيده است.</w:t>
      </w:r>
    </w:p>
    <w:p w:rsidR="00272A78" w:rsidRDefault="00272A78" w:rsidP="00272A78">
      <w:pPr>
        <w:spacing w:line="360" w:lineRule="auto"/>
        <w:jc w:val="mediumKashida"/>
        <w:rPr>
          <w:rFonts w:cs="B Nazanin"/>
          <w:sz w:val="28"/>
          <w:szCs w:val="28"/>
          <w:rtl/>
        </w:rPr>
      </w:pPr>
      <w:r>
        <w:rPr>
          <w:rFonts w:cs="B Nazanin" w:hint="cs"/>
          <w:sz w:val="28"/>
          <w:szCs w:val="28"/>
          <w:rtl/>
        </w:rPr>
        <w:t>اما نبايست فراموش گردد كه سرزمين ما خاستگاه فرهنگ و تمدن بشري است با پيشينه چندين هزار ساله در هنر، بويژه در موسيقي كه گنجينه پر ارزشي از پيشنيان برايمان به يادگار مانده است كه بايسته است از آن به بهترين شيوه استفاده كنيم و بهمراه دانش امروزي از آن بهره بجوييم.</w:t>
      </w:r>
    </w:p>
    <w:p w:rsidR="00272A78" w:rsidRDefault="00272A78" w:rsidP="00272A78">
      <w:pPr>
        <w:pStyle w:val="a0"/>
        <w:rPr>
          <w:rFonts w:cs="B Nazanin"/>
          <w:rtl/>
        </w:rPr>
      </w:pPr>
      <w:r>
        <w:rPr>
          <w:rFonts w:cs="B Nazanin" w:hint="cs"/>
          <w:rtl/>
        </w:rPr>
        <w:t>1-2</w:t>
      </w:r>
      <w:r>
        <w:rPr>
          <w:rFonts w:cs="B Nazanin" w:hint="cs"/>
        </w:rPr>
        <w:t xml:space="preserve"> </w:t>
      </w:r>
      <w:r>
        <w:rPr>
          <w:rStyle w:val="Heading1Char"/>
          <w:rFonts w:cs="B Nazanin" w:hint="cs"/>
          <w:rtl/>
        </w:rPr>
        <w:t>علت انتخاب موضوع: (توجيه طرح)</w:t>
      </w:r>
    </w:p>
    <w:p w:rsidR="00272A78" w:rsidRDefault="00272A78" w:rsidP="00272A78">
      <w:pPr>
        <w:spacing w:line="360" w:lineRule="auto"/>
        <w:jc w:val="mediumKashida"/>
        <w:rPr>
          <w:rFonts w:cs="B Nazanin"/>
          <w:sz w:val="28"/>
          <w:szCs w:val="28"/>
          <w:rtl/>
        </w:rPr>
      </w:pPr>
      <w:r>
        <w:rPr>
          <w:rFonts w:cs="B Nazanin" w:hint="cs"/>
          <w:sz w:val="28"/>
          <w:szCs w:val="28"/>
          <w:rtl/>
        </w:rPr>
        <w:t xml:space="preserve">يكي از مهمترين ويژگي‌هايي كه براي اين مجموعه در نظر گرفته شده است مسئله مونومانتاليزمي در چنين مجموعه‌اي است. </w:t>
      </w:r>
    </w:p>
    <w:p w:rsidR="00272A78" w:rsidRDefault="00272A78" w:rsidP="00272A78">
      <w:pPr>
        <w:spacing w:line="360" w:lineRule="auto"/>
        <w:jc w:val="mediumKashida"/>
        <w:rPr>
          <w:rFonts w:cs="B Nazanin"/>
          <w:sz w:val="28"/>
          <w:szCs w:val="28"/>
          <w:rtl/>
        </w:rPr>
      </w:pPr>
      <w:r>
        <w:rPr>
          <w:rFonts w:cs="B Nazanin" w:hint="cs"/>
          <w:sz w:val="28"/>
          <w:szCs w:val="28"/>
          <w:rtl/>
        </w:rPr>
        <w:t>اين پروژه به طراحي مركزي به عنوان سراي موسيقي خواهد پرداخت.</w:t>
      </w:r>
    </w:p>
    <w:p w:rsidR="00272A78" w:rsidRDefault="00272A78" w:rsidP="00272A78">
      <w:pPr>
        <w:spacing w:line="360" w:lineRule="auto"/>
        <w:jc w:val="mediumKashida"/>
        <w:rPr>
          <w:rFonts w:cs="B Nazanin"/>
          <w:sz w:val="28"/>
          <w:szCs w:val="28"/>
          <w:rtl/>
        </w:rPr>
      </w:pPr>
      <w:r>
        <w:rPr>
          <w:rFonts w:cs="B Nazanin" w:hint="cs"/>
          <w:sz w:val="28"/>
          <w:szCs w:val="28"/>
          <w:rtl/>
        </w:rPr>
        <w:t>سراي موسيقي با تفكر تمركزگرايي موضوعات مرتبط با موسيقي در جهت استيلا و رشد موسيقي در ايران و در مقياس كوچكتر در تهران شكل مي‌گيرد.</w:t>
      </w:r>
    </w:p>
    <w:p w:rsidR="00272A78" w:rsidRDefault="00272A78" w:rsidP="00272A78">
      <w:pPr>
        <w:spacing w:line="360" w:lineRule="auto"/>
        <w:jc w:val="mediumKashida"/>
        <w:rPr>
          <w:rFonts w:cs="B Nazanin"/>
          <w:sz w:val="28"/>
          <w:szCs w:val="28"/>
          <w:rtl/>
        </w:rPr>
      </w:pPr>
      <w:r>
        <w:rPr>
          <w:rFonts w:cs="B Nazanin" w:hint="cs"/>
          <w:sz w:val="28"/>
          <w:szCs w:val="28"/>
          <w:rtl/>
        </w:rPr>
        <w:lastRenderedPageBreak/>
        <w:t>خانه موسيقي يك هسته تخصصي و حرفه‌اي در زمينه پرداختن به هنر موسيقي است. آرمان اين پژوهش اينست كه جايگاه مناسبي فراهم آيد تا جوانان ايراني با شناخت پشتوانه خويش بويژه موسيقي ايران بتوانند به پژوهش و كار جدي در اين زمينه بپردازند و دانش هنري خويش را پيش ببرند. با توجه به گرايش و علاقه بسياري از جوانان به موسيقي و به هدر رفتن استعداد شكوفا نشده آنان، بوجود آوردن چنين مكاني بايسته است جايگاهي كه در آن هنر جويان بتوانند با يك نگرش درست و پايه‌اي به موسيقي بپردازند.</w:t>
      </w:r>
    </w:p>
    <w:p w:rsidR="00272A78" w:rsidRDefault="00272A78" w:rsidP="00272A78">
      <w:pPr>
        <w:spacing w:line="360" w:lineRule="auto"/>
        <w:jc w:val="mediumKashida"/>
        <w:rPr>
          <w:rFonts w:cs="B Nazanin"/>
          <w:sz w:val="28"/>
          <w:szCs w:val="28"/>
          <w:rtl/>
        </w:rPr>
      </w:pPr>
      <w:r>
        <w:rPr>
          <w:rFonts w:cs="B Nazanin" w:hint="cs"/>
          <w:sz w:val="28"/>
          <w:szCs w:val="28"/>
          <w:rtl/>
        </w:rPr>
        <w:t>همچنين بسياري از آثار موسيقيدانان كه دار فاني را وداع گفته‌اند در آرشيو‌هاي خصوصي نگهداري مي‌شوند. بوجود آوردن مكاني كه تمامي آثار موسيقي ايران يكجا گردآوري و نگهداري شود و در دسترس علاقه‌مندان قرار گيرد، يكي ديگر از اهداف مهم اين پروژه است.</w:t>
      </w:r>
    </w:p>
    <w:p w:rsidR="00272A78" w:rsidRDefault="00272A78" w:rsidP="00272A78">
      <w:pPr>
        <w:spacing w:line="360" w:lineRule="auto"/>
        <w:jc w:val="mediumKashida"/>
        <w:rPr>
          <w:rFonts w:cs="B Nazanin"/>
          <w:sz w:val="28"/>
          <w:szCs w:val="28"/>
          <w:rtl/>
        </w:rPr>
      </w:pPr>
      <w:r>
        <w:rPr>
          <w:rFonts w:cs="B Nazanin" w:hint="cs"/>
          <w:sz w:val="28"/>
          <w:szCs w:val="28"/>
          <w:rtl/>
        </w:rPr>
        <w:t>اهدافي كه خانه موسيقي ملي ايران آن را دنبال خواهد كرد بر اساس ماده 8 اساسنامه خانه موسيقي ايران به شرح ذيل مي‌باشد:</w:t>
      </w:r>
    </w:p>
    <w:p w:rsidR="00272A78" w:rsidRDefault="00272A78" w:rsidP="00272A78">
      <w:pPr>
        <w:numPr>
          <w:ilvl w:val="0"/>
          <w:numId w:val="1"/>
        </w:numPr>
        <w:tabs>
          <w:tab w:val="left" w:pos="206"/>
          <w:tab w:val="left" w:pos="386"/>
        </w:tabs>
        <w:spacing w:line="360" w:lineRule="auto"/>
        <w:ind w:left="0" w:firstLine="0"/>
        <w:jc w:val="mediumKashida"/>
        <w:rPr>
          <w:rFonts w:cs="B Nazanin"/>
          <w:sz w:val="28"/>
          <w:szCs w:val="28"/>
          <w:rtl/>
        </w:rPr>
      </w:pPr>
      <w:r>
        <w:rPr>
          <w:rFonts w:cs="B Nazanin" w:hint="cs"/>
          <w:sz w:val="28"/>
          <w:szCs w:val="28"/>
          <w:rtl/>
        </w:rPr>
        <w:t>حفظ ميراث هنري ايران در بخش موسيقي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ارتقاء كيفي و رشد ارزش‌هاي معنوي موسيقي ايراني مبتني بر فرهنگ ملي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حمايت از حقوق قانوني و معنوي موسيقي‌دانان در نقاط مختلف ايران در زمينه‌هاي مختلف موسيقي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هدفمند نمودن فعاليت‌هاي موسيقي‌دانان و هنرجويان ايراني به منظور تداوم حضور سنن ملي موسيقي در جامعه</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شناسايي و باروري استعدادهاي هنري به منظور رشد كيفي موسيقي ايراني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معرفي و عرضه موسيقي ايران به ملت‌هاي ديگر</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تلاش جدي در امر پژوهش موسيقي قديم و نوين ايران جهت شناخت ظرفيت‌هاي موسيقي‌ ملي.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 xml:space="preserve">حضور فعال در جشنواره‌هاي مختلف موسيقي در خارج از كشور به منظور معرفي به شناساندن </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lastRenderedPageBreak/>
        <w:t xml:space="preserve">تلاش جهت اجرا و نشر آثار موسيقي‌دانان ايراني در خارج از كشور </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تلاش براي انتشار نشريه موسيقي در چارچوب توسعه فرهنگ ملي</w:t>
      </w:r>
    </w:p>
    <w:p w:rsidR="00272A78" w:rsidRDefault="00272A78" w:rsidP="00272A78">
      <w:pPr>
        <w:numPr>
          <w:ilvl w:val="0"/>
          <w:numId w:val="1"/>
        </w:numPr>
        <w:tabs>
          <w:tab w:val="left" w:pos="206"/>
        </w:tabs>
        <w:spacing w:line="360" w:lineRule="auto"/>
        <w:ind w:left="0" w:firstLine="0"/>
        <w:jc w:val="mediumKashida"/>
        <w:rPr>
          <w:rFonts w:cs="B Nazanin"/>
          <w:sz w:val="28"/>
          <w:szCs w:val="28"/>
        </w:rPr>
      </w:pPr>
      <w:r>
        <w:rPr>
          <w:rFonts w:cs="B Nazanin" w:hint="cs"/>
          <w:sz w:val="28"/>
          <w:szCs w:val="28"/>
          <w:rtl/>
        </w:rPr>
        <w:t>تلاش به منظور تأمين امور رفاهي اعضاء با حمايت مسئولين دولتي و بخش خصوصي</w:t>
      </w:r>
    </w:p>
    <w:p w:rsidR="00272A78" w:rsidRDefault="00272A78" w:rsidP="00272A78">
      <w:pPr>
        <w:spacing w:line="360" w:lineRule="auto"/>
        <w:jc w:val="mediumKashida"/>
        <w:rPr>
          <w:rFonts w:cs="B Nazanin"/>
          <w:sz w:val="28"/>
          <w:szCs w:val="28"/>
        </w:rPr>
      </w:pPr>
    </w:p>
    <w:p w:rsidR="00272A78" w:rsidRDefault="00272A78" w:rsidP="00272A78">
      <w:pPr>
        <w:pStyle w:val="a"/>
        <w:rPr>
          <w:rtl/>
        </w:rPr>
      </w:pPr>
      <w:r>
        <w:rPr>
          <w:rFonts w:hint="cs"/>
          <w:rtl/>
        </w:rPr>
        <w:t>1-3</w:t>
      </w:r>
      <w:r>
        <w:rPr>
          <w:rFonts w:hint="cs"/>
        </w:rPr>
        <w:t xml:space="preserve"> </w:t>
      </w:r>
      <w:r>
        <w:rPr>
          <w:rStyle w:val="Heading1Char"/>
          <w:rFonts w:hint="cs"/>
          <w:rtl/>
        </w:rPr>
        <w:t>اهمیت موضوع:</w:t>
      </w:r>
    </w:p>
    <w:p w:rsidR="00272A78" w:rsidRDefault="00272A78" w:rsidP="00272A78">
      <w:pPr>
        <w:spacing w:line="360" w:lineRule="auto"/>
        <w:jc w:val="mediumKashida"/>
        <w:rPr>
          <w:rFonts w:cs="B Nazanin"/>
          <w:sz w:val="28"/>
          <w:szCs w:val="28"/>
          <w:rtl/>
        </w:rPr>
      </w:pPr>
      <w:r>
        <w:rPr>
          <w:rFonts w:cs="B Nazanin" w:hint="cs"/>
          <w:sz w:val="28"/>
          <w:szCs w:val="28"/>
          <w:rtl/>
        </w:rPr>
        <w:t>به رغم رشد کمی اثار موسیقیایی در سال های اخیر وضعیت کیفی ان از جنبه های مختلف رضایت صاحب نظران موسیقی را جلب نکرده است. به طور کلی می توان عنوان کرد که بسیاری از دلایل در نابسامانی وضع موسیقی امروز کشور دخالت دارند که بخشی از ان به خاطر فقدان تشکلی کار امد از اجماع اهل فن برای سامان بخشیدن به امور موسیقی وموسیقی دانان است.</w:t>
      </w:r>
    </w:p>
    <w:p w:rsidR="00272A78" w:rsidRDefault="00272A78" w:rsidP="00272A78">
      <w:pPr>
        <w:spacing w:line="360" w:lineRule="auto"/>
        <w:jc w:val="mediumKashida"/>
        <w:rPr>
          <w:rFonts w:cs="B Nazanin"/>
          <w:sz w:val="28"/>
          <w:szCs w:val="28"/>
          <w:rtl/>
        </w:rPr>
      </w:pPr>
      <w:r>
        <w:rPr>
          <w:rFonts w:cs="B Nazanin" w:hint="cs"/>
          <w:sz w:val="28"/>
          <w:szCs w:val="28"/>
          <w:rtl/>
        </w:rPr>
        <w:t>در حال حاضر يكي از مشكلات عمده بر سر راه توسعه موسيقي را مي‌توان نبود سازماني مسوول و متخصص به عنوان متولي امور موسيقايي كشور دانست. نهادي كه در سال‌هاي اخير به‌عنوان خانه موسيقي به وجود آمده است. سعي در عهده‌دار شدن اين وظيفه يكي از مشكلات اين نهاد به شمار مي‌رود.</w:t>
      </w:r>
    </w:p>
    <w:p w:rsidR="00272A78" w:rsidRDefault="00272A78" w:rsidP="00272A78">
      <w:pPr>
        <w:spacing w:line="360" w:lineRule="auto"/>
        <w:jc w:val="mediumKashida"/>
        <w:rPr>
          <w:rFonts w:cs="B Nazanin"/>
          <w:sz w:val="28"/>
          <w:szCs w:val="28"/>
          <w:rtl/>
        </w:rPr>
      </w:pPr>
      <w:r>
        <w:rPr>
          <w:rFonts w:cs="B Nazanin" w:hint="cs"/>
          <w:sz w:val="28"/>
          <w:szCs w:val="28"/>
          <w:rtl/>
        </w:rPr>
        <w:t xml:space="preserve">در حال حاضر تنها سالني كه صرفا براي موسيقي در تهران وجود دارد مجموعه تالار وحدت است كه شامل تالار بزرگ با ظرفيت 900 نفر و تالار كوچك كه حدود 250 نفر ظرفيت دارد كه با احتساب صندلي‌هاي اضافي و جمعيتي كه مي‌توانند به‌طور ايستاده به برنامه گوش كنند تا 400 نفر را مي‌توان در آن جاي داد. اين سالن در ضمن محل تمرين اركستر نيز مي‌باشد. سالن بزرگ در اصل براي اپرا طراحي شده است و همچنين گاهي كلاس‌هاي آزاد موسيقي نيز در آن تشكيل مي‌گردد ولي امكانات آن براي چنين كلاس‌هايي محدود و ناكافي است. در حال حاضر اين مجموعه </w:t>
      </w:r>
      <w:r>
        <w:rPr>
          <w:rFonts w:cs="B Nazanin" w:hint="cs"/>
          <w:sz w:val="28"/>
          <w:szCs w:val="28"/>
          <w:rtl/>
        </w:rPr>
        <w:lastRenderedPageBreak/>
        <w:t>مناسب‌ترين مكان براي فعاليت‌هاي موسيقي مي‌باشد.سایر سالن های موجود همه جهت همایش و کنسرت تواما طراحی شده است که هرکدام شامل نارسایی هایی می باشد.</w:t>
      </w:r>
    </w:p>
    <w:p w:rsidR="00272A78" w:rsidRDefault="00272A78" w:rsidP="00272A78">
      <w:pPr>
        <w:spacing w:line="360" w:lineRule="auto"/>
        <w:jc w:val="mediumKashida"/>
        <w:rPr>
          <w:rFonts w:cs="B Nazanin"/>
          <w:sz w:val="28"/>
          <w:szCs w:val="28"/>
        </w:rPr>
      </w:pPr>
    </w:p>
    <w:p w:rsidR="00272A78" w:rsidRDefault="00272A78" w:rsidP="00272A78">
      <w:pPr>
        <w:spacing w:line="360" w:lineRule="auto"/>
        <w:jc w:val="mediumKashida"/>
        <w:rPr>
          <w:rFonts w:cs="B Nazanin"/>
          <w:sz w:val="32"/>
          <w:szCs w:val="32"/>
          <w:rtl/>
        </w:rPr>
      </w:pPr>
      <w:r>
        <w:rPr>
          <w:rFonts w:cs="B Nazanin" w:hint="cs"/>
          <w:b/>
          <w:bCs/>
          <w:sz w:val="32"/>
          <w:szCs w:val="32"/>
          <w:rtl/>
        </w:rPr>
        <w:t>1-4</w:t>
      </w:r>
      <w:r>
        <w:rPr>
          <w:rFonts w:cs="B Nazanin" w:hint="cs"/>
          <w:b/>
          <w:bCs/>
          <w:sz w:val="32"/>
          <w:szCs w:val="32"/>
        </w:rPr>
        <w:t xml:space="preserve"> </w:t>
      </w:r>
      <w:r>
        <w:rPr>
          <w:rStyle w:val="Heading1Char"/>
          <w:rFonts w:cs="B Nazanin" w:hint="cs"/>
          <w:rtl/>
        </w:rPr>
        <w:t>روش تحقیق و چگونگی انجام آن:</w:t>
      </w:r>
      <w:r>
        <w:rPr>
          <w:rFonts w:cs="B Nazanin" w:hint="cs"/>
          <w:sz w:val="32"/>
          <w:szCs w:val="32"/>
          <w:rtl/>
          <w:lang w:bidi="ar-SA"/>
        </w:rPr>
        <w:t xml:space="preserve"> </w:t>
      </w:r>
    </w:p>
    <w:p w:rsidR="00272A78" w:rsidRDefault="00272A78" w:rsidP="00272A78">
      <w:pPr>
        <w:spacing w:line="360" w:lineRule="auto"/>
        <w:jc w:val="mediumKashida"/>
        <w:rPr>
          <w:rFonts w:cs="B Nazanin"/>
          <w:sz w:val="28"/>
          <w:szCs w:val="28"/>
          <w:rtl/>
        </w:rPr>
      </w:pPr>
      <w:r>
        <w:rPr>
          <w:rFonts w:cs="B Nazanin" w:hint="cs"/>
          <w:sz w:val="28"/>
          <w:szCs w:val="28"/>
          <w:rtl/>
        </w:rPr>
        <w:t>ابتدا با جمع آوری نمونه های موردی و مطالعات کتابخانه ای، سعی بر آن شد تا دیدی کلی از موضوع و هدف از طراحی آن در ذهن ایجاد گردد. سپس انتخاب محل سایت و تحلیل آن با استفاده از نقشه های هوایی، شهرداری و مطالعات میدانی صورت می گیرد. مبانی نظری، برنامه فیزیکی کار که شامل کل ریز فضا های موجود می باشد، طراحی و در آخر پرزانته کار نیز به دنبال آن شکل خواهد پذیرفت.</w:t>
      </w:r>
    </w:p>
    <w:p w:rsidR="00272A78" w:rsidRDefault="00272A78" w:rsidP="00272A78">
      <w:pPr>
        <w:spacing w:line="360" w:lineRule="auto"/>
        <w:jc w:val="mediumKashida"/>
        <w:rPr>
          <w:rFonts w:cs="B Nazanin"/>
          <w:sz w:val="28"/>
          <w:szCs w:val="28"/>
          <w:rtl/>
        </w:rPr>
      </w:pPr>
      <w:r>
        <w:rPr>
          <w:rFonts w:cs="B Nazanin" w:hint="cs"/>
          <w:sz w:val="28"/>
          <w:szCs w:val="28"/>
          <w:rtl/>
        </w:rPr>
        <w:t>دسته بندی ذکر شد در زیر به منظور رسیدن به اهداف مورد نظر در روند طراحی پروژه مذکور می باشد که امید است در طول پروژه  انها را به نحو احسن به کار برده و اجرا شود که شامل سه مرحله زیر می باشد:</w:t>
      </w:r>
    </w:p>
    <w:p w:rsidR="00272A78" w:rsidRDefault="00272A78" w:rsidP="00272A78">
      <w:pPr>
        <w:spacing w:line="360" w:lineRule="auto"/>
        <w:jc w:val="mediumKashida"/>
        <w:rPr>
          <w:rFonts w:cs="B Nazanin"/>
          <w:sz w:val="28"/>
          <w:szCs w:val="28"/>
          <w:rtl/>
        </w:rPr>
      </w:pPr>
      <w:r>
        <w:rPr>
          <w:rFonts w:cs="B Nazanin" w:hint="cs"/>
          <w:b/>
          <w:bCs/>
          <w:sz w:val="32"/>
          <w:szCs w:val="32"/>
          <w:rtl/>
        </w:rPr>
        <w:t>1.</w:t>
      </w:r>
      <w:r>
        <w:rPr>
          <w:rFonts w:cs="B Nazanin" w:hint="cs"/>
          <w:sz w:val="28"/>
          <w:szCs w:val="28"/>
          <w:rtl/>
        </w:rPr>
        <w:t>شناخت شرایط امروز موسیقی ایران و پیشینه نزدیک ان با استفاده از منابع معتبر.</w:t>
      </w:r>
    </w:p>
    <w:p w:rsidR="00272A78" w:rsidRDefault="00272A78" w:rsidP="00272A78">
      <w:pPr>
        <w:spacing w:line="360" w:lineRule="auto"/>
        <w:jc w:val="mediumKashida"/>
        <w:rPr>
          <w:rFonts w:cs="B Nazanin"/>
          <w:sz w:val="28"/>
          <w:szCs w:val="28"/>
          <w:rtl/>
        </w:rPr>
      </w:pPr>
      <w:r>
        <w:rPr>
          <w:rFonts w:cs="B Nazanin" w:hint="cs"/>
          <w:b/>
          <w:bCs/>
          <w:sz w:val="32"/>
          <w:szCs w:val="32"/>
          <w:rtl/>
        </w:rPr>
        <w:t>2</w:t>
      </w:r>
      <w:r>
        <w:rPr>
          <w:rFonts w:cs="B Nazanin" w:hint="cs"/>
          <w:sz w:val="28"/>
          <w:szCs w:val="28"/>
          <w:rtl/>
        </w:rPr>
        <w:t>.بررسی وضع و حال امروز موسیقی و کنکاش ان جهت نمودار گشتن نیازها و پتانسیل ها و همینطور حال وهوای حاکم بر جو موسیقی امروز.</w:t>
      </w:r>
    </w:p>
    <w:p w:rsidR="00272A78" w:rsidRDefault="00272A78" w:rsidP="00272A78">
      <w:pPr>
        <w:spacing w:line="360" w:lineRule="auto"/>
        <w:jc w:val="mediumKashida"/>
        <w:rPr>
          <w:rFonts w:cs="B Nazanin"/>
          <w:sz w:val="28"/>
          <w:szCs w:val="28"/>
          <w:rtl/>
        </w:rPr>
      </w:pPr>
      <w:r>
        <w:rPr>
          <w:rFonts w:cs="B Nazanin" w:hint="cs"/>
          <w:b/>
          <w:bCs/>
          <w:sz w:val="32"/>
          <w:szCs w:val="32"/>
          <w:rtl/>
        </w:rPr>
        <w:t>3</w:t>
      </w:r>
      <w:r>
        <w:rPr>
          <w:rFonts w:cs="B Nazanin" w:hint="cs"/>
          <w:sz w:val="28"/>
          <w:szCs w:val="28"/>
          <w:rtl/>
        </w:rPr>
        <w:t xml:space="preserve">.مرحله اخر روند طراحی میباشد که ابتدا با استفاده از اطلاعات به دست امده از مراحل قبل اهداف ارمانی طرح در چهار دسته کلی به شرح زیر تدوین می گردد: </w:t>
      </w:r>
    </w:p>
    <w:p w:rsidR="00272A78" w:rsidRDefault="00272A78" w:rsidP="00272A78">
      <w:pPr>
        <w:spacing w:line="360" w:lineRule="auto"/>
        <w:jc w:val="mediumKashida"/>
        <w:rPr>
          <w:rFonts w:cs="B Nazanin"/>
          <w:sz w:val="28"/>
          <w:szCs w:val="28"/>
          <w:rtl/>
        </w:rPr>
      </w:pPr>
      <w:r>
        <w:rPr>
          <w:rFonts w:cs="B Nazanin" w:hint="cs"/>
          <w:b/>
          <w:bCs/>
          <w:sz w:val="32"/>
          <w:szCs w:val="32"/>
          <w:rtl/>
        </w:rPr>
        <w:t>الف:</w:t>
      </w:r>
      <w:r>
        <w:rPr>
          <w:rFonts w:cs="B Nazanin" w:hint="cs"/>
          <w:sz w:val="28"/>
          <w:szCs w:val="28"/>
          <w:rtl/>
        </w:rPr>
        <w:t xml:space="preserve"> رفع کمبودهای کمی و کیفی امروز موسیقی(در حد ظرفیت پروژه)</w:t>
      </w:r>
    </w:p>
    <w:p w:rsidR="00272A78" w:rsidRDefault="00272A78" w:rsidP="00272A78">
      <w:pPr>
        <w:spacing w:line="360" w:lineRule="auto"/>
        <w:jc w:val="mediumKashida"/>
        <w:rPr>
          <w:rFonts w:cs="B Nazanin"/>
          <w:sz w:val="28"/>
          <w:szCs w:val="28"/>
          <w:rtl/>
        </w:rPr>
      </w:pPr>
      <w:r>
        <w:rPr>
          <w:rFonts w:cs="B Nazanin" w:hint="cs"/>
          <w:b/>
          <w:bCs/>
          <w:sz w:val="32"/>
          <w:szCs w:val="32"/>
          <w:rtl/>
        </w:rPr>
        <w:t>ب:</w:t>
      </w:r>
      <w:r>
        <w:rPr>
          <w:rFonts w:cs="B Nazanin" w:hint="cs"/>
          <w:sz w:val="28"/>
          <w:szCs w:val="28"/>
          <w:rtl/>
        </w:rPr>
        <w:t xml:space="preserve"> ایجاد هماهنگی بین شرایط و نیازهای بستر طرح با نیازهای موضوع </w:t>
      </w:r>
    </w:p>
    <w:p w:rsidR="00272A78" w:rsidRDefault="00272A78" w:rsidP="00272A78">
      <w:pPr>
        <w:spacing w:line="360" w:lineRule="auto"/>
        <w:jc w:val="mediumKashida"/>
        <w:rPr>
          <w:rFonts w:cs="B Nazanin"/>
          <w:sz w:val="28"/>
          <w:szCs w:val="28"/>
          <w:rtl/>
        </w:rPr>
      </w:pPr>
      <w:r>
        <w:rPr>
          <w:rFonts w:cs="B Nazanin" w:hint="cs"/>
          <w:b/>
          <w:bCs/>
          <w:sz w:val="32"/>
          <w:szCs w:val="32"/>
          <w:rtl/>
        </w:rPr>
        <w:lastRenderedPageBreak/>
        <w:t>ج:</w:t>
      </w:r>
      <w:r>
        <w:rPr>
          <w:rFonts w:cs="B Nazanin" w:hint="cs"/>
          <w:sz w:val="28"/>
          <w:szCs w:val="28"/>
          <w:rtl/>
        </w:rPr>
        <w:t xml:space="preserve"> پاسخ به مسائل کیفیتی و روحیه ای اجزا طرح</w:t>
      </w:r>
    </w:p>
    <w:p w:rsidR="00272A78" w:rsidRDefault="00272A78" w:rsidP="00272A78">
      <w:pPr>
        <w:spacing w:line="360" w:lineRule="auto"/>
        <w:jc w:val="mediumKashida"/>
        <w:rPr>
          <w:rFonts w:cs="B Nazanin"/>
          <w:sz w:val="28"/>
          <w:szCs w:val="28"/>
          <w:rtl/>
        </w:rPr>
      </w:pPr>
      <w:r>
        <w:rPr>
          <w:rFonts w:cs="B Nazanin" w:hint="cs"/>
          <w:b/>
          <w:bCs/>
          <w:sz w:val="32"/>
          <w:szCs w:val="32"/>
          <w:rtl/>
        </w:rPr>
        <w:t>د:</w:t>
      </w:r>
      <w:r>
        <w:rPr>
          <w:rFonts w:cs="B Nazanin" w:hint="cs"/>
          <w:sz w:val="28"/>
          <w:szCs w:val="28"/>
          <w:rtl/>
        </w:rPr>
        <w:t xml:space="preserve"> ایجاد شرایط مناسب فنی و اکوستیکی برای کالبد های طرح</w:t>
      </w:r>
    </w:p>
    <w:p w:rsidR="00272A78" w:rsidRDefault="00272A78" w:rsidP="00272A78">
      <w:pPr>
        <w:spacing w:line="360" w:lineRule="auto"/>
        <w:jc w:val="mediumKashida"/>
        <w:rPr>
          <w:rFonts w:cs="B Nazanin"/>
          <w:sz w:val="28"/>
          <w:szCs w:val="28"/>
          <w:rtl/>
        </w:rPr>
      </w:pPr>
      <w:r>
        <w:rPr>
          <w:rFonts w:cs="B Nazanin" w:hint="cs"/>
          <w:sz w:val="28"/>
          <w:szCs w:val="28"/>
          <w:rtl/>
        </w:rPr>
        <w:t>در نهایت با توجه به حجم برنامه فیزیکی و امکانات سایت وعنایت به اهداف ارمانی طرح گزینه هایی از چیدمان برنامه فیزیکی در سایت پیشنهاد شده که در ادامه گزینه ای که  همه اهداف را تامیین کند به عنوان گزینه نهایی برگزیده می شود.</w:t>
      </w:r>
    </w:p>
    <w:p w:rsidR="00541D17" w:rsidRDefault="00541D17" w:rsidP="00272A78">
      <w:pPr>
        <w:rPr>
          <w:rtl/>
        </w:rPr>
      </w:pPr>
    </w:p>
    <w:sectPr w:rsidR="00541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AA" w:rsidRDefault="00D00AAA" w:rsidP="00272A78">
      <w:r>
        <w:separator/>
      </w:r>
    </w:p>
  </w:endnote>
  <w:endnote w:type="continuationSeparator" w:id="0">
    <w:p w:rsidR="00D00AAA" w:rsidRDefault="00D00AAA" w:rsidP="002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AA" w:rsidRDefault="00D00AAA" w:rsidP="00272A78">
      <w:r>
        <w:separator/>
      </w:r>
    </w:p>
  </w:footnote>
  <w:footnote w:type="continuationSeparator" w:id="0">
    <w:p w:rsidR="00D00AAA" w:rsidRDefault="00D00AAA" w:rsidP="00272A78">
      <w:r>
        <w:continuationSeparator/>
      </w:r>
    </w:p>
  </w:footnote>
  <w:footnote w:id="1">
    <w:p w:rsidR="00272A78" w:rsidRDefault="00272A78" w:rsidP="00272A78">
      <w:pPr>
        <w:pStyle w:val="FootnoteText"/>
        <w:bidi w:val="0"/>
        <w:rPr>
          <w:rFonts w:cs="B Nazanin"/>
          <w:rtl/>
        </w:rPr>
      </w:pPr>
      <w:r>
        <w:rPr>
          <w:rStyle w:val="FootnoteReference"/>
          <w:rFonts w:cs="B Nazanin"/>
        </w:rPr>
        <w:footnoteRef/>
      </w:r>
      <w:r>
        <w:rPr>
          <w:rFonts w:cs="B Nazanin" w:hint="cs"/>
          <w:rtl/>
        </w:rPr>
        <w:t xml:space="preserve"> </w:t>
      </w:r>
      <w:r>
        <w:rPr>
          <w:rFonts w:cs="B Nazanin"/>
        </w:rPr>
        <w:t>http:/www.artmusic</w:t>
      </w:r>
    </w:p>
  </w:footnote>
  <w:footnote w:id="2">
    <w:p w:rsidR="00272A78" w:rsidRDefault="00272A78" w:rsidP="00272A78">
      <w:pPr>
        <w:pStyle w:val="FootnoteText"/>
        <w:rPr>
          <w:rFonts w:cs="B Nazanin"/>
        </w:rPr>
      </w:pPr>
      <w:r>
        <w:rPr>
          <w:rStyle w:val="FootnoteReference"/>
          <w:rFonts w:cs="B Nazanin" w:hint="cs"/>
          <w:rtl/>
        </w:rPr>
        <w:t>2</w:t>
      </w:r>
      <w:r>
        <w:rPr>
          <w:rFonts w:cs="B Nazanin" w:hint="cs"/>
          <w:rtl/>
        </w:rPr>
        <w:t xml:space="preserve"> همان مآخذ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76959"/>
    <w:multiLevelType w:val="hybridMultilevel"/>
    <w:tmpl w:val="85C8D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C5"/>
    <w:rsid w:val="00272A78"/>
    <w:rsid w:val="00541D17"/>
    <w:rsid w:val="00684FC5"/>
    <w:rsid w:val="00AB1DDA"/>
    <w:rsid w:val="00C420E1"/>
    <w:rsid w:val="00D00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1950"/>
  <w15:chartTrackingRefBased/>
  <w15:docId w15:val="{D2F03C15-EAF7-4D2E-AAC5-B7A3A505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A78"/>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link w:val="Heading1Char"/>
    <w:uiPriority w:val="9"/>
    <w:qFormat/>
    <w:rsid w:val="00272A78"/>
    <w:pPr>
      <w:bidi w:val="0"/>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78"/>
    <w:rPr>
      <w:rFonts w:ascii="Times New Roman" w:eastAsia="Times New Roman" w:hAnsi="Times New Roman" w:cs="Times New Roman"/>
      <w:b/>
      <w:bCs/>
      <w:kern w:val="36"/>
      <w:sz w:val="48"/>
      <w:szCs w:val="48"/>
    </w:rPr>
  </w:style>
  <w:style w:type="character" w:styleId="Hyperlink">
    <w:name w:val="Hyperlink"/>
    <w:uiPriority w:val="99"/>
    <w:semiHidden/>
    <w:unhideWhenUsed/>
    <w:rsid w:val="00272A78"/>
    <w:rPr>
      <w:color w:val="0000FF"/>
      <w:u w:val="single"/>
    </w:rPr>
  </w:style>
  <w:style w:type="paragraph" w:styleId="TOC1">
    <w:name w:val="toc 1"/>
    <w:basedOn w:val="Normal"/>
    <w:next w:val="Normal"/>
    <w:autoRedefine/>
    <w:uiPriority w:val="39"/>
    <w:semiHidden/>
    <w:unhideWhenUsed/>
    <w:rsid w:val="00272A78"/>
  </w:style>
  <w:style w:type="paragraph" w:styleId="FootnoteText">
    <w:name w:val="footnote text"/>
    <w:basedOn w:val="Normal"/>
    <w:link w:val="FootnoteTextChar1"/>
    <w:semiHidden/>
    <w:unhideWhenUsed/>
    <w:rsid w:val="00272A78"/>
    <w:rPr>
      <w:sz w:val="20"/>
      <w:szCs w:val="20"/>
    </w:rPr>
  </w:style>
  <w:style w:type="character" w:customStyle="1" w:styleId="FootnoteTextChar">
    <w:name w:val="Footnote Text Char"/>
    <w:basedOn w:val="DefaultParagraphFont"/>
    <w:uiPriority w:val="99"/>
    <w:semiHidden/>
    <w:rsid w:val="00272A78"/>
    <w:rPr>
      <w:rFonts w:ascii="Times New Roman" w:eastAsia="Times New Roman" w:hAnsi="Times New Roman" w:cs="Times New Roman"/>
      <w:sz w:val="20"/>
      <w:szCs w:val="20"/>
      <w:lang w:bidi="fa-IR"/>
    </w:rPr>
  </w:style>
  <w:style w:type="paragraph" w:customStyle="1" w:styleId="a">
    <w:name w:val="سارا سوهانگير"/>
    <w:basedOn w:val="Normal"/>
    <w:autoRedefine/>
    <w:rsid w:val="00272A78"/>
    <w:pPr>
      <w:spacing w:line="360" w:lineRule="auto"/>
    </w:pPr>
    <w:rPr>
      <w:rFonts w:cs="B Nazanin"/>
      <w:b/>
      <w:bCs/>
      <w:sz w:val="32"/>
      <w:szCs w:val="32"/>
    </w:rPr>
  </w:style>
  <w:style w:type="paragraph" w:customStyle="1" w:styleId="a0">
    <w:name w:val="سوهانگير"/>
    <w:basedOn w:val="Normal"/>
    <w:autoRedefine/>
    <w:rsid w:val="00272A78"/>
    <w:pPr>
      <w:spacing w:line="360" w:lineRule="auto"/>
      <w:jc w:val="mediumKashida"/>
    </w:pPr>
    <w:rPr>
      <w:rFonts w:cs="2  Nazanin"/>
      <w:b/>
      <w:bCs/>
      <w:sz w:val="32"/>
      <w:szCs w:val="32"/>
    </w:rPr>
  </w:style>
  <w:style w:type="character" w:styleId="FootnoteReference">
    <w:name w:val="footnote reference"/>
    <w:semiHidden/>
    <w:unhideWhenUsed/>
    <w:rsid w:val="00272A78"/>
    <w:rPr>
      <w:vertAlign w:val="superscript"/>
    </w:rPr>
  </w:style>
  <w:style w:type="character" w:customStyle="1" w:styleId="FootnoteTextChar1">
    <w:name w:val="Footnote Text Char1"/>
    <w:link w:val="FootnoteText"/>
    <w:semiHidden/>
    <w:locked/>
    <w:rsid w:val="00272A78"/>
    <w:rPr>
      <w:rFonts w:ascii="Times New Roman" w:eastAsia="Times New Roman" w:hAnsi="Times New Roman" w:cs="Times New Roman"/>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8"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6"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3" Type="http://schemas.openxmlformats.org/officeDocument/2006/relationships/settings" Target="settings.xml"/><Relationship Id="rId21"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7" Type="http://schemas.openxmlformats.org/officeDocument/2006/relationships/image" Target="media/image1.emf"/><Relationship Id="rId12"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7"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5"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0"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9"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4"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3"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8"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0"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9"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14"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2"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27" Type="http://schemas.openxmlformats.org/officeDocument/2006/relationships/hyperlink" Target="file:///G:\&#1662;&#1575;&#1740;&#1575;&#1606;%20&#1606;&#1575;&#1605;&#1607;\&#1662;&#1575;&#1740;&#1575;&#1606;%20&#1606;&#1575;&#1605;&#1607;%20&#1605;&#1593;&#1605;&#1575;&#1585;&#1740;\&#1705;&#1606;&#1587;&#1585;&#1578;%20&#1607;&#1575;&#1604;\&#1705;&#1606;&#1587;&#1585;&#1578;%20&#1607;&#1575;&#1604;.docx"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2016-07-25T06:25:00Z</dcterms:created>
  <dcterms:modified xsi:type="dcterms:W3CDTF">2016-10-07T10:43:00Z</dcterms:modified>
</cp:coreProperties>
</file>