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3B" w:rsidRDefault="00DB5E3B" w:rsidP="00DB5E3B">
      <w:pPr>
        <w:spacing w:line="540" w:lineRule="atLeast"/>
        <w:ind w:firstLine="567"/>
        <w:jc w:val="center"/>
        <w:rPr>
          <w:rFonts w:cs="2  Yagut" w:hint="cs"/>
          <w:b/>
          <w:bCs/>
          <w:sz w:val="30"/>
          <w:szCs w:val="30"/>
          <w:rtl/>
          <w:lang w:bidi="fa-IR"/>
        </w:rPr>
      </w:pPr>
      <w:r w:rsidRPr="0077214C">
        <w:rPr>
          <w:rFonts w:cs="2  Yagut" w:hint="cs"/>
          <w:b/>
          <w:bCs/>
          <w:noProof/>
          <w:sz w:val="40"/>
          <w:szCs w:val="40"/>
          <w:rtl/>
          <w:lang w:bidi="fa-IR"/>
        </w:rPr>
        <w:drawing>
          <wp:anchor distT="0" distB="0" distL="114300" distR="114300" simplePos="0" relativeHeight="251659264" behindDoc="1" locked="0" layoutInCell="1" allowOverlap="1" wp14:anchorId="4013FF56" wp14:editId="5A3756DD">
            <wp:simplePos x="0" y="0"/>
            <wp:positionH relativeFrom="column">
              <wp:posOffset>2371725</wp:posOffset>
            </wp:positionH>
            <wp:positionV relativeFrom="paragraph">
              <wp:posOffset>-285750</wp:posOffset>
            </wp:positionV>
            <wp:extent cx="935990" cy="877570"/>
            <wp:effectExtent l="0" t="0" r="0" b="0"/>
            <wp:wrapNone/>
            <wp:docPr id="1" name="Picture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6" cstate="print">
                      <a:lum contrast="84000"/>
                      <a:extLst>
                        <a:ext uri="{28A0092B-C50C-407E-A947-70E740481C1C}">
                          <a14:useLocalDpi xmlns:a14="http://schemas.microsoft.com/office/drawing/2010/main" val="0"/>
                        </a:ext>
                      </a:extLst>
                    </a:blip>
                    <a:srcRect/>
                    <a:stretch>
                      <a:fillRect/>
                    </a:stretch>
                  </pic:blipFill>
                  <pic:spPr bwMode="auto">
                    <a:xfrm>
                      <a:off x="0" y="0"/>
                      <a:ext cx="935990"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5E3B" w:rsidRPr="0077214C" w:rsidRDefault="00DB5E3B" w:rsidP="00DB5E3B">
      <w:pPr>
        <w:spacing w:line="540" w:lineRule="atLeast"/>
        <w:ind w:firstLine="567"/>
        <w:jc w:val="center"/>
        <w:rPr>
          <w:rFonts w:cs="2  Yagut" w:hint="cs"/>
          <w:b/>
          <w:bCs/>
          <w:sz w:val="40"/>
          <w:szCs w:val="40"/>
          <w:rtl/>
          <w:lang w:bidi="fa-IR"/>
        </w:rPr>
      </w:pPr>
    </w:p>
    <w:p w:rsidR="00DB5E3B" w:rsidRPr="00021DB8" w:rsidRDefault="00DB5E3B" w:rsidP="00DB5E3B">
      <w:pPr>
        <w:spacing w:line="540" w:lineRule="atLeast"/>
        <w:ind w:firstLine="567"/>
        <w:jc w:val="center"/>
        <w:rPr>
          <w:rFonts w:cs="2  Yagut" w:hint="cs"/>
          <w:b/>
          <w:bCs/>
          <w:sz w:val="30"/>
          <w:szCs w:val="30"/>
          <w:rtl/>
          <w:lang w:bidi="fa-IR"/>
        </w:rPr>
      </w:pPr>
      <w:r w:rsidRPr="00021DB8">
        <w:rPr>
          <w:rFonts w:cs="2  Yagut" w:hint="cs"/>
          <w:b/>
          <w:bCs/>
          <w:sz w:val="30"/>
          <w:szCs w:val="30"/>
          <w:rtl/>
          <w:lang w:bidi="fa-IR"/>
        </w:rPr>
        <w:t>شوراي عالي حوزه علميه قم</w:t>
      </w:r>
    </w:p>
    <w:p w:rsidR="00DB5E3B" w:rsidRDefault="00DB5E3B" w:rsidP="00DB5E3B">
      <w:pPr>
        <w:spacing w:line="540" w:lineRule="atLeast"/>
        <w:ind w:firstLine="567"/>
        <w:jc w:val="center"/>
        <w:rPr>
          <w:rFonts w:cs="2  Yagut" w:hint="cs"/>
          <w:b/>
          <w:bCs/>
          <w:sz w:val="30"/>
          <w:szCs w:val="30"/>
          <w:rtl/>
          <w:lang w:bidi="fa-IR"/>
        </w:rPr>
      </w:pPr>
      <w:r w:rsidRPr="00021DB8">
        <w:rPr>
          <w:rFonts w:cs="2  Yagut" w:hint="cs"/>
          <w:b/>
          <w:bCs/>
          <w:sz w:val="30"/>
          <w:szCs w:val="30"/>
          <w:rtl/>
          <w:lang w:bidi="fa-IR"/>
        </w:rPr>
        <w:t>مركز مديريت حوزه‌هاي علميه خواهران</w:t>
      </w:r>
    </w:p>
    <w:p w:rsidR="00DB5E3B" w:rsidRPr="00021DB8" w:rsidRDefault="00DB5E3B" w:rsidP="00DB5E3B">
      <w:pPr>
        <w:spacing w:line="540" w:lineRule="atLeast"/>
        <w:ind w:firstLine="567"/>
        <w:jc w:val="center"/>
        <w:rPr>
          <w:rFonts w:cs="2  Yagut" w:hint="cs"/>
          <w:b/>
          <w:bCs/>
          <w:sz w:val="30"/>
          <w:szCs w:val="30"/>
          <w:rtl/>
          <w:lang w:bidi="fa-IR"/>
        </w:rPr>
      </w:pPr>
      <w:r w:rsidRPr="00021DB8">
        <w:rPr>
          <w:rFonts w:cs="2  Yagut" w:hint="cs"/>
          <w:b/>
          <w:bCs/>
          <w:sz w:val="30"/>
          <w:szCs w:val="30"/>
          <w:rtl/>
          <w:lang w:bidi="fa-IR"/>
        </w:rPr>
        <w:t>مدرسه علميه : حكميه (س</w:t>
      </w:r>
      <w:r>
        <w:rPr>
          <w:rFonts w:cs="2  Yagut" w:hint="cs"/>
          <w:b/>
          <w:bCs/>
          <w:sz w:val="30"/>
          <w:szCs w:val="30"/>
          <w:rtl/>
          <w:lang w:bidi="fa-IR"/>
        </w:rPr>
        <w:t>لام‌الله عليها</w:t>
      </w:r>
      <w:r w:rsidRPr="00021DB8">
        <w:rPr>
          <w:rFonts w:cs="2  Yagut" w:hint="cs"/>
          <w:b/>
          <w:bCs/>
          <w:sz w:val="30"/>
          <w:szCs w:val="30"/>
          <w:rtl/>
          <w:lang w:bidi="fa-IR"/>
        </w:rPr>
        <w:t>)</w:t>
      </w:r>
    </w:p>
    <w:p w:rsidR="00DB5E3B" w:rsidRDefault="00DB5E3B" w:rsidP="00DB5E3B">
      <w:pPr>
        <w:spacing w:line="540" w:lineRule="atLeast"/>
        <w:ind w:firstLine="567"/>
        <w:jc w:val="center"/>
        <w:rPr>
          <w:rFonts w:cs="2  Yagut"/>
          <w:b/>
          <w:bCs/>
          <w:sz w:val="30"/>
          <w:szCs w:val="30"/>
          <w:rtl/>
          <w:lang w:bidi="fa-IR"/>
        </w:rPr>
      </w:pPr>
    </w:p>
    <w:p w:rsidR="00DB5E3B" w:rsidRDefault="00DB5E3B" w:rsidP="00DB5E3B">
      <w:pPr>
        <w:spacing w:line="540" w:lineRule="atLeast"/>
        <w:ind w:firstLine="567"/>
        <w:jc w:val="center"/>
        <w:rPr>
          <w:rFonts w:cs="2  Titr" w:hint="cs"/>
          <w:sz w:val="30"/>
          <w:szCs w:val="30"/>
          <w:rtl/>
          <w:lang w:bidi="fa-IR"/>
        </w:rPr>
      </w:pPr>
    </w:p>
    <w:p w:rsidR="00DB5E3B" w:rsidRDefault="00DB5E3B" w:rsidP="00DB5E3B">
      <w:pPr>
        <w:spacing w:line="540" w:lineRule="atLeast"/>
        <w:ind w:firstLine="567"/>
        <w:jc w:val="center"/>
        <w:rPr>
          <w:rFonts w:cs="2  Titr" w:hint="cs"/>
          <w:sz w:val="40"/>
          <w:szCs w:val="40"/>
          <w:rtl/>
          <w:lang w:bidi="fa-IR"/>
        </w:rPr>
      </w:pPr>
    </w:p>
    <w:p w:rsidR="00DB5E3B" w:rsidRPr="0024253D" w:rsidRDefault="00DB5E3B" w:rsidP="00DB5E3B">
      <w:pPr>
        <w:spacing w:line="360" w:lineRule="auto"/>
        <w:jc w:val="center"/>
        <w:rPr>
          <w:rFonts w:cs="B Zar"/>
          <w:b/>
          <w:bCs/>
          <w:sz w:val="40"/>
          <w:szCs w:val="40"/>
          <w:rtl/>
        </w:rPr>
      </w:pPr>
      <w:r w:rsidRPr="0024253D">
        <w:rPr>
          <w:rFonts w:cs="B Zar" w:hint="cs"/>
          <w:b/>
          <w:bCs/>
          <w:sz w:val="40"/>
          <w:szCs w:val="40"/>
          <w:rtl/>
          <w:lang w:bidi="fa-IR"/>
        </w:rPr>
        <w:t xml:space="preserve">عنوان </w:t>
      </w:r>
      <w:r w:rsidRPr="0024253D">
        <w:rPr>
          <w:rFonts w:cs="B Zar"/>
          <w:b/>
          <w:bCs/>
          <w:sz w:val="40"/>
          <w:szCs w:val="40"/>
          <w:rtl/>
        </w:rPr>
        <w:t>:</w:t>
      </w:r>
    </w:p>
    <w:p w:rsidR="00DB5E3B" w:rsidRPr="0024253D" w:rsidRDefault="00DB5E3B" w:rsidP="00DB5E3B">
      <w:pPr>
        <w:spacing w:line="360" w:lineRule="auto"/>
        <w:jc w:val="center"/>
        <w:rPr>
          <w:rFonts w:cs="B Zar" w:hint="cs"/>
          <w:b/>
          <w:bCs/>
          <w:sz w:val="40"/>
          <w:szCs w:val="40"/>
          <w:rtl/>
        </w:rPr>
      </w:pPr>
      <w:r w:rsidRPr="0024253D">
        <w:rPr>
          <w:rFonts w:cs="B Zar" w:hint="eastAsia"/>
          <w:b/>
          <w:bCs/>
          <w:sz w:val="40"/>
          <w:szCs w:val="40"/>
          <w:rtl/>
          <w:lang w:bidi="fa-IR"/>
        </w:rPr>
        <w:t>ريشه</w:t>
      </w:r>
      <w:r w:rsidRPr="0024253D">
        <w:rPr>
          <w:rFonts w:cs="B Zar"/>
          <w:b/>
          <w:bCs/>
          <w:sz w:val="40"/>
          <w:szCs w:val="40"/>
          <w:rtl/>
          <w:lang w:bidi="fa-IR"/>
        </w:rPr>
        <w:t xml:space="preserve"> </w:t>
      </w:r>
      <w:r w:rsidRPr="0024253D">
        <w:rPr>
          <w:rFonts w:cs="B Zar" w:hint="eastAsia"/>
          <w:b/>
          <w:bCs/>
          <w:sz w:val="40"/>
          <w:szCs w:val="40"/>
          <w:rtl/>
          <w:lang w:bidi="fa-IR"/>
        </w:rPr>
        <w:t>هاي</w:t>
      </w:r>
      <w:r w:rsidRPr="0024253D">
        <w:rPr>
          <w:rFonts w:cs="B Zar"/>
          <w:b/>
          <w:bCs/>
          <w:sz w:val="40"/>
          <w:szCs w:val="40"/>
          <w:rtl/>
          <w:lang w:bidi="fa-IR"/>
        </w:rPr>
        <w:t xml:space="preserve"> </w:t>
      </w:r>
      <w:r w:rsidRPr="0024253D">
        <w:rPr>
          <w:rFonts w:cs="B Zar" w:hint="eastAsia"/>
          <w:b/>
          <w:bCs/>
          <w:sz w:val="40"/>
          <w:szCs w:val="40"/>
          <w:rtl/>
          <w:lang w:bidi="fa-IR"/>
        </w:rPr>
        <w:t>بدحجابي</w:t>
      </w:r>
      <w:r w:rsidRPr="0024253D">
        <w:rPr>
          <w:rFonts w:cs="B Zar"/>
          <w:b/>
          <w:bCs/>
          <w:sz w:val="40"/>
          <w:szCs w:val="40"/>
          <w:rtl/>
          <w:lang w:bidi="fa-IR"/>
        </w:rPr>
        <w:t xml:space="preserve"> </w:t>
      </w:r>
      <w:r w:rsidRPr="0024253D">
        <w:rPr>
          <w:rFonts w:cs="B Zar" w:hint="eastAsia"/>
          <w:b/>
          <w:bCs/>
          <w:sz w:val="40"/>
          <w:szCs w:val="40"/>
          <w:rtl/>
          <w:lang w:bidi="fa-IR"/>
        </w:rPr>
        <w:t>زنان</w:t>
      </w:r>
      <w:r w:rsidRPr="0024253D">
        <w:rPr>
          <w:rFonts w:cs="B Zar" w:hint="cs"/>
          <w:b/>
          <w:bCs/>
          <w:sz w:val="40"/>
          <w:szCs w:val="40"/>
          <w:rtl/>
        </w:rPr>
        <w:t>، مزایای حجاب، حدود حجاب و راه های مبارزه با بی حجابی</w:t>
      </w:r>
    </w:p>
    <w:p w:rsidR="00DB5E3B" w:rsidRDefault="00DB5E3B" w:rsidP="00DB5E3B">
      <w:pPr>
        <w:spacing w:line="540" w:lineRule="atLeast"/>
        <w:ind w:firstLine="567"/>
        <w:jc w:val="center"/>
        <w:rPr>
          <w:rFonts w:cs="2  Titr" w:hint="cs"/>
          <w:sz w:val="30"/>
          <w:szCs w:val="30"/>
          <w:rtl/>
          <w:lang w:bidi="fa-IR"/>
        </w:rPr>
      </w:pPr>
    </w:p>
    <w:p w:rsidR="00DB5E3B" w:rsidRDefault="00DB5E3B" w:rsidP="00DB5E3B">
      <w:pPr>
        <w:spacing w:line="540" w:lineRule="atLeast"/>
        <w:ind w:firstLine="567"/>
        <w:jc w:val="center"/>
        <w:rPr>
          <w:rFonts w:cs="2  Titr" w:hint="cs"/>
          <w:sz w:val="30"/>
          <w:szCs w:val="30"/>
          <w:rtl/>
          <w:lang w:bidi="fa-IR"/>
        </w:rPr>
      </w:pPr>
    </w:p>
    <w:p w:rsidR="00DB5E3B" w:rsidRDefault="00DB5E3B" w:rsidP="00DB5E3B">
      <w:pPr>
        <w:spacing w:line="540" w:lineRule="atLeast"/>
        <w:rPr>
          <w:rFonts w:cs="2  Titr" w:hint="cs"/>
          <w:sz w:val="30"/>
          <w:szCs w:val="30"/>
          <w:rtl/>
          <w:lang w:bidi="fa-IR"/>
        </w:rPr>
      </w:pPr>
    </w:p>
    <w:p w:rsidR="00DB5E3B" w:rsidRPr="0024253D" w:rsidRDefault="00DB5E3B" w:rsidP="00DB5E3B">
      <w:pPr>
        <w:spacing w:line="540" w:lineRule="atLeast"/>
        <w:ind w:firstLine="567"/>
        <w:jc w:val="center"/>
        <w:rPr>
          <w:rFonts w:cs="2  Titr" w:hint="cs"/>
          <w:sz w:val="30"/>
          <w:szCs w:val="30"/>
          <w:rtl/>
          <w:lang w:bidi="fa-IR"/>
        </w:rPr>
      </w:pPr>
      <w:r w:rsidRPr="00B665EF">
        <w:rPr>
          <w:rFonts w:cs="2  Titr" w:hint="cs"/>
          <w:sz w:val="30"/>
          <w:szCs w:val="30"/>
          <w:rtl/>
          <w:lang w:bidi="fa-IR"/>
        </w:rPr>
        <w:t>استاد راهنما :</w:t>
      </w:r>
    </w:p>
    <w:p w:rsidR="00DB5E3B" w:rsidRPr="00B665EF" w:rsidRDefault="00DB5E3B" w:rsidP="00DB5E3B">
      <w:pPr>
        <w:spacing w:line="540" w:lineRule="atLeast"/>
        <w:ind w:firstLine="567"/>
        <w:rPr>
          <w:rFonts w:cs="2  Titr" w:hint="cs"/>
          <w:sz w:val="30"/>
          <w:szCs w:val="30"/>
          <w:rtl/>
          <w:lang w:bidi="fa-IR"/>
        </w:rPr>
      </w:pPr>
    </w:p>
    <w:p w:rsidR="00DB5E3B" w:rsidRPr="00B665EF" w:rsidRDefault="00DB5E3B" w:rsidP="00DB5E3B">
      <w:pPr>
        <w:spacing w:line="540" w:lineRule="atLeast"/>
        <w:ind w:firstLine="567"/>
        <w:jc w:val="center"/>
        <w:rPr>
          <w:rFonts w:cs="2  Titr" w:hint="cs"/>
          <w:sz w:val="30"/>
          <w:szCs w:val="30"/>
          <w:rtl/>
          <w:lang w:bidi="fa-IR"/>
        </w:rPr>
      </w:pPr>
      <w:r w:rsidRPr="00B665EF">
        <w:rPr>
          <w:rFonts w:cs="2  Titr" w:hint="cs"/>
          <w:sz w:val="30"/>
          <w:szCs w:val="30"/>
          <w:rtl/>
          <w:lang w:bidi="fa-IR"/>
        </w:rPr>
        <w:t>استاد داور :</w:t>
      </w:r>
    </w:p>
    <w:p w:rsidR="00DB5E3B" w:rsidRPr="00B665EF" w:rsidRDefault="00DB5E3B" w:rsidP="00DB5E3B">
      <w:pPr>
        <w:spacing w:line="540" w:lineRule="atLeast"/>
        <w:rPr>
          <w:rFonts w:cs="2  Yagut" w:hint="cs"/>
          <w:sz w:val="30"/>
          <w:szCs w:val="30"/>
          <w:rtl/>
          <w:lang w:bidi="fa-IR"/>
        </w:rPr>
      </w:pPr>
    </w:p>
    <w:p w:rsidR="00DB5E3B" w:rsidRPr="0024253D" w:rsidRDefault="00DB5E3B" w:rsidP="00DB5E3B">
      <w:pPr>
        <w:spacing w:line="540" w:lineRule="atLeast"/>
        <w:ind w:firstLine="567"/>
        <w:jc w:val="center"/>
        <w:rPr>
          <w:rFonts w:cs="2  Titr"/>
          <w:sz w:val="30"/>
          <w:szCs w:val="30"/>
          <w:rtl/>
          <w:lang w:bidi="fa-IR"/>
        </w:rPr>
      </w:pPr>
      <w:r w:rsidRPr="00B665EF">
        <w:rPr>
          <w:rFonts w:cs="2  Titr" w:hint="cs"/>
          <w:sz w:val="30"/>
          <w:szCs w:val="30"/>
          <w:rtl/>
          <w:lang w:bidi="fa-IR"/>
        </w:rPr>
        <w:t>محقق :</w:t>
      </w:r>
    </w:p>
    <w:p w:rsidR="00DB5E3B" w:rsidRDefault="00DB5E3B" w:rsidP="00DB5E3B">
      <w:pPr>
        <w:spacing w:line="540" w:lineRule="atLeast"/>
        <w:ind w:firstLine="567"/>
        <w:jc w:val="center"/>
        <w:rPr>
          <w:rFonts w:cs="2  Yagut" w:hint="cs"/>
          <w:sz w:val="30"/>
          <w:szCs w:val="30"/>
          <w:rtl/>
          <w:lang w:bidi="fa-IR"/>
        </w:rPr>
      </w:pPr>
      <w:r>
        <w:rPr>
          <w:rFonts w:cs="2  Yagut"/>
          <w:sz w:val="30"/>
          <w:szCs w:val="30"/>
          <w:rtl/>
          <w:lang w:bidi="fa-IR"/>
        </w:rPr>
        <w:br w:type="page"/>
      </w:r>
    </w:p>
    <w:p w:rsidR="00DB5E3B" w:rsidRPr="00724996" w:rsidRDefault="00DB5E3B" w:rsidP="00DB5E3B">
      <w:pPr>
        <w:ind w:firstLine="567"/>
        <w:jc w:val="center"/>
        <w:rPr>
          <w:rFonts w:cs="2  Titr" w:hint="cs"/>
          <w:sz w:val="26"/>
          <w:szCs w:val="26"/>
          <w:rtl/>
          <w:lang w:bidi="fa-IR"/>
        </w:rPr>
      </w:pPr>
      <w:r w:rsidRPr="00724996">
        <w:rPr>
          <w:rFonts w:cs="2  Titr" w:hint="cs"/>
          <w:sz w:val="26"/>
          <w:szCs w:val="26"/>
          <w:rtl/>
          <w:lang w:bidi="fa-IR"/>
        </w:rPr>
        <w:lastRenderedPageBreak/>
        <w:t xml:space="preserve">فهرست مطالب </w:t>
      </w:r>
    </w:p>
    <w:p w:rsidR="00DB5E3B" w:rsidRPr="00EC35F4" w:rsidRDefault="00DB5E3B" w:rsidP="00DB5E3B">
      <w:pPr>
        <w:ind w:firstLine="567"/>
        <w:rPr>
          <w:rFonts w:cs="2  Yagut" w:hint="cs"/>
          <w:sz w:val="26"/>
          <w:szCs w:val="26"/>
          <w:u w:val="single"/>
          <w:rtl/>
          <w:lang w:bidi="fa-IR"/>
        </w:rPr>
      </w:pPr>
      <w:r w:rsidRPr="00EC35F4">
        <w:rPr>
          <w:rFonts w:cs="2  Yagut" w:hint="cs"/>
          <w:sz w:val="26"/>
          <w:szCs w:val="26"/>
          <w:u w:val="single"/>
          <w:rtl/>
          <w:lang w:bidi="fa-IR"/>
        </w:rPr>
        <w:t xml:space="preserve">عنوان </w:t>
      </w:r>
      <w:r>
        <w:rPr>
          <w:rFonts w:cs="2  Yagut" w:hint="cs"/>
          <w:sz w:val="26"/>
          <w:szCs w:val="26"/>
          <w:u w:val="single"/>
          <w:rtl/>
          <w:lang w:bidi="fa-IR"/>
        </w:rPr>
        <w:tab/>
      </w:r>
      <w:r>
        <w:rPr>
          <w:rFonts w:cs="2  Yagut" w:hint="cs"/>
          <w:sz w:val="26"/>
          <w:szCs w:val="26"/>
          <w:u w:val="single"/>
          <w:rtl/>
          <w:lang w:bidi="fa-IR"/>
        </w:rPr>
        <w:tab/>
      </w:r>
      <w:r w:rsidRPr="00EC35F4">
        <w:rPr>
          <w:rFonts w:cs="2  Yagut" w:hint="cs"/>
          <w:sz w:val="26"/>
          <w:szCs w:val="26"/>
          <w:u w:val="single"/>
          <w:rtl/>
          <w:lang w:bidi="fa-IR"/>
        </w:rPr>
        <w:tab/>
      </w:r>
      <w:r w:rsidRPr="00EC35F4">
        <w:rPr>
          <w:rFonts w:cs="2  Yagut" w:hint="cs"/>
          <w:sz w:val="26"/>
          <w:szCs w:val="26"/>
          <w:u w:val="single"/>
          <w:rtl/>
          <w:lang w:bidi="fa-IR"/>
        </w:rPr>
        <w:tab/>
      </w:r>
      <w:r w:rsidRPr="00EC35F4">
        <w:rPr>
          <w:rFonts w:cs="2  Yagut" w:hint="cs"/>
          <w:sz w:val="26"/>
          <w:szCs w:val="26"/>
          <w:u w:val="single"/>
          <w:rtl/>
          <w:lang w:bidi="fa-IR"/>
        </w:rPr>
        <w:tab/>
      </w:r>
      <w:r w:rsidRPr="00EC35F4">
        <w:rPr>
          <w:rFonts w:cs="2  Yagut" w:hint="cs"/>
          <w:sz w:val="26"/>
          <w:szCs w:val="26"/>
          <w:u w:val="single"/>
          <w:rtl/>
          <w:lang w:bidi="fa-IR"/>
        </w:rPr>
        <w:tab/>
      </w:r>
      <w:r w:rsidRPr="00EC35F4">
        <w:rPr>
          <w:rFonts w:cs="2  Yagut" w:hint="cs"/>
          <w:sz w:val="26"/>
          <w:szCs w:val="26"/>
          <w:u w:val="single"/>
          <w:rtl/>
          <w:lang w:bidi="fa-IR"/>
        </w:rPr>
        <w:tab/>
      </w:r>
      <w:r w:rsidRPr="00EC35F4">
        <w:rPr>
          <w:rFonts w:cs="2  Yagut" w:hint="cs"/>
          <w:sz w:val="26"/>
          <w:szCs w:val="26"/>
          <w:u w:val="single"/>
          <w:rtl/>
          <w:lang w:bidi="fa-IR"/>
        </w:rPr>
        <w:tab/>
      </w:r>
      <w:r w:rsidRPr="00EC35F4">
        <w:rPr>
          <w:rFonts w:cs="2  Yagut" w:hint="cs"/>
          <w:sz w:val="26"/>
          <w:szCs w:val="26"/>
          <w:u w:val="single"/>
          <w:rtl/>
          <w:lang w:bidi="fa-IR"/>
        </w:rPr>
        <w:tab/>
        <w:t xml:space="preserve">صفحه </w:t>
      </w:r>
    </w:p>
    <w:p w:rsidR="00DB5E3B" w:rsidRDefault="00DB5E3B" w:rsidP="00DB5E3B">
      <w:pPr>
        <w:tabs>
          <w:tab w:val="left" w:leader="dot" w:pos="7371"/>
        </w:tabs>
        <w:ind w:firstLine="567"/>
        <w:rPr>
          <w:rFonts w:cs="2  Yagut" w:hint="cs"/>
          <w:sz w:val="26"/>
          <w:szCs w:val="26"/>
          <w:rtl/>
          <w:lang w:bidi="fa-IR"/>
        </w:rPr>
      </w:pP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مقدمه </w:t>
      </w:r>
      <w:r>
        <w:rPr>
          <w:rFonts w:cs="2  Yagut" w:hint="cs"/>
          <w:sz w:val="26"/>
          <w:szCs w:val="26"/>
          <w:rtl/>
          <w:lang w:bidi="fa-IR"/>
        </w:rPr>
        <w:tab/>
        <w:t>1</w:t>
      </w:r>
    </w:p>
    <w:p w:rsidR="00DB5E3B" w:rsidRDefault="00DB5E3B" w:rsidP="00DB5E3B">
      <w:pPr>
        <w:tabs>
          <w:tab w:val="left" w:leader="dot" w:pos="7371"/>
        </w:tabs>
        <w:ind w:firstLine="567"/>
        <w:rPr>
          <w:rFonts w:cs="2  Yagut" w:hint="cs"/>
          <w:b/>
          <w:bCs/>
          <w:sz w:val="26"/>
          <w:szCs w:val="26"/>
          <w:rtl/>
          <w:lang w:bidi="fa-IR"/>
        </w:rPr>
      </w:pPr>
    </w:p>
    <w:p w:rsidR="00DB5E3B" w:rsidRPr="00724996" w:rsidRDefault="00DB5E3B" w:rsidP="00DB5E3B">
      <w:pPr>
        <w:tabs>
          <w:tab w:val="left" w:leader="dot" w:pos="7371"/>
        </w:tabs>
        <w:ind w:firstLine="567"/>
        <w:rPr>
          <w:rFonts w:cs="2  Yagut" w:hint="cs"/>
          <w:b/>
          <w:bCs/>
          <w:sz w:val="26"/>
          <w:szCs w:val="26"/>
          <w:rtl/>
          <w:lang w:bidi="fa-IR"/>
        </w:rPr>
      </w:pPr>
      <w:r w:rsidRPr="00724996">
        <w:rPr>
          <w:rFonts w:cs="2  Yagut" w:hint="cs"/>
          <w:b/>
          <w:bCs/>
          <w:sz w:val="26"/>
          <w:szCs w:val="26"/>
          <w:rtl/>
          <w:lang w:bidi="fa-IR"/>
        </w:rPr>
        <w:t xml:space="preserve">بخش اول : حجاب </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اول </w:t>
      </w:r>
      <w:r>
        <w:rPr>
          <w:rFonts w:cs="2  Yagut" w:hint="cs"/>
          <w:sz w:val="26"/>
          <w:szCs w:val="26"/>
          <w:rtl/>
          <w:lang w:bidi="fa-IR"/>
        </w:rPr>
        <w:tab/>
        <w:t>6</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1.تعريف حجاب </w:t>
      </w:r>
      <w:r>
        <w:rPr>
          <w:rFonts w:cs="2  Yagut" w:hint="cs"/>
          <w:sz w:val="26"/>
          <w:szCs w:val="26"/>
          <w:rtl/>
          <w:lang w:bidi="fa-IR"/>
        </w:rPr>
        <w:tab/>
        <w:t>7</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2.تاريخچه حجاب</w:t>
      </w:r>
      <w:r>
        <w:rPr>
          <w:rFonts w:cs="2  Yagut" w:hint="cs"/>
          <w:sz w:val="26"/>
          <w:szCs w:val="26"/>
          <w:rtl/>
          <w:lang w:bidi="fa-IR"/>
        </w:rPr>
        <w:tab/>
        <w:t>7</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3.حجاب چرا </w:t>
      </w:r>
      <w:r>
        <w:rPr>
          <w:rFonts w:cs="2  Yagut" w:hint="cs"/>
          <w:sz w:val="26"/>
          <w:szCs w:val="26"/>
          <w:rtl/>
          <w:lang w:bidi="fa-IR"/>
        </w:rPr>
        <w:tab/>
        <w:t>7</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دوم : </w:t>
      </w:r>
      <w:r>
        <w:rPr>
          <w:rFonts w:cs="2  Yagut" w:hint="cs"/>
          <w:sz w:val="26"/>
          <w:szCs w:val="26"/>
          <w:rtl/>
          <w:lang w:bidi="fa-IR"/>
        </w:rPr>
        <w:tab/>
        <w:t>11</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1.عوامل حجاب </w:t>
      </w:r>
      <w:r>
        <w:rPr>
          <w:rFonts w:cs="2  Yagut" w:hint="cs"/>
          <w:sz w:val="26"/>
          <w:szCs w:val="26"/>
          <w:rtl/>
          <w:lang w:bidi="fa-IR"/>
        </w:rPr>
        <w:tab/>
        <w:t>12</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الف : صعود به مراتب معنوي </w:t>
      </w:r>
      <w:r>
        <w:rPr>
          <w:rFonts w:cs="2  Yagut" w:hint="cs"/>
          <w:sz w:val="26"/>
          <w:szCs w:val="26"/>
          <w:rtl/>
          <w:lang w:bidi="fa-IR"/>
        </w:rPr>
        <w:tab/>
        <w:t>12</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ب : حجاب مانع اختلاط بي‌شرط </w:t>
      </w:r>
      <w:r>
        <w:rPr>
          <w:rFonts w:cs="2  Yagut" w:hint="cs"/>
          <w:sz w:val="26"/>
          <w:szCs w:val="26"/>
          <w:rtl/>
          <w:lang w:bidi="fa-IR"/>
        </w:rPr>
        <w:tab/>
        <w:t>12</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ج : پوشش سالم براي حفظ زن </w:t>
      </w:r>
      <w:r>
        <w:rPr>
          <w:rFonts w:cs="2  Yagut" w:hint="cs"/>
          <w:sz w:val="26"/>
          <w:szCs w:val="26"/>
          <w:rtl/>
          <w:lang w:bidi="fa-IR"/>
        </w:rPr>
        <w:tab/>
        <w:t>12</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د : حجاب جايگاه زن و فرهنگ پرهيز </w:t>
      </w:r>
      <w:r>
        <w:rPr>
          <w:rFonts w:cs="2  Yagut" w:hint="cs"/>
          <w:sz w:val="26"/>
          <w:szCs w:val="26"/>
          <w:rtl/>
          <w:lang w:bidi="fa-IR"/>
        </w:rPr>
        <w:tab/>
        <w:t>14</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هـ: حجاب و نظربازي از نظر قرآن </w:t>
      </w:r>
      <w:r>
        <w:rPr>
          <w:rFonts w:cs="2  Yagut" w:hint="cs"/>
          <w:sz w:val="26"/>
          <w:szCs w:val="26"/>
          <w:rtl/>
          <w:lang w:bidi="fa-IR"/>
        </w:rPr>
        <w:tab/>
        <w:t>15</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سوم : منافع حجاب </w:t>
      </w:r>
      <w:r>
        <w:rPr>
          <w:rFonts w:cs="2  Yagut" w:hint="cs"/>
          <w:sz w:val="26"/>
          <w:szCs w:val="26"/>
          <w:rtl/>
          <w:lang w:bidi="fa-IR"/>
        </w:rPr>
        <w:tab/>
        <w:t>17</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چهارم : سوالاتي در مورد حدود پوشش </w:t>
      </w:r>
      <w:r>
        <w:rPr>
          <w:rFonts w:cs="2  Yagut" w:hint="cs"/>
          <w:sz w:val="26"/>
          <w:szCs w:val="26"/>
          <w:rtl/>
          <w:lang w:bidi="fa-IR"/>
        </w:rPr>
        <w:tab/>
        <w:t>22</w:t>
      </w:r>
    </w:p>
    <w:p w:rsidR="00DB5E3B" w:rsidRDefault="00DB5E3B" w:rsidP="00DB5E3B">
      <w:pPr>
        <w:tabs>
          <w:tab w:val="left" w:leader="dot" w:pos="7371"/>
        </w:tabs>
        <w:ind w:firstLine="567"/>
        <w:rPr>
          <w:rFonts w:cs="2  Yagut" w:hint="cs"/>
          <w:b/>
          <w:bCs/>
          <w:sz w:val="26"/>
          <w:szCs w:val="26"/>
          <w:rtl/>
          <w:lang w:bidi="fa-IR"/>
        </w:rPr>
      </w:pPr>
    </w:p>
    <w:p w:rsidR="00DB5E3B" w:rsidRPr="00724996" w:rsidRDefault="00DB5E3B" w:rsidP="00DB5E3B">
      <w:pPr>
        <w:tabs>
          <w:tab w:val="left" w:leader="dot" w:pos="7371"/>
        </w:tabs>
        <w:ind w:firstLine="567"/>
        <w:rPr>
          <w:rFonts w:cs="2  Yagut" w:hint="cs"/>
          <w:b/>
          <w:bCs/>
          <w:sz w:val="26"/>
          <w:szCs w:val="26"/>
          <w:rtl/>
          <w:lang w:bidi="fa-IR"/>
        </w:rPr>
      </w:pPr>
      <w:r w:rsidRPr="00724996">
        <w:rPr>
          <w:rFonts w:cs="2  Yagut" w:hint="cs"/>
          <w:b/>
          <w:bCs/>
          <w:sz w:val="26"/>
          <w:szCs w:val="26"/>
          <w:rtl/>
          <w:lang w:bidi="fa-IR"/>
        </w:rPr>
        <w:t xml:space="preserve">بخش دوم : بي‌حجابي </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اول :1- تعريف بي‌حجابي </w:t>
      </w:r>
      <w:r>
        <w:rPr>
          <w:rFonts w:cs="2  Yagut" w:hint="cs"/>
          <w:sz w:val="26"/>
          <w:szCs w:val="26"/>
          <w:rtl/>
          <w:lang w:bidi="fa-IR"/>
        </w:rPr>
        <w:tab/>
        <w:t>27</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2-تاريخچه حجابي </w:t>
      </w:r>
      <w:r>
        <w:rPr>
          <w:rFonts w:cs="2  Yagut" w:hint="cs"/>
          <w:sz w:val="26"/>
          <w:szCs w:val="26"/>
          <w:rtl/>
          <w:lang w:bidi="fa-IR"/>
        </w:rPr>
        <w:tab/>
        <w:t>27</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3-شروع پيدا شدن نقشه بي‌حجابي در كربلا </w:t>
      </w:r>
      <w:r>
        <w:rPr>
          <w:rFonts w:cs="2  Yagut" w:hint="cs"/>
          <w:sz w:val="26"/>
          <w:szCs w:val="26"/>
          <w:rtl/>
          <w:lang w:bidi="fa-IR"/>
        </w:rPr>
        <w:tab/>
        <w:t>29</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w:t>
      </w:r>
      <w:r>
        <w:rPr>
          <w:rFonts w:cs="2  Yagut" w:hint="cs"/>
          <w:sz w:val="26"/>
          <w:szCs w:val="26"/>
          <w:rtl/>
          <w:lang w:bidi="fa-IR"/>
        </w:rPr>
        <w:t>د</w:t>
      </w:r>
      <w:r w:rsidRPr="00062F8E">
        <w:rPr>
          <w:rFonts w:cs="2  Yagut" w:hint="cs"/>
          <w:sz w:val="26"/>
          <w:szCs w:val="26"/>
          <w:rtl/>
          <w:lang w:bidi="fa-IR"/>
        </w:rPr>
        <w:t xml:space="preserve">وم : انواع بي‌حجابيها </w:t>
      </w:r>
      <w:r>
        <w:rPr>
          <w:rFonts w:cs="2  Yagut" w:hint="cs"/>
          <w:sz w:val="26"/>
          <w:szCs w:val="26"/>
          <w:rtl/>
          <w:lang w:bidi="fa-IR"/>
        </w:rPr>
        <w:tab/>
        <w:t>30</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سوم : عوامل بي‌حجابي </w:t>
      </w:r>
      <w:r>
        <w:rPr>
          <w:rFonts w:cs="2  Yagut" w:hint="cs"/>
          <w:sz w:val="26"/>
          <w:szCs w:val="26"/>
          <w:rtl/>
          <w:lang w:bidi="fa-IR"/>
        </w:rPr>
        <w:tab/>
        <w:t>33</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الف : بي‌بند و باري </w:t>
      </w:r>
      <w:r>
        <w:rPr>
          <w:rFonts w:cs="2  Yagut" w:hint="cs"/>
          <w:sz w:val="26"/>
          <w:szCs w:val="26"/>
          <w:rtl/>
          <w:lang w:bidi="fa-IR"/>
        </w:rPr>
        <w:tab/>
        <w:t>34</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ب : فساد </w:t>
      </w:r>
      <w:r>
        <w:rPr>
          <w:rFonts w:cs="2  Yagut" w:hint="cs"/>
          <w:sz w:val="26"/>
          <w:szCs w:val="26"/>
          <w:rtl/>
          <w:lang w:bidi="fa-IR"/>
        </w:rPr>
        <w:tab/>
        <w:t>35</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ج : جهل و ناآگاهي </w:t>
      </w:r>
      <w:r>
        <w:rPr>
          <w:rFonts w:cs="2  Yagut" w:hint="cs"/>
          <w:sz w:val="26"/>
          <w:szCs w:val="26"/>
          <w:rtl/>
          <w:lang w:bidi="fa-IR"/>
        </w:rPr>
        <w:tab/>
        <w:t>39</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lastRenderedPageBreak/>
        <w:t xml:space="preserve">د : علل سياسي </w:t>
      </w:r>
      <w:r>
        <w:rPr>
          <w:rFonts w:cs="2  Yagut" w:hint="cs"/>
          <w:sz w:val="26"/>
          <w:szCs w:val="26"/>
          <w:rtl/>
          <w:lang w:bidi="fa-IR"/>
        </w:rPr>
        <w:tab/>
        <w:t>40</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هـ : مرز باريك بي‌حجابي و فساد </w:t>
      </w:r>
      <w:r>
        <w:rPr>
          <w:rFonts w:cs="2  Yagut" w:hint="cs"/>
          <w:sz w:val="26"/>
          <w:szCs w:val="26"/>
          <w:rtl/>
          <w:lang w:bidi="fa-IR"/>
        </w:rPr>
        <w:tab/>
        <w:t>40</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ي : فرهنگ برهنگي و برهنگي فرهنگي </w:t>
      </w:r>
      <w:r>
        <w:rPr>
          <w:rFonts w:cs="2  Yagut" w:hint="cs"/>
          <w:sz w:val="26"/>
          <w:szCs w:val="26"/>
          <w:rtl/>
          <w:lang w:bidi="fa-IR"/>
        </w:rPr>
        <w:tab/>
        <w:t>40</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و : طلاق </w:t>
      </w:r>
      <w:r>
        <w:rPr>
          <w:rFonts w:cs="2  Yagut" w:hint="cs"/>
          <w:sz w:val="26"/>
          <w:szCs w:val="26"/>
          <w:rtl/>
          <w:lang w:bidi="fa-IR"/>
        </w:rPr>
        <w:tab/>
        <w:t>43</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چهارم : راه‌هاي مبارزه با عوامل بي‌حجابي </w:t>
      </w:r>
      <w:r>
        <w:rPr>
          <w:rFonts w:cs="2  Yagut" w:hint="cs"/>
          <w:sz w:val="26"/>
          <w:szCs w:val="26"/>
          <w:rtl/>
          <w:lang w:bidi="fa-IR"/>
        </w:rPr>
        <w:tab/>
        <w:t>44</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الف : تقويت ايمان و اعتقاد </w:t>
      </w:r>
      <w:r>
        <w:rPr>
          <w:rFonts w:cs="2  Yagut" w:hint="cs"/>
          <w:sz w:val="26"/>
          <w:szCs w:val="26"/>
          <w:rtl/>
          <w:lang w:bidi="fa-IR"/>
        </w:rPr>
        <w:tab/>
        <w:t>45</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ب : احيا</w:t>
      </w:r>
      <w:r>
        <w:rPr>
          <w:rFonts w:cs="2  Yagut" w:hint="cs"/>
          <w:sz w:val="26"/>
          <w:szCs w:val="26"/>
          <w:rtl/>
          <w:lang w:bidi="fa-IR"/>
        </w:rPr>
        <w:t>ء</w:t>
      </w:r>
      <w:r w:rsidRPr="00062F8E">
        <w:rPr>
          <w:rFonts w:cs="2  Yagut" w:hint="cs"/>
          <w:sz w:val="26"/>
          <w:szCs w:val="26"/>
          <w:rtl/>
          <w:lang w:bidi="fa-IR"/>
        </w:rPr>
        <w:t xml:space="preserve"> ارزشها و فرهنگ اصيل اسلامي </w:t>
      </w:r>
      <w:r>
        <w:rPr>
          <w:rFonts w:cs="2  Yagut" w:hint="cs"/>
          <w:sz w:val="26"/>
          <w:szCs w:val="26"/>
          <w:rtl/>
          <w:lang w:bidi="fa-IR"/>
        </w:rPr>
        <w:tab/>
        <w:t>45</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ج : شناساندن الگوهاي والا </w:t>
      </w:r>
      <w:r>
        <w:rPr>
          <w:rFonts w:cs="2  Yagut" w:hint="cs"/>
          <w:sz w:val="26"/>
          <w:szCs w:val="26"/>
          <w:rtl/>
          <w:lang w:bidi="fa-IR"/>
        </w:rPr>
        <w:tab/>
        <w:t>46</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پنجم : پيامدهاي بي‌حجابي </w:t>
      </w:r>
      <w:r>
        <w:rPr>
          <w:rFonts w:cs="2  Yagut" w:hint="cs"/>
          <w:sz w:val="26"/>
          <w:szCs w:val="26"/>
          <w:rtl/>
          <w:lang w:bidi="fa-IR"/>
        </w:rPr>
        <w:tab/>
        <w:t>48</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الف : پيامدهاي فرهنگي ، عقيدتي بي‌حجابي </w:t>
      </w:r>
      <w:r>
        <w:rPr>
          <w:rFonts w:cs="2  Yagut" w:hint="cs"/>
          <w:sz w:val="26"/>
          <w:szCs w:val="26"/>
          <w:rtl/>
          <w:lang w:bidi="fa-IR"/>
        </w:rPr>
        <w:tab/>
        <w:t>49</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ب : پيامدهاي اجتماعي بي‌حجابي </w:t>
      </w:r>
      <w:r>
        <w:rPr>
          <w:rFonts w:cs="2  Yagut" w:hint="cs"/>
          <w:sz w:val="26"/>
          <w:szCs w:val="26"/>
          <w:rtl/>
          <w:lang w:bidi="fa-IR"/>
        </w:rPr>
        <w:tab/>
        <w:t>49</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ج : پيامدهاي اقتصادي </w:t>
      </w:r>
      <w:r>
        <w:rPr>
          <w:rFonts w:cs="2  Yagut" w:hint="cs"/>
          <w:sz w:val="26"/>
          <w:szCs w:val="26"/>
          <w:rtl/>
          <w:lang w:bidi="fa-IR"/>
        </w:rPr>
        <w:tab/>
        <w:t>49</w:t>
      </w:r>
    </w:p>
    <w:p w:rsidR="00DB5E3B" w:rsidRDefault="00DB5E3B" w:rsidP="00DB5E3B">
      <w:pPr>
        <w:tabs>
          <w:tab w:val="left" w:leader="dot" w:pos="7371"/>
        </w:tabs>
        <w:ind w:firstLine="567"/>
        <w:rPr>
          <w:rFonts w:cs="2  Yagut" w:hint="cs"/>
          <w:b/>
          <w:bCs/>
          <w:sz w:val="26"/>
          <w:szCs w:val="26"/>
          <w:rtl/>
          <w:lang w:bidi="fa-IR"/>
        </w:rPr>
      </w:pPr>
    </w:p>
    <w:p w:rsidR="00DB5E3B" w:rsidRPr="00724996" w:rsidRDefault="00DB5E3B" w:rsidP="00DB5E3B">
      <w:pPr>
        <w:tabs>
          <w:tab w:val="left" w:leader="dot" w:pos="7371"/>
        </w:tabs>
        <w:ind w:firstLine="567"/>
        <w:rPr>
          <w:rFonts w:cs="2  Yagut" w:hint="cs"/>
          <w:b/>
          <w:bCs/>
          <w:sz w:val="26"/>
          <w:szCs w:val="26"/>
          <w:rtl/>
          <w:lang w:bidi="fa-IR"/>
        </w:rPr>
      </w:pPr>
      <w:r w:rsidRPr="00724996">
        <w:rPr>
          <w:rFonts w:cs="2  Yagut" w:hint="cs"/>
          <w:b/>
          <w:bCs/>
          <w:sz w:val="26"/>
          <w:szCs w:val="26"/>
          <w:rtl/>
          <w:lang w:bidi="fa-IR"/>
        </w:rPr>
        <w:t xml:space="preserve">بخش سوم : بدحجابي </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اول : تعريف حجاب </w:t>
      </w:r>
      <w:r>
        <w:rPr>
          <w:rFonts w:cs="2  Yagut" w:hint="cs"/>
          <w:sz w:val="26"/>
          <w:szCs w:val="26"/>
          <w:rtl/>
          <w:lang w:bidi="fa-IR"/>
        </w:rPr>
        <w:tab/>
        <w:t>54</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دوم : منشاء حركتهاي بدحجابي </w:t>
      </w:r>
      <w:r>
        <w:rPr>
          <w:rFonts w:cs="2  Yagut" w:hint="cs"/>
          <w:sz w:val="26"/>
          <w:szCs w:val="26"/>
          <w:rtl/>
          <w:lang w:bidi="fa-IR"/>
        </w:rPr>
        <w:tab/>
        <w:t>57</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سوم : انواع بدحجابيها </w:t>
      </w:r>
      <w:r>
        <w:rPr>
          <w:rFonts w:cs="2  Yagut" w:hint="cs"/>
          <w:sz w:val="26"/>
          <w:szCs w:val="26"/>
          <w:rtl/>
          <w:lang w:bidi="fa-IR"/>
        </w:rPr>
        <w:tab/>
        <w:t>60</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چهارم : ريشه‌هاي بدحجابي </w:t>
      </w:r>
      <w:r>
        <w:rPr>
          <w:rFonts w:cs="2  Yagut" w:hint="cs"/>
          <w:sz w:val="26"/>
          <w:szCs w:val="26"/>
          <w:rtl/>
          <w:lang w:bidi="fa-IR"/>
        </w:rPr>
        <w:tab/>
        <w:t>63</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1-مدگرايي </w:t>
      </w:r>
      <w:r>
        <w:rPr>
          <w:rFonts w:cs="2  Yagut" w:hint="cs"/>
          <w:sz w:val="26"/>
          <w:szCs w:val="26"/>
          <w:rtl/>
          <w:lang w:bidi="fa-IR"/>
        </w:rPr>
        <w:tab/>
        <w:t>64</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2-بي‌بند و باري </w:t>
      </w:r>
      <w:r>
        <w:rPr>
          <w:rFonts w:cs="2  Yagut" w:hint="cs"/>
          <w:sz w:val="26"/>
          <w:szCs w:val="26"/>
          <w:rtl/>
          <w:lang w:bidi="fa-IR"/>
        </w:rPr>
        <w:tab/>
        <w:t>64</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3-آزادي زن در روابط اجتماعي</w:t>
      </w:r>
      <w:r>
        <w:rPr>
          <w:rFonts w:cs="2  Yagut" w:hint="cs"/>
          <w:sz w:val="26"/>
          <w:szCs w:val="26"/>
          <w:rtl/>
          <w:lang w:bidi="fa-IR"/>
        </w:rPr>
        <w:tab/>
        <w:t>65</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4-ممنوعيت سبب طغيان مي‌شود </w:t>
      </w:r>
      <w:r>
        <w:rPr>
          <w:rFonts w:cs="2  Yagut" w:hint="cs"/>
          <w:sz w:val="26"/>
          <w:szCs w:val="26"/>
          <w:rtl/>
          <w:lang w:bidi="fa-IR"/>
        </w:rPr>
        <w:tab/>
        <w:t>66</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5-انگيزه جنسي </w:t>
      </w:r>
      <w:r>
        <w:rPr>
          <w:rFonts w:cs="2  Yagut" w:hint="cs"/>
          <w:sz w:val="26"/>
          <w:szCs w:val="26"/>
          <w:rtl/>
          <w:lang w:bidi="fa-IR"/>
        </w:rPr>
        <w:tab/>
        <w:t>69</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6-استفاده ناصحيح از پوشش </w:t>
      </w:r>
      <w:r>
        <w:rPr>
          <w:rFonts w:cs="2  Yagut" w:hint="cs"/>
          <w:sz w:val="26"/>
          <w:szCs w:val="26"/>
          <w:rtl/>
          <w:lang w:bidi="fa-IR"/>
        </w:rPr>
        <w:tab/>
        <w:t>71</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7-مورد توجه ديگران قرار گرفتن و جلب توجه كردن </w:t>
      </w:r>
      <w:r>
        <w:rPr>
          <w:rFonts w:cs="2  Yagut" w:hint="cs"/>
          <w:sz w:val="26"/>
          <w:szCs w:val="26"/>
          <w:rtl/>
          <w:lang w:bidi="fa-IR"/>
        </w:rPr>
        <w:tab/>
        <w:t>72</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8-عرضه و تقاضا </w:t>
      </w:r>
      <w:r>
        <w:rPr>
          <w:rFonts w:cs="2  Yagut" w:hint="cs"/>
          <w:sz w:val="26"/>
          <w:szCs w:val="26"/>
          <w:rtl/>
          <w:lang w:bidi="fa-IR"/>
        </w:rPr>
        <w:tab/>
        <w:t>73</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9-هوسراني </w:t>
      </w:r>
      <w:r>
        <w:rPr>
          <w:rFonts w:cs="2  Yagut" w:hint="cs"/>
          <w:sz w:val="26"/>
          <w:szCs w:val="26"/>
          <w:rtl/>
          <w:lang w:bidi="fa-IR"/>
        </w:rPr>
        <w:tab/>
        <w:t>74</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10-كسب موقعيت </w:t>
      </w:r>
      <w:r>
        <w:rPr>
          <w:rFonts w:cs="2  Yagut" w:hint="cs"/>
          <w:sz w:val="26"/>
          <w:szCs w:val="26"/>
          <w:rtl/>
          <w:lang w:bidi="fa-IR"/>
        </w:rPr>
        <w:tab/>
        <w:t>75</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11-ضعف ايمان </w:t>
      </w:r>
      <w:r>
        <w:rPr>
          <w:rFonts w:cs="2  Yagut" w:hint="cs"/>
          <w:sz w:val="26"/>
          <w:szCs w:val="26"/>
          <w:rtl/>
          <w:lang w:bidi="fa-IR"/>
        </w:rPr>
        <w:tab/>
        <w:t>75</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12-دگرآزاري </w:t>
      </w:r>
      <w:r>
        <w:rPr>
          <w:rFonts w:cs="2  Yagut" w:hint="cs"/>
          <w:sz w:val="26"/>
          <w:szCs w:val="26"/>
          <w:rtl/>
          <w:lang w:bidi="fa-IR"/>
        </w:rPr>
        <w:tab/>
        <w:t>76</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lastRenderedPageBreak/>
        <w:t xml:space="preserve">13-اظهار غناي مالي </w:t>
      </w:r>
      <w:r>
        <w:rPr>
          <w:rFonts w:cs="2  Yagut" w:hint="cs"/>
          <w:sz w:val="26"/>
          <w:szCs w:val="26"/>
          <w:rtl/>
          <w:lang w:bidi="fa-IR"/>
        </w:rPr>
        <w:tab/>
        <w:t>76</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14-ملامت ديگران </w:t>
      </w:r>
      <w:r>
        <w:rPr>
          <w:rFonts w:cs="2  Yagut" w:hint="cs"/>
          <w:sz w:val="26"/>
          <w:szCs w:val="26"/>
          <w:rtl/>
          <w:lang w:bidi="fa-IR"/>
        </w:rPr>
        <w:tab/>
        <w:t>77</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15-تقليد </w:t>
      </w:r>
      <w:r>
        <w:rPr>
          <w:rFonts w:cs="2  Yagut" w:hint="cs"/>
          <w:sz w:val="26"/>
          <w:szCs w:val="26"/>
          <w:rtl/>
          <w:lang w:bidi="fa-IR"/>
        </w:rPr>
        <w:tab/>
        <w:t>77</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16-وباي اجتماعي </w:t>
      </w:r>
      <w:r>
        <w:rPr>
          <w:rFonts w:cs="2  Yagut" w:hint="cs"/>
          <w:sz w:val="26"/>
          <w:szCs w:val="26"/>
          <w:rtl/>
          <w:lang w:bidi="fa-IR"/>
        </w:rPr>
        <w:tab/>
        <w:t>78</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17-تشكيل مجامع و كانونهاي بدحجابي </w:t>
      </w:r>
      <w:r>
        <w:rPr>
          <w:rFonts w:cs="2  Yagut" w:hint="cs"/>
          <w:sz w:val="26"/>
          <w:szCs w:val="26"/>
          <w:rtl/>
          <w:lang w:bidi="fa-IR"/>
        </w:rPr>
        <w:tab/>
        <w:t>79</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18-صيد دلهاي مردان </w:t>
      </w:r>
      <w:r>
        <w:rPr>
          <w:rFonts w:cs="2  Yagut" w:hint="cs"/>
          <w:sz w:val="26"/>
          <w:szCs w:val="26"/>
          <w:rtl/>
          <w:lang w:bidi="fa-IR"/>
        </w:rPr>
        <w:tab/>
        <w:t>81</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19-تعليم و تربيت ناصحيح و نادرست </w:t>
      </w:r>
      <w:r>
        <w:rPr>
          <w:rFonts w:cs="2  Yagut" w:hint="cs"/>
          <w:sz w:val="26"/>
          <w:szCs w:val="26"/>
          <w:rtl/>
          <w:lang w:bidi="fa-IR"/>
        </w:rPr>
        <w:tab/>
        <w:t>82</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20-غرب‌زدگي </w:t>
      </w:r>
      <w:r>
        <w:rPr>
          <w:rFonts w:cs="2  Yagut" w:hint="cs"/>
          <w:sz w:val="26"/>
          <w:szCs w:val="26"/>
          <w:rtl/>
          <w:lang w:bidi="fa-IR"/>
        </w:rPr>
        <w:tab/>
        <w:t>84</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21-تهاجم فرهنگي دشمن </w:t>
      </w:r>
      <w:r>
        <w:rPr>
          <w:rFonts w:cs="2  Yagut" w:hint="cs"/>
          <w:sz w:val="26"/>
          <w:szCs w:val="26"/>
          <w:rtl/>
          <w:lang w:bidi="fa-IR"/>
        </w:rPr>
        <w:tab/>
        <w:t>85</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الف : گستره تهاجم فرهنگي </w:t>
      </w:r>
      <w:r>
        <w:rPr>
          <w:rFonts w:cs="2  Yagut" w:hint="cs"/>
          <w:sz w:val="26"/>
          <w:szCs w:val="26"/>
          <w:rtl/>
          <w:lang w:bidi="fa-IR"/>
        </w:rPr>
        <w:tab/>
        <w:t>85</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ب : انگيزه دشمن از تهاجم فرهنگي </w:t>
      </w:r>
      <w:r>
        <w:rPr>
          <w:rFonts w:cs="2  Yagut" w:hint="cs"/>
          <w:sz w:val="26"/>
          <w:szCs w:val="26"/>
          <w:rtl/>
          <w:lang w:bidi="fa-IR"/>
        </w:rPr>
        <w:tab/>
        <w:t>85</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ج : بهترين شگرد دشمنان مبارزه فرهنگي </w:t>
      </w:r>
      <w:r>
        <w:rPr>
          <w:rFonts w:cs="2  Yagut" w:hint="cs"/>
          <w:sz w:val="26"/>
          <w:szCs w:val="26"/>
          <w:rtl/>
          <w:lang w:bidi="fa-IR"/>
        </w:rPr>
        <w:tab/>
        <w:t>87</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د : ابزار تهاجم فرهنگي </w:t>
      </w:r>
      <w:r>
        <w:rPr>
          <w:rFonts w:cs="2  Yagut" w:hint="cs"/>
          <w:sz w:val="26"/>
          <w:szCs w:val="26"/>
          <w:rtl/>
          <w:lang w:bidi="fa-IR"/>
        </w:rPr>
        <w:tab/>
        <w:t>88</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هـ : تصور غلط از فرهنگ اسلامي </w:t>
      </w:r>
      <w:r>
        <w:rPr>
          <w:rFonts w:cs="2  Yagut" w:hint="cs"/>
          <w:sz w:val="26"/>
          <w:szCs w:val="26"/>
          <w:rtl/>
          <w:lang w:bidi="fa-IR"/>
        </w:rPr>
        <w:tab/>
        <w:t>88</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22-كمبود شخصيت </w:t>
      </w:r>
      <w:r>
        <w:rPr>
          <w:rFonts w:cs="2  Yagut" w:hint="cs"/>
          <w:sz w:val="26"/>
          <w:szCs w:val="26"/>
          <w:rtl/>
          <w:lang w:bidi="fa-IR"/>
        </w:rPr>
        <w:tab/>
        <w:t>89</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23-ارضاء تمايلات </w:t>
      </w:r>
      <w:r>
        <w:rPr>
          <w:rFonts w:cs="2  Yagut" w:hint="cs"/>
          <w:sz w:val="26"/>
          <w:szCs w:val="26"/>
          <w:rtl/>
          <w:lang w:bidi="fa-IR"/>
        </w:rPr>
        <w:tab/>
        <w:t>92</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24-حاكميت فرهنگ غرب </w:t>
      </w:r>
      <w:r>
        <w:rPr>
          <w:rFonts w:cs="2  Yagut" w:hint="cs"/>
          <w:sz w:val="26"/>
          <w:szCs w:val="26"/>
          <w:rtl/>
          <w:lang w:bidi="fa-IR"/>
        </w:rPr>
        <w:tab/>
        <w:t>92</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25-استعمار و سوءاستفاده از بدحجابي </w:t>
      </w:r>
      <w:r>
        <w:rPr>
          <w:rFonts w:cs="2  Yagut" w:hint="cs"/>
          <w:sz w:val="26"/>
          <w:szCs w:val="26"/>
          <w:rtl/>
          <w:lang w:bidi="fa-IR"/>
        </w:rPr>
        <w:tab/>
        <w:t>92</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26-خودنمايي </w:t>
      </w:r>
      <w:r>
        <w:rPr>
          <w:rFonts w:cs="2  Yagut" w:hint="cs"/>
          <w:sz w:val="26"/>
          <w:szCs w:val="26"/>
          <w:rtl/>
          <w:lang w:bidi="fa-IR"/>
        </w:rPr>
        <w:tab/>
        <w:t>93</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پنجم </w:t>
      </w:r>
      <w:r>
        <w:rPr>
          <w:rFonts w:cs="2  Yagut" w:hint="cs"/>
          <w:sz w:val="26"/>
          <w:szCs w:val="26"/>
          <w:rtl/>
          <w:lang w:bidi="fa-IR"/>
        </w:rPr>
        <w:tab/>
        <w:t>95</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1-عوامل بدحجابي </w:t>
      </w:r>
      <w:r>
        <w:rPr>
          <w:rFonts w:cs="2  Yagut" w:hint="cs"/>
          <w:sz w:val="26"/>
          <w:szCs w:val="26"/>
          <w:rtl/>
          <w:lang w:bidi="fa-IR"/>
        </w:rPr>
        <w:tab/>
        <w:t>96</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الف : عدم هماهنگي بين ارگانهاي تبليغي و فرهنگي </w:t>
      </w:r>
      <w:r>
        <w:rPr>
          <w:rFonts w:cs="2  Yagut" w:hint="cs"/>
          <w:sz w:val="26"/>
          <w:szCs w:val="26"/>
          <w:rtl/>
          <w:lang w:bidi="fa-IR"/>
        </w:rPr>
        <w:tab/>
        <w:t>96</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ب : تلاش تشكيلاتي احزاب و دسته جات وابسته ورشكستگان سياسي </w:t>
      </w:r>
      <w:r>
        <w:rPr>
          <w:rFonts w:cs="2  Yagut" w:hint="cs"/>
          <w:sz w:val="26"/>
          <w:szCs w:val="26"/>
          <w:rtl/>
          <w:lang w:bidi="fa-IR"/>
        </w:rPr>
        <w:tab/>
        <w:t>96</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ج : گروهكهاي منافقين </w:t>
      </w:r>
      <w:r>
        <w:rPr>
          <w:rFonts w:cs="2  Yagut" w:hint="cs"/>
          <w:sz w:val="26"/>
          <w:szCs w:val="26"/>
          <w:rtl/>
          <w:lang w:bidi="fa-IR"/>
        </w:rPr>
        <w:tab/>
        <w:t>96</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د : عقده حسارت و حس خودكم‌بيني </w:t>
      </w:r>
      <w:r>
        <w:rPr>
          <w:rFonts w:cs="2  Yagut" w:hint="cs"/>
          <w:sz w:val="26"/>
          <w:szCs w:val="26"/>
          <w:rtl/>
          <w:lang w:bidi="fa-IR"/>
        </w:rPr>
        <w:tab/>
        <w:t>97</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و : دگرگوني ارزشها </w:t>
      </w:r>
      <w:r>
        <w:rPr>
          <w:rFonts w:cs="2  Yagut" w:hint="cs"/>
          <w:sz w:val="26"/>
          <w:szCs w:val="26"/>
          <w:rtl/>
          <w:lang w:bidi="fa-IR"/>
        </w:rPr>
        <w:tab/>
        <w:t>98</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هـ : الگوهاي ناهنجار </w:t>
      </w:r>
      <w:r>
        <w:rPr>
          <w:rFonts w:cs="2  Yagut" w:hint="cs"/>
          <w:sz w:val="26"/>
          <w:szCs w:val="26"/>
          <w:rtl/>
          <w:lang w:bidi="fa-IR"/>
        </w:rPr>
        <w:tab/>
        <w:t>99</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ي : خلاءهاي دروني </w:t>
      </w:r>
      <w:r>
        <w:rPr>
          <w:rFonts w:cs="2  Yagut" w:hint="cs"/>
          <w:sz w:val="26"/>
          <w:szCs w:val="26"/>
          <w:rtl/>
          <w:lang w:bidi="fa-IR"/>
        </w:rPr>
        <w:tab/>
        <w:t>100</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2-انگيزه‌هاي بدحجابي </w:t>
      </w:r>
      <w:r>
        <w:rPr>
          <w:rFonts w:cs="2  Yagut" w:hint="cs"/>
          <w:sz w:val="26"/>
          <w:szCs w:val="26"/>
          <w:rtl/>
          <w:lang w:bidi="fa-IR"/>
        </w:rPr>
        <w:tab/>
        <w:t>101</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الف : انگيزه رواني و اجتماعي </w:t>
      </w:r>
      <w:r>
        <w:rPr>
          <w:rFonts w:cs="2  Yagut" w:hint="cs"/>
          <w:sz w:val="26"/>
          <w:szCs w:val="26"/>
          <w:rtl/>
          <w:lang w:bidi="fa-IR"/>
        </w:rPr>
        <w:tab/>
        <w:t>101</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lastRenderedPageBreak/>
        <w:t xml:space="preserve">ب : انگيزه اقتصادي </w:t>
      </w:r>
      <w:r>
        <w:rPr>
          <w:rFonts w:cs="2  Yagut" w:hint="cs"/>
          <w:sz w:val="26"/>
          <w:szCs w:val="26"/>
          <w:rtl/>
          <w:lang w:bidi="fa-IR"/>
        </w:rPr>
        <w:tab/>
        <w:t>106</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3-آفتهاي بدحجابي </w:t>
      </w:r>
      <w:r>
        <w:rPr>
          <w:rFonts w:cs="2  Yagut" w:hint="cs"/>
          <w:sz w:val="26"/>
          <w:szCs w:val="26"/>
          <w:rtl/>
          <w:lang w:bidi="fa-IR"/>
        </w:rPr>
        <w:tab/>
        <w:t>109</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الف : پرهيز از چشم و هم‌چشمي در رقابتها </w:t>
      </w:r>
      <w:r>
        <w:rPr>
          <w:rFonts w:cs="2  Yagut" w:hint="cs"/>
          <w:sz w:val="26"/>
          <w:szCs w:val="26"/>
          <w:rtl/>
          <w:lang w:bidi="fa-IR"/>
        </w:rPr>
        <w:tab/>
        <w:t>109</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ب : خشم و تندخويي </w:t>
      </w:r>
      <w:r>
        <w:rPr>
          <w:rFonts w:cs="2  Yagut" w:hint="cs"/>
          <w:sz w:val="26"/>
          <w:szCs w:val="26"/>
          <w:rtl/>
          <w:lang w:bidi="fa-IR"/>
        </w:rPr>
        <w:tab/>
        <w:t>109</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فصل ششم : </w:t>
      </w:r>
      <w:r>
        <w:rPr>
          <w:rFonts w:cs="2  Yagut" w:hint="cs"/>
          <w:sz w:val="26"/>
          <w:szCs w:val="26"/>
          <w:rtl/>
          <w:lang w:bidi="fa-IR"/>
        </w:rPr>
        <w:tab/>
        <w:t>112</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1-راه‌هاي مبارزه با عوامل بدحجابي </w:t>
      </w:r>
      <w:r>
        <w:rPr>
          <w:rFonts w:cs="2  Yagut" w:hint="cs"/>
          <w:sz w:val="26"/>
          <w:szCs w:val="26"/>
          <w:rtl/>
          <w:lang w:bidi="fa-IR"/>
        </w:rPr>
        <w:tab/>
        <w:t>113</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2-برخورد با پديده بدحجابي </w:t>
      </w:r>
      <w:r>
        <w:rPr>
          <w:rFonts w:cs="2  Yagut" w:hint="cs"/>
          <w:sz w:val="26"/>
          <w:szCs w:val="26"/>
          <w:rtl/>
          <w:lang w:bidi="fa-IR"/>
        </w:rPr>
        <w:tab/>
        <w:t>116</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الف : برخورد با پديده بدحجابي شمشيري دولب </w:t>
      </w:r>
      <w:r>
        <w:rPr>
          <w:rFonts w:cs="2  Yagut" w:hint="cs"/>
          <w:sz w:val="26"/>
          <w:szCs w:val="26"/>
          <w:rtl/>
          <w:lang w:bidi="fa-IR"/>
        </w:rPr>
        <w:tab/>
        <w:t>116</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ب : تدبير را جايگزين احساس كنيم </w:t>
      </w:r>
      <w:r>
        <w:rPr>
          <w:rFonts w:cs="2  Yagut" w:hint="cs"/>
          <w:sz w:val="26"/>
          <w:szCs w:val="26"/>
          <w:rtl/>
          <w:lang w:bidi="fa-IR"/>
        </w:rPr>
        <w:tab/>
        <w:t>118</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ج : تدوين قانون حجاب 20 خبر ، 2 تكذيب </w:t>
      </w:r>
      <w:r>
        <w:rPr>
          <w:rFonts w:cs="2  Yagut" w:hint="cs"/>
          <w:sz w:val="26"/>
          <w:szCs w:val="26"/>
          <w:rtl/>
          <w:lang w:bidi="fa-IR"/>
        </w:rPr>
        <w:tab/>
        <w:t>122</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د : شيوه برخورد با بدحجاب غيرمنطقي و منطقي </w:t>
      </w:r>
      <w:r>
        <w:rPr>
          <w:rFonts w:cs="2  Yagut" w:hint="cs"/>
          <w:sz w:val="26"/>
          <w:szCs w:val="26"/>
          <w:rtl/>
          <w:lang w:bidi="fa-IR"/>
        </w:rPr>
        <w:tab/>
        <w:t>125</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فصل هفتم : 1-پيامدهاي بدحجابي</w:t>
      </w:r>
      <w:r>
        <w:rPr>
          <w:rFonts w:cs="2  Yagut" w:hint="cs"/>
          <w:sz w:val="26"/>
          <w:szCs w:val="26"/>
          <w:rtl/>
          <w:lang w:bidi="fa-IR"/>
        </w:rPr>
        <w:tab/>
        <w:t>127</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الف : پيامدهاي بدحجابي </w:t>
      </w:r>
      <w:r>
        <w:rPr>
          <w:rFonts w:cs="2  Yagut" w:hint="cs"/>
          <w:sz w:val="26"/>
          <w:szCs w:val="26"/>
          <w:rtl/>
          <w:lang w:bidi="fa-IR"/>
        </w:rPr>
        <w:tab/>
        <w:t>128</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ب : پيامد اقتصادي ، فرهنگي </w:t>
      </w:r>
      <w:r>
        <w:rPr>
          <w:rFonts w:cs="2  Yagut" w:hint="cs"/>
          <w:sz w:val="26"/>
          <w:szCs w:val="26"/>
          <w:rtl/>
          <w:lang w:bidi="fa-IR"/>
        </w:rPr>
        <w:tab/>
        <w:t>128</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2-آثار بدحجابي </w:t>
      </w:r>
      <w:r>
        <w:rPr>
          <w:rFonts w:cs="2  Yagut" w:hint="cs"/>
          <w:sz w:val="26"/>
          <w:szCs w:val="26"/>
          <w:rtl/>
          <w:lang w:bidi="fa-IR"/>
        </w:rPr>
        <w:tab/>
        <w:t>132</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الف : جدايي و طلاق </w:t>
      </w:r>
      <w:r>
        <w:rPr>
          <w:rFonts w:cs="2  Yagut" w:hint="cs"/>
          <w:sz w:val="26"/>
          <w:szCs w:val="26"/>
          <w:rtl/>
          <w:lang w:bidi="fa-IR"/>
        </w:rPr>
        <w:tab/>
        <w:t>132</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ب : فساد اجتماعي </w:t>
      </w:r>
      <w:r>
        <w:rPr>
          <w:rFonts w:cs="2  Yagut" w:hint="cs"/>
          <w:sz w:val="26"/>
          <w:szCs w:val="26"/>
          <w:rtl/>
          <w:lang w:bidi="fa-IR"/>
        </w:rPr>
        <w:tab/>
        <w:t>133</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ج : سقوط شخصيت زده </w:t>
      </w:r>
      <w:r>
        <w:rPr>
          <w:rFonts w:cs="2  Yagut" w:hint="cs"/>
          <w:sz w:val="26"/>
          <w:szCs w:val="26"/>
          <w:rtl/>
          <w:lang w:bidi="fa-IR"/>
        </w:rPr>
        <w:tab/>
        <w:t>133</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د : تكذيب آيات الهي </w:t>
      </w:r>
      <w:r>
        <w:rPr>
          <w:rFonts w:cs="2  Yagut" w:hint="cs"/>
          <w:sz w:val="26"/>
          <w:szCs w:val="26"/>
          <w:rtl/>
          <w:lang w:bidi="fa-IR"/>
        </w:rPr>
        <w:tab/>
        <w:t>133</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و : احساس پوچي </w:t>
      </w:r>
      <w:r>
        <w:rPr>
          <w:rFonts w:cs="2  Yagut" w:hint="cs"/>
          <w:sz w:val="26"/>
          <w:szCs w:val="26"/>
          <w:rtl/>
          <w:lang w:bidi="fa-IR"/>
        </w:rPr>
        <w:tab/>
        <w:t>134</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هـ : ايجاد غفلت </w:t>
      </w:r>
      <w:r>
        <w:rPr>
          <w:rFonts w:cs="2  Yagut" w:hint="cs"/>
          <w:sz w:val="26"/>
          <w:szCs w:val="26"/>
          <w:rtl/>
          <w:lang w:bidi="fa-IR"/>
        </w:rPr>
        <w:tab/>
        <w:t>134</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ي : بدآموزي</w:t>
      </w:r>
      <w:r>
        <w:rPr>
          <w:rFonts w:cs="2  Yagut" w:hint="cs"/>
          <w:sz w:val="26"/>
          <w:szCs w:val="26"/>
          <w:rtl/>
          <w:lang w:bidi="fa-IR"/>
        </w:rPr>
        <w:tab/>
        <w:t>135</w:t>
      </w:r>
    </w:p>
    <w:p w:rsidR="00DB5E3B" w:rsidRPr="00062F8E" w:rsidRDefault="00DB5E3B" w:rsidP="00DB5E3B">
      <w:pPr>
        <w:tabs>
          <w:tab w:val="left" w:leader="dot" w:pos="7371"/>
        </w:tabs>
        <w:ind w:firstLine="567"/>
        <w:rPr>
          <w:rFonts w:cs="2  Yagut" w:hint="cs"/>
          <w:sz w:val="26"/>
          <w:szCs w:val="26"/>
          <w:rtl/>
          <w:lang w:bidi="fa-IR"/>
        </w:rPr>
      </w:pPr>
      <w:r w:rsidRPr="00062F8E">
        <w:rPr>
          <w:rFonts w:cs="2  Yagut" w:hint="cs"/>
          <w:sz w:val="26"/>
          <w:szCs w:val="26"/>
          <w:rtl/>
          <w:lang w:bidi="fa-IR"/>
        </w:rPr>
        <w:t xml:space="preserve">نتيجه : </w:t>
      </w:r>
      <w:r>
        <w:rPr>
          <w:rFonts w:cs="2  Yagut" w:hint="cs"/>
          <w:sz w:val="26"/>
          <w:szCs w:val="26"/>
          <w:rtl/>
          <w:lang w:bidi="fa-IR"/>
        </w:rPr>
        <w:tab/>
        <w:t>136</w:t>
      </w:r>
    </w:p>
    <w:p w:rsidR="00DB5E3B" w:rsidRDefault="00DB5E3B" w:rsidP="00DB5E3B">
      <w:pPr>
        <w:tabs>
          <w:tab w:val="left" w:leader="dot" w:pos="7371"/>
        </w:tabs>
        <w:ind w:firstLine="567"/>
        <w:rPr>
          <w:rFonts w:cs="2  Yagut"/>
          <w:sz w:val="26"/>
          <w:szCs w:val="26"/>
          <w:rtl/>
          <w:lang w:bidi="fa-IR"/>
        </w:rPr>
      </w:pPr>
      <w:r w:rsidRPr="00062F8E">
        <w:rPr>
          <w:rFonts w:cs="2  Yagut" w:hint="cs"/>
          <w:sz w:val="26"/>
          <w:szCs w:val="26"/>
          <w:rtl/>
          <w:lang w:bidi="fa-IR"/>
        </w:rPr>
        <w:t>منابع و مآخذ</w:t>
      </w:r>
      <w:r>
        <w:rPr>
          <w:rFonts w:cs="2  Yagut" w:hint="cs"/>
          <w:sz w:val="26"/>
          <w:szCs w:val="26"/>
          <w:rtl/>
          <w:lang w:bidi="fa-IR"/>
        </w:rPr>
        <w:tab/>
        <w:t>137</w:t>
      </w:r>
    </w:p>
    <w:p w:rsidR="00DB5E3B" w:rsidRDefault="00DB5E3B" w:rsidP="00DB5E3B">
      <w:pPr>
        <w:spacing w:line="540" w:lineRule="atLeast"/>
        <w:ind w:firstLine="567"/>
        <w:jc w:val="center"/>
        <w:rPr>
          <w:rFonts w:cs="2  Yagut" w:hint="cs"/>
          <w:b/>
          <w:bCs/>
          <w:sz w:val="40"/>
          <w:szCs w:val="40"/>
          <w:rtl/>
          <w:lang w:bidi="fa-IR"/>
        </w:rPr>
      </w:pPr>
      <w:r>
        <w:rPr>
          <w:rFonts w:cs="2  Yagut"/>
          <w:sz w:val="26"/>
          <w:szCs w:val="26"/>
          <w:rtl/>
          <w:lang w:bidi="fa-IR"/>
        </w:rPr>
        <w:br w:type="page"/>
      </w:r>
      <w:bookmarkStart w:id="0" w:name="_GoBack"/>
      <w:bookmarkEnd w:id="0"/>
    </w:p>
    <w:p w:rsidR="00DB5E3B" w:rsidRDefault="00DB5E3B" w:rsidP="00DB5E3B">
      <w:pPr>
        <w:spacing w:line="540" w:lineRule="atLeast"/>
        <w:ind w:firstLine="567"/>
        <w:jc w:val="center"/>
        <w:rPr>
          <w:rFonts w:cs="2  Yagut" w:hint="cs"/>
          <w:b/>
          <w:bCs/>
          <w:sz w:val="40"/>
          <w:szCs w:val="40"/>
          <w:rtl/>
          <w:lang w:bidi="fa-IR"/>
        </w:rPr>
      </w:pPr>
    </w:p>
    <w:p w:rsidR="00DB5E3B" w:rsidRDefault="00DB5E3B" w:rsidP="00DB5E3B">
      <w:pPr>
        <w:spacing w:line="540" w:lineRule="atLeast"/>
        <w:ind w:firstLine="567"/>
        <w:jc w:val="center"/>
        <w:rPr>
          <w:rFonts w:cs="2  Yagut" w:hint="cs"/>
          <w:b/>
          <w:bCs/>
          <w:sz w:val="40"/>
          <w:szCs w:val="40"/>
          <w:rtl/>
          <w:lang w:bidi="fa-IR"/>
        </w:rPr>
      </w:pPr>
    </w:p>
    <w:p w:rsidR="00DB5E3B" w:rsidRDefault="00DB5E3B" w:rsidP="00DB5E3B">
      <w:pPr>
        <w:spacing w:line="540" w:lineRule="atLeast"/>
        <w:ind w:firstLine="567"/>
        <w:jc w:val="center"/>
        <w:rPr>
          <w:rFonts w:cs="2  Yagut" w:hint="cs"/>
          <w:b/>
          <w:bCs/>
          <w:sz w:val="40"/>
          <w:szCs w:val="40"/>
          <w:rtl/>
          <w:lang w:bidi="fa-IR"/>
        </w:rPr>
      </w:pPr>
    </w:p>
    <w:p w:rsidR="00DB5E3B" w:rsidRPr="00277491" w:rsidRDefault="00DB5E3B" w:rsidP="00DB5E3B">
      <w:pPr>
        <w:spacing w:line="540" w:lineRule="atLeast"/>
        <w:ind w:firstLine="567"/>
        <w:jc w:val="center"/>
        <w:rPr>
          <w:rFonts w:cs="2  Yagut" w:hint="cs"/>
          <w:b/>
          <w:bCs/>
          <w:sz w:val="40"/>
          <w:szCs w:val="40"/>
          <w:rtl/>
          <w:lang w:bidi="fa-IR"/>
        </w:rPr>
      </w:pPr>
      <w:r w:rsidRPr="00277491">
        <w:rPr>
          <w:rFonts w:cs="2  Yagut" w:hint="cs"/>
          <w:b/>
          <w:bCs/>
          <w:sz w:val="40"/>
          <w:szCs w:val="40"/>
          <w:rtl/>
          <w:lang w:bidi="fa-IR"/>
        </w:rPr>
        <w:t>الف : اهميت و ضرورت تحقيق</w:t>
      </w:r>
    </w:p>
    <w:p w:rsidR="00DB5E3B" w:rsidRPr="00277491" w:rsidRDefault="00DB5E3B" w:rsidP="00DB5E3B">
      <w:pPr>
        <w:spacing w:line="540" w:lineRule="atLeast"/>
        <w:ind w:firstLine="567"/>
        <w:jc w:val="center"/>
        <w:rPr>
          <w:rFonts w:cs="2  Yagut" w:hint="cs"/>
          <w:b/>
          <w:bCs/>
          <w:sz w:val="40"/>
          <w:szCs w:val="40"/>
          <w:rtl/>
          <w:lang w:bidi="fa-IR"/>
        </w:rPr>
      </w:pPr>
      <w:r w:rsidRPr="00277491">
        <w:rPr>
          <w:rFonts w:cs="2  Yagut" w:hint="cs"/>
          <w:b/>
          <w:bCs/>
          <w:sz w:val="40"/>
          <w:szCs w:val="40"/>
          <w:rtl/>
          <w:lang w:bidi="fa-IR"/>
        </w:rPr>
        <w:t>ب : بيان مسئله</w:t>
      </w:r>
    </w:p>
    <w:p w:rsidR="00DB5E3B" w:rsidRPr="00277491" w:rsidRDefault="00DB5E3B" w:rsidP="00DB5E3B">
      <w:pPr>
        <w:spacing w:line="540" w:lineRule="atLeast"/>
        <w:ind w:firstLine="567"/>
        <w:jc w:val="center"/>
        <w:rPr>
          <w:rFonts w:cs="2  Yagut" w:hint="cs"/>
          <w:b/>
          <w:bCs/>
          <w:sz w:val="40"/>
          <w:szCs w:val="40"/>
          <w:rtl/>
          <w:lang w:bidi="fa-IR"/>
        </w:rPr>
      </w:pPr>
      <w:r w:rsidRPr="00277491">
        <w:rPr>
          <w:rFonts w:cs="2  Yagut" w:hint="cs"/>
          <w:b/>
          <w:bCs/>
          <w:sz w:val="40"/>
          <w:szCs w:val="40"/>
          <w:rtl/>
          <w:lang w:bidi="fa-IR"/>
        </w:rPr>
        <w:t>ج : سوالات تحقيق</w:t>
      </w:r>
    </w:p>
    <w:p w:rsidR="00DB5E3B" w:rsidRPr="00277491" w:rsidRDefault="00DB5E3B" w:rsidP="00DB5E3B">
      <w:pPr>
        <w:spacing w:line="540" w:lineRule="atLeast"/>
        <w:ind w:firstLine="567"/>
        <w:jc w:val="center"/>
        <w:rPr>
          <w:rFonts w:cs="2  Yagut" w:hint="cs"/>
          <w:b/>
          <w:bCs/>
          <w:sz w:val="40"/>
          <w:szCs w:val="40"/>
          <w:rtl/>
          <w:lang w:bidi="fa-IR"/>
        </w:rPr>
      </w:pPr>
      <w:r w:rsidRPr="00277491">
        <w:rPr>
          <w:rFonts w:cs="2  Yagut" w:hint="cs"/>
          <w:b/>
          <w:bCs/>
          <w:sz w:val="40"/>
          <w:szCs w:val="40"/>
          <w:rtl/>
          <w:lang w:bidi="fa-IR"/>
        </w:rPr>
        <w:t>د : اهداف تحقيق</w:t>
      </w:r>
    </w:p>
    <w:p w:rsidR="00DB5E3B" w:rsidRPr="00277491" w:rsidRDefault="00DB5E3B" w:rsidP="00DB5E3B">
      <w:pPr>
        <w:spacing w:line="540" w:lineRule="atLeast"/>
        <w:ind w:firstLine="567"/>
        <w:jc w:val="center"/>
        <w:rPr>
          <w:rFonts w:cs="2  Yagut" w:hint="cs"/>
          <w:b/>
          <w:bCs/>
          <w:sz w:val="40"/>
          <w:szCs w:val="40"/>
          <w:rtl/>
          <w:lang w:bidi="fa-IR"/>
        </w:rPr>
      </w:pPr>
      <w:r w:rsidRPr="00277491">
        <w:rPr>
          <w:rFonts w:cs="2  Yagut" w:hint="cs"/>
          <w:b/>
          <w:bCs/>
          <w:sz w:val="40"/>
          <w:szCs w:val="40"/>
          <w:rtl/>
          <w:lang w:bidi="fa-IR"/>
        </w:rPr>
        <w:t>ي : روش تحقيق</w:t>
      </w:r>
    </w:p>
    <w:p w:rsidR="00DB5E3B" w:rsidRPr="00277491" w:rsidRDefault="00DB5E3B" w:rsidP="00DB5E3B">
      <w:pPr>
        <w:spacing w:line="540" w:lineRule="atLeast"/>
        <w:ind w:firstLine="567"/>
        <w:jc w:val="center"/>
        <w:rPr>
          <w:rFonts w:cs="2  Yagut" w:hint="cs"/>
          <w:b/>
          <w:bCs/>
          <w:sz w:val="40"/>
          <w:szCs w:val="40"/>
          <w:rtl/>
          <w:lang w:bidi="fa-IR"/>
        </w:rPr>
      </w:pPr>
      <w:r w:rsidRPr="00277491">
        <w:rPr>
          <w:rFonts w:cs="2  Yagut" w:hint="cs"/>
          <w:b/>
          <w:bCs/>
          <w:sz w:val="40"/>
          <w:szCs w:val="40"/>
          <w:rtl/>
          <w:lang w:bidi="fa-IR"/>
        </w:rPr>
        <w:t>هـ : مشكلات و موانع تحقيق</w:t>
      </w:r>
    </w:p>
    <w:p w:rsidR="00DB5E3B" w:rsidRPr="00062F8E" w:rsidRDefault="00DB5E3B" w:rsidP="00DB5E3B">
      <w:pPr>
        <w:tabs>
          <w:tab w:val="left" w:leader="dot" w:pos="7371"/>
        </w:tabs>
        <w:ind w:firstLine="567"/>
        <w:rPr>
          <w:rFonts w:cs="2  Yagut" w:hint="cs"/>
          <w:sz w:val="26"/>
          <w:szCs w:val="26"/>
          <w:rtl/>
          <w:lang w:bidi="fa-IR"/>
        </w:rPr>
      </w:pPr>
    </w:p>
    <w:p w:rsidR="00DB5E3B" w:rsidRPr="00131083" w:rsidRDefault="00DB5E3B" w:rsidP="00DB5E3B">
      <w:pPr>
        <w:spacing w:line="540" w:lineRule="atLeast"/>
        <w:ind w:firstLine="567"/>
        <w:jc w:val="lowKashida"/>
        <w:rPr>
          <w:rFonts w:cs="2  Titr" w:hint="cs"/>
          <w:sz w:val="30"/>
          <w:szCs w:val="30"/>
          <w:rtl/>
          <w:lang w:bidi="fa-IR"/>
        </w:rPr>
      </w:pPr>
      <w:r>
        <w:rPr>
          <w:rFonts w:cs="2  Titr"/>
          <w:sz w:val="30"/>
          <w:szCs w:val="30"/>
          <w:rtl/>
          <w:lang w:bidi="fa-IR"/>
        </w:rPr>
        <w:br w:type="page"/>
      </w:r>
      <w:r w:rsidRPr="00131083">
        <w:rPr>
          <w:rFonts w:cs="2  Titr" w:hint="cs"/>
          <w:sz w:val="30"/>
          <w:szCs w:val="30"/>
          <w:rtl/>
          <w:lang w:bidi="fa-IR"/>
        </w:rPr>
        <w:lastRenderedPageBreak/>
        <w:t>الف : اهميت و ضرورت تحقيق</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بدحجابي يك پديده قبيحي است كه شامل اشكال مختلف است و بر روي افراد به هر نحوي تأثير مي‌گذارد به اين صورت كه شامل تشديد انگيزه جنسي ، برخورد نادرست با دوست ، خانواده ، اجتماع ، از بين رفتن حجاب اسلامي ، در بين افراد قشرهاي خاص مي‌شود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بيان و انتخاب اين موضوع به خاطر اين است كه شخص بينديشد كه چه كار بايد بكند وچه كار نكند و با خود فكر كند كه چه كسي است و بايد چگونه رفتار كند تا بر اساس موازين شرعي اسلام باشد و اينكه شخصيت و ژست ظاهري وي چگونه به خاطر اهميت زياد اين جمله كه بدحجابي زنان باعث به فساد كشيدن دختران مي‌شود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مطالبي ارايه دهيم و اين نكته را نيز خاطرنشان سازيم كه علت بدحجابي فقط در ميان دختران نيست و بعضي مردان نيز عامل فساد و ترويج آن هستند و اينكه بدحجابي و دانستن عوامل ، ريشه‌هاي آن چه تأثيري بر روي آيندة فرد و حضور وي در اجتماع و مجامع ديگر دارد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اينكه بعضي مي‌گويند اگر آزادي در حجاب باشد و مثلاً مانتوشلوار ، حجاب كامل به حساب بيايد اين بدحجابي به شمار نمي‌آيد . اين مطلب در صورتي صحيح است كه بر اساس مسائل اسلامي و در حد شرعي باشد بايد به اين مطلب توجه كرد كه چقدر جامعه ما به فساد و بدحجابي كشيده شده و چقدر آرمانهاي حجاب در اسلام ما كمرنگ شده است و چقدر جوانان علاقه‌مند شديد به عوامل بيگانه ، مدلها و برنامه‌هاي خارجي دارند ؟</w:t>
      </w:r>
    </w:p>
    <w:p w:rsidR="00DB5E3B" w:rsidRPr="000B6042" w:rsidRDefault="00DB5E3B" w:rsidP="00DB5E3B">
      <w:pPr>
        <w:spacing w:line="540" w:lineRule="atLeast"/>
        <w:ind w:firstLine="567"/>
        <w:jc w:val="lowKashida"/>
        <w:rPr>
          <w:rFonts w:cs="2  Titr" w:hint="cs"/>
          <w:sz w:val="30"/>
          <w:szCs w:val="30"/>
          <w:rtl/>
          <w:lang w:bidi="fa-IR"/>
        </w:rPr>
      </w:pPr>
      <w:r w:rsidRPr="000B6042">
        <w:rPr>
          <w:rFonts w:cs="2  Titr" w:hint="cs"/>
          <w:sz w:val="30"/>
          <w:szCs w:val="30"/>
          <w:rtl/>
          <w:lang w:bidi="fa-IR"/>
        </w:rPr>
        <w:t>اهميت و ضرورت تحقيق</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عوامل بيگانه به خاطر به فساد كشيدن جوانان و دوري كردن آنها از حضور صحيح در عرصه‌هاي اجتماعي و جنجال انداختن در بين افراد خانواده ،‌اجتماع ، دوستان ، جدايي دو زوج جوان و هدفهاي زياد ديگر كه خود كشورهاي غرب طرح‌ريزي كردند باعث شده جوانان را به سوي فرهنگ غرب منحرف كنند . اشخاص بايد هوشيارانه وارد عمل شوند چرا كه بيان اهميت </w:t>
      </w:r>
      <w:r w:rsidRPr="00764CD7">
        <w:rPr>
          <w:rFonts w:cs="2  Yagut" w:hint="cs"/>
          <w:sz w:val="30"/>
          <w:szCs w:val="30"/>
          <w:rtl/>
          <w:lang w:bidi="fa-IR"/>
        </w:rPr>
        <w:lastRenderedPageBreak/>
        <w:t>عوامل و ريشه‌هاي بدحجابي باعث جلوگيري از انحطاط مسلمين و ادامه راه اسلام نبوي مي‌باشد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هدف اصلي اين تحقيق نشر آگاهي بيشتر در بين مردم مسلمان و به خصوص نسل جوان مي‌باشد . دربارة اهميت و ضرورت پاك‌زيستي وعفاف و پاكدامني و زيانهاي آلوده زيستي و بيان ارزشمندي احكام و اخلاق اسلامي ونقش اسلام در تأمين سعادت انسان و اينكه غرب و فرهنگ مبتذل غرب الگوي مناسبي براي مسلمانان نيست ، چرا كه غرب درصدد از بين بردن دژ مستحكم حجاب و جايگزين كردن فرهنگ بدحجابي و بي‌حجابي براي مسلمين است و اينكه عوامل بيگانه به منظورتحقق بخشيدن به استعمارفرهنگي و رسيدن از راه استعمار فرهنگي به استعمار اقتصادي و غارت ثروت ملل است كه حجاب را بعنوان يك عامل جلوگيري از پيشرفت افراد معرفي كردند و اين يك دروغ است زيرا كه حجاب هيچ منافاتي با پيشرفت جامعه ندارد تا با آگاهي كافي بتوانند نقشه‌هاي شوم بيگانگان را از بين ببرند و در اصل از تهاجم فرهنگي غرب جلوگيري كنند .</w:t>
      </w:r>
    </w:p>
    <w:p w:rsidR="00DB5E3B" w:rsidRPr="000B6042" w:rsidRDefault="00DB5E3B" w:rsidP="00DB5E3B">
      <w:pPr>
        <w:spacing w:line="540" w:lineRule="atLeast"/>
        <w:ind w:firstLine="567"/>
        <w:jc w:val="lowKashida"/>
        <w:rPr>
          <w:rFonts w:cs="2  Titr" w:hint="cs"/>
          <w:sz w:val="30"/>
          <w:szCs w:val="30"/>
          <w:rtl/>
          <w:lang w:bidi="fa-IR"/>
        </w:rPr>
      </w:pPr>
      <w:r>
        <w:rPr>
          <w:rFonts w:cs="2  Titr"/>
          <w:sz w:val="30"/>
          <w:szCs w:val="30"/>
          <w:rtl/>
          <w:lang w:bidi="fa-IR"/>
        </w:rPr>
        <w:br w:type="page"/>
      </w:r>
      <w:r w:rsidRPr="000B6042">
        <w:rPr>
          <w:rFonts w:cs="2  Titr" w:hint="cs"/>
          <w:sz w:val="30"/>
          <w:szCs w:val="30"/>
          <w:rtl/>
          <w:lang w:bidi="fa-IR"/>
        </w:rPr>
        <w:lastRenderedPageBreak/>
        <w:t>بيان مسئله</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بر اساس اطلاعات و آماري كه بيان شده بدحجابي زنان يكي از عوامل مهمي است كه جامعه و تعداد كثيري از جوانان را به فساد و تباهي مي‌كشاند . اما اينكه جوانان چرا طعمه اين مفاسد </w:t>
      </w:r>
      <w:r>
        <w:rPr>
          <w:rFonts w:cs="2  Yagut" w:hint="cs"/>
          <w:sz w:val="30"/>
          <w:szCs w:val="30"/>
          <w:rtl/>
          <w:lang w:bidi="fa-IR"/>
        </w:rPr>
        <w:t xml:space="preserve">بدحجابي </w:t>
      </w:r>
      <w:r w:rsidRPr="00764CD7">
        <w:rPr>
          <w:rFonts w:cs="2  Yagut" w:hint="cs"/>
          <w:sz w:val="30"/>
          <w:szCs w:val="30"/>
          <w:rtl/>
          <w:lang w:bidi="fa-IR"/>
        </w:rPr>
        <w:t>مي‌شود ؟ و بدحجابي چقدر در جهت بالا بردن مفاسد جامعه تأثير دارد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پاسخ اين سؤال روشن است و آمارها به خوبي نشان مي‌دهد و پاسخ آن را بيان مي‌كند با اينكه اغلب به اين مسئله آگاهي دارند وحتي راههاي فساد را مي‌دانند ولي باز به آن توجه آنچناني نمي‌كنند ، به همين دليل اين موضوع انتخاب شده تا با بيان عوامل و ريشه‌هاي بدحجابي و راههاي مبارزه و جلوگيري از آن ومطالعه اين عوامل شايد از نظر اجتماعي و رواني و خانوادگي در روحية افراد مذكور </w:t>
      </w:r>
      <w:r>
        <w:rPr>
          <w:rFonts w:cs="2  Yagut" w:hint="cs"/>
          <w:sz w:val="30"/>
          <w:szCs w:val="30"/>
          <w:rtl/>
          <w:lang w:bidi="fa-IR"/>
        </w:rPr>
        <w:t xml:space="preserve">               </w:t>
      </w:r>
      <w:r w:rsidRPr="00764CD7">
        <w:rPr>
          <w:rFonts w:cs="2  Yagut" w:hint="cs"/>
          <w:sz w:val="30"/>
          <w:szCs w:val="30"/>
          <w:rtl/>
          <w:lang w:bidi="fa-IR"/>
        </w:rPr>
        <w:t>تأثيري بگذارد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و همچنين توضيحاتي در مورد حجاب و منافع و تأثير آن بر روي رفتار افراد جامعه بيان مي‌شود تا زيانهاي بدحجابي بهتر و بيشتر نمايان شود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ما بايد قبول داشته باشيم كه كشورهاي خارجي و عوامل بيگانه از هر راهي كه بتوانند تلاش مي‌كنند تا جوانان ما را از راه راست خارج كنند و به راهي كه خود آنها مي‌خواهند بكشانند از جمله عوامل فريب دهندة كشورهاي غربي عبارت است از پخش فيلمها و سي‌دهاي مبتذل و متنوع ماهواره‌اي و فرستادن عكسهاي سكسي و ديگر رسانه‌ها و مجلاتي كه در آنها مدام در مورد بي‌حجابي و اينكه بايد آزاديهاي بي‌قيد و شرط داشته باشيم تبليغ مي‌شود جوانان كشور عزيز ما بايد هوشيارانه وارد برنامه‌ها وسايتهاي خارجي شوند و اجازه ندهند كه بيگانگان از كوچكترين ضعف آنها بهره ببرند . اگر بخواهيم جوانان ما كمتر به سوي فساد كشيده شوند ؛ بايد عوامل ريشه‌هاي بدحجابي را كه روي رفتار اجتماعي آنها تأثير مي‌گذارند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خيلي واضح بيان كنيم ونقش اصلي اين عوامل و ريشه‌ها را براي جوانان موشكافي كنيم تا به نتيجه مطلوبي برسيم ؛ و همچنين بايد عوامل مخربي كه بر روي اقشار مختلف به گونه‌اي متفاوت و خاص تأثير مي‌گذارد ارائه شود و مسئولين بايد براي چگونگي جلوگيري از عوامل </w:t>
      </w:r>
      <w:r w:rsidRPr="00764CD7">
        <w:rPr>
          <w:rFonts w:cs="2  Yagut" w:hint="cs"/>
          <w:sz w:val="30"/>
          <w:szCs w:val="30"/>
          <w:rtl/>
          <w:lang w:bidi="fa-IR"/>
        </w:rPr>
        <w:lastRenderedPageBreak/>
        <w:t>بيگانه طرح و برنامه‌هاي مناسبي تنظيم نمايند تا جوانان بدانند كه كارها و سياستهاي برنامه‌ريزي شده در جامعة ما خيلي مفيدتر و بهتر از سياستهاي خارجي است .</w:t>
      </w:r>
    </w:p>
    <w:p w:rsidR="00DB5E3B" w:rsidRPr="000B6042" w:rsidRDefault="00DB5E3B" w:rsidP="00DB5E3B">
      <w:pPr>
        <w:spacing w:line="540" w:lineRule="atLeast"/>
        <w:ind w:firstLine="567"/>
        <w:jc w:val="lowKashida"/>
        <w:rPr>
          <w:rFonts w:cs="2  Titr" w:hint="cs"/>
          <w:sz w:val="30"/>
          <w:szCs w:val="30"/>
          <w:rtl/>
          <w:lang w:bidi="fa-IR"/>
        </w:rPr>
      </w:pPr>
      <w:r>
        <w:rPr>
          <w:rFonts w:cs="2  Titr"/>
          <w:sz w:val="30"/>
          <w:szCs w:val="30"/>
          <w:rtl/>
          <w:lang w:bidi="fa-IR"/>
        </w:rPr>
        <w:br w:type="page"/>
      </w:r>
      <w:r w:rsidRPr="000B6042">
        <w:rPr>
          <w:rFonts w:cs="2  Titr" w:hint="cs"/>
          <w:sz w:val="30"/>
          <w:szCs w:val="30"/>
          <w:rtl/>
          <w:lang w:bidi="fa-IR"/>
        </w:rPr>
        <w:lastRenderedPageBreak/>
        <w:t xml:space="preserve">سوالات تحقيق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1.تعريف واژه‌هاي حجاب و بي‌حجابي و بدحجابي </w:t>
      </w:r>
      <w:r>
        <w:rPr>
          <w:rFonts w:cs="2  Yagut" w:hint="cs"/>
          <w:sz w:val="30"/>
          <w:szCs w:val="30"/>
          <w:rtl/>
          <w:lang w:bidi="fa-IR"/>
        </w:rPr>
        <w:t xml:space="preserve">را بنويسيد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2.بدحجابي تا چه حد جلو پيشرفت گروه‌ها و سازمانها و افراد را بر اساس الگوهاي حاكم موجود كه مردم در ارتباطند تسهيل خواهد كرد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3.بدحجابي چه تأثيري بر روي افراد مي‌گذارد و چه نقشي درانحراف جوانان جامعه دارد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4.آيا بي‌حجابي و بدحجابي يك عامل جهاني است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5.بي‌حجابها و بدحجابها به چند گروه تقسيم مي‌شوند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6.عوامل بدحجابي و شيوه‌ مبارزه با آنها چيست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7.تاريخچه حجاب و بي‌حجابي و بدحجابي </w:t>
      </w:r>
      <w:r>
        <w:rPr>
          <w:rFonts w:cs="2  Yagut" w:hint="cs"/>
          <w:sz w:val="30"/>
          <w:szCs w:val="30"/>
          <w:rtl/>
          <w:lang w:bidi="fa-IR"/>
        </w:rPr>
        <w:t>را بيان كنيد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8. شيوه ب</w:t>
      </w:r>
      <w:r>
        <w:rPr>
          <w:rFonts w:cs="2  Yagut" w:hint="cs"/>
          <w:sz w:val="30"/>
          <w:szCs w:val="30"/>
          <w:rtl/>
          <w:lang w:bidi="fa-IR"/>
        </w:rPr>
        <w:t>رخورد با اشخاص بي‌حجاب و بدحجاب‌ را بيان كنيد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9. نقش كشورها و عوامل بيگانه در بي‌حجابي و بدحجابي </w:t>
      </w:r>
      <w:r>
        <w:rPr>
          <w:rFonts w:cs="2  Yagut" w:hint="cs"/>
          <w:sz w:val="30"/>
          <w:szCs w:val="30"/>
          <w:rtl/>
          <w:lang w:bidi="fa-IR"/>
        </w:rPr>
        <w:t>را بررسي نمايد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10.اولين زن بدحجاب در ايران و ريشه اصلي اين واژه چيست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11.فرهنگ غرب چه تأثيري در پيشرفت كارها و رفتار شخص مي‌گذارد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12.تحليل افراد از حجاب و بي‌حجابي و بدحجابي چگونه است ؟</w:t>
      </w:r>
    </w:p>
    <w:p w:rsidR="00DB5E3B" w:rsidRPr="000B6042" w:rsidRDefault="00DB5E3B" w:rsidP="00DB5E3B">
      <w:pPr>
        <w:spacing w:line="540" w:lineRule="atLeast"/>
        <w:ind w:firstLine="567"/>
        <w:jc w:val="lowKashida"/>
        <w:rPr>
          <w:rFonts w:cs="2  Titr" w:hint="cs"/>
          <w:sz w:val="30"/>
          <w:szCs w:val="30"/>
          <w:rtl/>
          <w:lang w:bidi="fa-IR"/>
        </w:rPr>
      </w:pPr>
      <w:r>
        <w:rPr>
          <w:rFonts w:cs="2  Titr"/>
          <w:sz w:val="30"/>
          <w:szCs w:val="30"/>
          <w:rtl/>
          <w:lang w:bidi="fa-IR"/>
        </w:rPr>
        <w:br w:type="page"/>
      </w:r>
      <w:r w:rsidRPr="000B6042">
        <w:rPr>
          <w:rFonts w:cs="2  Titr" w:hint="cs"/>
          <w:sz w:val="30"/>
          <w:szCs w:val="30"/>
          <w:rtl/>
          <w:lang w:bidi="fa-IR"/>
        </w:rPr>
        <w:lastRenderedPageBreak/>
        <w:t xml:space="preserve">-اهداف تحقيق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فهماندن ريشه‌هاي بدحجابي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آشنايي با عوامل اصلي بدحجابي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عبرت گرفتن از نتايج كلي عوامل غرب كه وارد كشور شده است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تأثير گذاشتن بر روي روحيه شخص وتغيير مسير زندگي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تأثير گذاشتن بر روي جوانان در جامعه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جلوگيري از مفاسد اجتماعي با بيان راههاي به فساد كشيدن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دليل اصلي تقيد به حجاب و التزام به اين اصل مهم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تأثير گذاشتن بر جوامع جهاني با بيان عوامل و ريشه‌هاي بدحجابي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جلوگيري از اختلافات و پايين آوردن آمار طلاق بوسيلة مبارزه با افراد فاسد و بي‌بند وبار كه بي‌حجابي و بدحجابي را وسيله ترويج فساد قرار مي‌دهند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حجاب باعث پيشرفت كارها و آسايش و آرامش رواني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ايجاد روابط سالم بين جوانان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بيان ضررهاي بدحجابي كه در اخبار و احاديث معصومين بيان شده و در ادبيات بخصوص در اشعار انعكاس يافته است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شيوه برخورد با فرد بي‌حجاب و بدحجاب در جامعه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رفع شبهاتي در مورد حجاب داشتن </w:t>
      </w:r>
    </w:p>
    <w:p w:rsidR="00DB5E3B" w:rsidRPr="000B6042" w:rsidRDefault="00DB5E3B" w:rsidP="00DB5E3B">
      <w:pPr>
        <w:spacing w:line="540" w:lineRule="atLeast"/>
        <w:ind w:firstLine="567"/>
        <w:jc w:val="lowKashida"/>
        <w:rPr>
          <w:rFonts w:cs="2  Titr" w:hint="cs"/>
          <w:sz w:val="30"/>
          <w:szCs w:val="30"/>
          <w:rtl/>
          <w:lang w:bidi="fa-IR"/>
        </w:rPr>
      </w:pPr>
      <w:r w:rsidRPr="000B6042">
        <w:rPr>
          <w:rFonts w:cs="2  Titr" w:hint="cs"/>
          <w:sz w:val="30"/>
          <w:szCs w:val="30"/>
          <w:rtl/>
          <w:lang w:bidi="fa-IR"/>
        </w:rPr>
        <w:t xml:space="preserve">ي : روش تحقيق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يك روش علمي و كاربردي مي‌باشد و روش جمع‌آوري اطلاعات را بر اساس مطالعة كتب كتابخانه‌ها و استفاده از رسانه‌ها ، روزنامه ها و اطلاعات افرادي كه در اين امر راهنمايي كرده‌اند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با اينكه محور اصلي اين عنوان از طريق تجربه و مشاهده موارد و نمونه‌هاي مثل اين موضوع براي رسيدن به هدف مورد نظر مي‌باشد با اين حال هر قسمتي كه نوشته شده رجوع </w:t>
      </w:r>
      <w:r w:rsidRPr="00764CD7">
        <w:rPr>
          <w:rFonts w:cs="2  Yagut" w:hint="cs"/>
          <w:sz w:val="30"/>
          <w:szCs w:val="30"/>
          <w:rtl/>
          <w:lang w:bidi="fa-IR"/>
        </w:rPr>
        <w:lastRenderedPageBreak/>
        <w:t xml:space="preserve">داده شده به سند معتبري كه در پايان هر قسمت بيان شده است . در كل ارائه اين تحقيق از روشهاي تلفيقي و مشاهده‌اي ، كتابخانه‌اي و تجربي بوده است . </w:t>
      </w:r>
    </w:p>
    <w:p w:rsidR="00DB5E3B" w:rsidRPr="003E4C08" w:rsidRDefault="00DB5E3B" w:rsidP="00DB5E3B">
      <w:pPr>
        <w:spacing w:line="540" w:lineRule="atLeast"/>
        <w:ind w:firstLine="567"/>
        <w:jc w:val="lowKashida"/>
        <w:rPr>
          <w:rFonts w:cs="2  Titr" w:hint="cs"/>
          <w:sz w:val="30"/>
          <w:szCs w:val="30"/>
          <w:rtl/>
          <w:lang w:bidi="fa-IR"/>
        </w:rPr>
      </w:pPr>
      <w:r w:rsidRPr="003E4C08">
        <w:rPr>
          <w:rFonts w:cs="2  Titr" w:hint="cs"/>
          <w:sz w:val="30"/>
          <w:szCs w:val="30"/>
          <w:rtl/>
          <w:lang w:bidi="fa-IR"/>
        </w:rPr>
        <w:t xml:space="preserve">ك : ساختار و محدوده تحقيق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اين تحقيق داراي 3 بخش اصلي مي‌باشد كه بخش اول داراي 4 فصل و بخش دوم داراي 5 فصل و بخش سوم داراي 7 فصل مي‌باشد و هدف از انتخاب 3 بخش اين است كه مرحله به مرحله پيش برويم تا به نتيجه مطلوب برسيم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اين عناوين از قديم‌الايم بوده است و در حال حاضر بررسي اين عناوين مربوط به اين دوران مي‌باشد و از نظر محدودة جغرافيايي شامل تمام مكانها مي‌باشد و محدودة خاصي را شامل نمي‌شود . </w:t>
      </w:r>
    </w:p>
    <w:p w:rsidR="00DB5E3B" w:rsidRDefault="00DB5E3B" w:rsidP="00DB5E3B">
      <w:pPr>
        <w:spacing w:line="540" w:lineRule="atLeast"/>
        <w:ind w:firstLine="567"/>
        <w:jc w:val="lowKashida"/>
        <w:rPr>
          <w:rFonts w:cs="2  Titr" w:hint="cs"/>
          <w:sz w:val="30"/>
          <w:szCs w:val="30"/>
          <w:rtl/>
          <w:lang w:bidi="fa-IR"/>
        </w:rPr>
      </w:pPr>
      <w:r>
        <w:rPr>
          <w:rFonts w:cs="2  Titr" w:hint="cs"/>
          <w:sz w:val="30"/>
          <w:szCs w:val="30"/>
          <w:rtl/>
          <w:lang w:bidi="fa-IR"/>
        </w:rPr>
        <w:t xml:space="preserve">پيشينه و سابقه موضوع </w:t>
      </w:r>
    </w:p>
    <w:p w:rsidR="00DB5E3B" w:rsidRPr="007D23E4" w:rsidRDefault="00DB5E3B" w:rsidP="00DB5E3B">
      <w:pPr>
        <w:spacing w:line="540" w:lineRule="atLeast"/>
        <w:ind w:firstLine="567"/>
        <w:jc w:val="lowKashida"/>
        <w:rPr>
          <w:rFonts w:cs="2  Yagut" w:hint="cs"/>
          <w:sz w:val="30"/>
          <w:szCs w:val="30"/>
          <w:rtl/>
          <w:lang w:bidi="fa-IR"/>
        </w:rPr>
      </w:pPr>
      <w:r w:rsidRPr="007D23E4">
        <w:rPr>
          <w:rFonts w:cs="2  Yagut" w:hint="cs"/>
          <w:sz w:val="30"/>
          <w:szCs w:val="30"/>
          <w:rtl/>
          <w:lang w:bidi="fa-IR"/>
        </w:rPr>
        <w:t>با توجه به اينكه اين عناوين از قديم‌الايام بوده است ولي تا به حال محققي</w:t>
      </w:r>
      <w:r>
        <w:rPr>
          <w:rFonts w:cs="2  Titr" w:hint="cs"/>
          <w:sz w:val="30"/>
          <w:szCs w:val="30"/>
          <w:rtl/>
          <w:lang w:bidi="fa-IR"/>
        </w:rPr>
        <w:t xml:space="preserve"> </w:t>
      </w:r>
      <w:r w:rsidRPr="007D23E4">
        <w:rPr>
          <w:rFonts w:cs="2  Yagut" w:hint="cs"/>
          <w:sz w:val="30"/>
          <w:szCs w:val="30"/>
          <w:rtl/>
          <w:lang w:bidi="fa-IR"/>
        </w:rPr>
        <w:t xml:space="preserve">درباره اين عناوين تحقيقي صورت نداده است . </w:t>
      </w:r>
    </w:p>
    <w:p w:rsidR="00DB5E3B" w:rsidRPr="007D23E4" w:rsidRDefault="00DB5E3B" w:rsidP="00DB5E3B">
      <w:pPr>
        <w:spacing w:line="540" w:lineRule="atLeast"/>
        <w:ind w:firstLine="567"/>
        <w:jc w:val="lowKashida"/>
        <w:rPr>
          <w:rFonts w:cs="2  Yagut" w:hint="cs"/>
          <w:sz w:val="30"/>
          <w:szCs w:val="30"/>
          <w:rtl/>
          <w:lang w:bidi="fa-IR"/>
        </w:rPr>
      </w:pPr>
      <w:r w:rsidRPr="007D23E4">
        <w:rPr>
          <w:rFonts w:cs="2  Yagut" w:hint="cs"/>
          <w:sz w:val="30"/>
          <w:szCs w:val="30"/>
          <w:rtl/>
          <w:lang w:bidi="fa-IR"/>
        </w:rPr>
        <w:t>هدف از بررسي اين موضوع آشنايي با ريشه هاي بدحجابي و شيوه</w:t>
      </w:r>
      <w:r>
        <w:rPr>
          <w:rFonts w:cs="2  Titr" w:hint="cs"/>
          <w:sz w:val="30"/>
          <w:szCs w:val="30"/>
          <w:rtl/>
          <w:lang w:bidi="fa-IR"/>
        </w:rPr>
        <w:t xml:space="preserve"> </w:t>
      </w:r>
      <w:r w:rsidRPr="007D23E4">
        <w:rPr>
          <w:rFonts w:cs="2  Yagut" w:hint="cs"/>
          <w:sz w:val="30"/>
          <w:szCs w:val="30"/>
          <w:rtl/>
          <w:lang w:bidi="fa-IR"/>
        </w:rPr>
        <w:t xml:space="preserve">برخورد با بدحجاب ، عوامل و پيامدها و آثار بدحجابي بوده است . </w:t>
      </w:r>
    </w:p>
    <w:p w:rsidR="00DB5E3B" w:rsidRPr="007D23E4" w:rsidRDefault="00DB5E3B" w:rsidP="00DB5E3B">
      <w:pPr>
        <w:spacing w:line="540" w:lineRule="atLeast"/>
        <w:ind w:firstLine="567"/>
        <w:jc w:val="lowKashida"/>
        <w:rPr>
          <w:rFonts w:cs="2  Yagut" w:hint="cs"/>
          <w:sz w:val="30"/>
          <w:szCs w:val="30"/>
          <w:rtl/>
          <w:lang w:bidi="fa-IR"/>
        </w:rPr>
      </w:pPr>
      <w:r w:rsidRPr="007D23E4">
        <w:rPr>
          <w:rFonts w:cs="2  Yagut" w:hint="cs"/>
          <w:sz w:val="30"/>
          <w:szCs w:val="30"/>
          <w:rtl/>
          <w:lang w:bidi="fa-IR"/>
        </w:rPr>
        <w:t xml:space="preserve">پاسخ‌هايي براي سوالاتي كه در اين پايان نامه مطرح شده از مطالعه كتب متعدد بدست آمده كه با استفاده از آنها توانستيم مقداري از مشكلات راه تحقيق را برطرف نمايم تا به سهم خودم در مسدود ساختن راه‌هاي ترويج فساد ايفاي نقش كرده باشم . </w:t>
      </w:r>
    </w:p>
    <w:p w:rsidR="00DB5E3B" w:rsidRPr="007D23E4" w:rsidRDefault="00DB5E3B" w:rsidP="00DB5E3B">
      <w:pPr>
        <w:spacing w:line="540" w:lineRule="atLeast"/>
        <w:ind w:firstLine="567"/>
        <w:jc w:val="lowKashida"/>
        <w:rPr>
          <w:rFonts w:cs="2  Yagut" w:hint="cs"/>
          <w:sz w:val="30"/>
          <w:szCs w:val="30"/>
          <w:rtl/>
          <w:lang w:bidi="fa-IR"/>
        </w:rPr>
      </w:pPr>
      <w:r w:rsidRPr="007D23E4">
        <w:rPr>
          <w:rFonts w:cs="2  Yagut" w:hint="cs"/>
          <w:sz w:val="30"/>
          <w:szCs w:val="30"/>
          <w:rtl/>
          <w:lang w:bidi="fa-IR"/>
        </w:rPr>
        <w:t xml:space="preserve">ايرادتي كه در اين تحقيق صورت گرفته است با توجه به گستردگي موضوع لازم بود كه مطالب بيشتري ارائه شود ليكن متأسفانه با عدم دست‌يابي به منابع كافي اين هدف در حد مطلوب تحقق نگرديد . به قول شاعر : </w:t>
      </w:r>
    </w:p>
    <w:p w:rsidR="00DB5E3B" w:rsidRPr="007D23E4" w:rsidRDefault="00DB5E3B" w:rsidP="00DB5E3B">
      <w:pPr>
        <w:spacing w:line="540" w:lineRule="atLeast"/>
        <w:ind w:firstLine="567"/>
        <w:jc w:val="lowKashida"/>
        <w:rPr>
          <w:rFonts w:cs="2  Yagut" w:hint="cs"/>
          <w:i/>
          <w:iCs/>
          <w:sz w:val="30"/>
          <w:szCs w:val="30"/>
          <w:rtl/>
          <w:lang w:bidi="fa-IR"/>
        </w:rPr>
      </w:pPr>
      <w:r w:rsidRPr="007D23E4">
        <w:rPr>
          <w:rFonts w:cs="2  Yagut" w:hint="cs"/>
          <w:i/>
          <w:iCs/>
          <w:sz w:val="30"/>
          <w:szCs w:val="30"/>
          <w:rtl/>
          <w:lang w:bidi="fa-IR"/>
        </w:rPr>
        <w:t xml:space="preserve">آب دريا را اگر نتوان كشيد </w:t>
      </w:r>
      <w:r w:rsidRPr="007D23E4">
        <w:rPr>
          <w:rFonts w:cs="2  Yagut" w:hint="cs"/>
          <w:i/>
          <w:iCs/>
          <w:sz w:val="30"/>
          <w:szCs w:val="30"/>
          <w:rtl/>
          <w:lang w:bidi="fa-IR"/>
        </w:rPr>
        <w:tab/>
      </w:r>
      <w:r w:rsidRPr="007D23E4">
        <w:rPr>
          <w:rFonts w:cs="2  Yagut" w:hint="cs"/>
          <w:i/>
          <w:iCs/>
          <w:sz w:val="30"/>
          <w:szCs w:val="30"/>
          <w:rtl/>
          <w:lang w:bidi="fa-IR"/>
        </w:rPr>
        <w:tab/>
        <w:t xml:space="preserve">هم به قدر تشنگي بايد چشيد </w:t>
      </w:r>
    </w:p>
    <w:p w:rsidR="00DB5E3B" w:rsidRPr="007D23E4" w:rsidRDefault="00DB5E3B" w:rsidP="00DB5E3B">
      <w:pPr>
        <w:spacing w:line="540" w:lineRule="atLeast"/>
        <w:ind w:firstLine="567"/>
        <w:jc w:val="lowKashida"/>
        <w:rPr>
          <w:rFonts w:cs="2  Yagut" w:hint="cs"/>
          <w:sz w:val="30"/>
          <w:szCs w:val="30"/>
          <w:rtl/>
          <w:lang w:bidi="fa-IR"/>
        </w:rPr>
      </w:pPr>
      <w:r w:rsidRPr="007D23E4">
        <w:rPr>
          <w:rFonts w:cs="2  Yagut" w:hint="cs"/>
          <w:sz w:val="30"/>
          <w:szCs w:val="30"/>
          <w:rtl/>
          <w:lang w:bidi="fa-IR"/>
        </w:rPr>
        <w:t xml:space="preserve">پيشنهادي كه مي‌توان ارائه داد . </w:t>
      </w:r>
    </w:p>
    <w:p w:rsidR="00DB5E3B" w:rsidRPr="000662C9" w:rsidRDefault="00DB5E3B" w:rsidP="00DB5E3B">
      <w:pPr>
        <w:spacing w:line="540" w:lineRule="atLeast"/>
        <w:ind w:firstLine="567"/>
        <w:jc w:val="lowKashida"/>
        <w:rPr>
          <w:rFonts w:cs="2  Yagut" w:hint="cs"/>
          <w:sz w:val="30"/>
          <w:szCs w:val="30"/>
          <w:rtl/>
          <w:lang w:bidi="fa-IR"/>
        </w:rPr>
      </w:pPr>
      <w:r w:rsidRPr="000662C9">
        <w:rPr>
          <w:rFonts w:cs="2  Yagut" w:hint="cs"/>
          <w:sz w:val="30"/>
          <w:szCs w:val="30"/>
          <w:rtl/>
          <w:lang w:bidi="fa-IR"/>
        </w:rPr>
        <w:t xml:space="preserve">براي شروع زندگي و ترسيم سيماي نوراني الگوي راستين دين اسلام لازم است كه عده‌اي از محققين و نويسندگان برجسته اسلامي و دانشمندان متبحر و متخصص در اين باره </w:t>
      </w:r>
      <w:r w:rsidRPr="000662C9">
        <w:rPr>
          <w:rFonts w:cs="2  Yagut" w:hint="cs"/>
          <w:sz w:val="30"/>
          <w:szCs w:val="30"/>
          <w:rtl/>
          <w:lang w:bidi="fa-IR"/>
        </w:rPr>
        <w:lastRenderedPageBreak/>
        <w:t xml:space="preserve">زمينه كار تحقيق را براي طلاب و ساير محققين كه در آغاز كار تحقيق هستند فراهم سازند و منابع لازم درباره هر يك از آن بزرگواران صلوات‌الله عليهم را در دسترس كاوشگران نوپا قرار دهند و به تمام مدارس حوزه علميه فرستاده شود تا مورد استفاده قرار گيرد و همچنين انتقادات نسبتاً كافي از تحقيق‌هاي پاياني ارائه شده به عمل آورند و در دسترس پژوهشگران آغازگر بگذراند و اما براي دست‌يابي به اهداف انتخاب اين موضوع از كتب مختلفي مورد مطالعه قرار گرفته كه از آن جمله : </w:t>
      </w:r>
    </w:p>
    <w:p w:rsidR="00DB5E3B" w:rsidRPr="000662C9" w:rsidRDefault="00DB5E3B" w:rsidP="00DB5E3B">
      <w:pPr>
        <w:spacing w:line="540" w:lineRule="atLeast"/>
        <w:ind w:firstLine="567"/>
        <w:jc w:val="lowKashida"/>
        <w:rPr>
          <w:rFonts w:cs="2  Yagut" w:hint="cs"/>
          <w:sz w:val="30"/>
          <w:szCs w:val="30"/>
          <w:rtl/>
          <w:lang w:bidi="fa-IR"/>
        </w:rPr>
      </w:pPr>
      <w:r w:rsidRPr="000662C9">
        <w:rPr>
          <w:rFonts w:cs="2  Yagut" w:hint="cs"/>
          <w:sz w:val="30"/>
          <w:szCs w:val="30"/>
          <w:rtl/>
          <w:lang w:bidi="fa-IR"/>
        </w:rPr>
        <w:t xml:space="preserve">1-ترجمه آيات قرآن كريم . </w:t>
      </w:r>
    </w:p>
    <w:p w:rsidR="00DB5E3B" w:rsidRPr="000662C9" w:rsidRDefault="00DB5E3B" w:rsidP="00DB5E3B">
      <w:pPr>
        <w:spacing w:line="540" w:lineRule="atLeast"/>
        <w:ind w:firstLine="567"/>
        <w:jc w:val="lowKashida"/>
        <w:rPr>
          <w:rFonts w:cs="2  Yagut" w:hint="cs"/>
          <w:sz w:val="30"/>
          <w:szCs w:val="30"/>
          <w:rtl/>
          <w:lang w:bidi="fa-IR"/>
        </w:rPr>
      </w:pPr>
      <w:r w:rsidRPr="000662C9">
        <w:rPr>
          <w:rFonts w:cs="2  Yagut" w:hint="cs"/>
          <w:sz w:val="30"/>
          <w:szCs w:val="30"/>
          <w:rtl/>
          <w:lang w:bidi="fa-IR"/>
        </w:rPr>
        <w:t xml:space="preserve">2-مسئله حجاب (استاد مرتضي مطهري) </w:t>
      </w:r>
    </w:p>
    <w:p w:rsidR="00DB5E3B" w:rsidRPr="000662C9" w:rsidRDefault="00DB5E3B" w:rsidP="00DB5E3B">
      <w:pPr>
        <w:spacing w:line="540" w:lineRule="atLeast"/>
        <w:ind w:firstLine="567"/>
        <w:jc w:val="lowKashida"/>
        <w:rPr>
          <w:rFonts w:cs="2  Yagut" w:hint="cs"/>
          <w:sz w:val="30"/>
          <w:szCs w:val="30"/>
          <w:rtl/>
          <w:lang w:bidi="fa-IR"/>
        </w:rPr>
      </w:pPr>
      <w:r w:rsidRPr="000662C9">
        <w:rPr>
          <w:rFonts w:cs="2  Yagut" w:hint="cs"/>
          <w:sz w:val="30"/>
          <w:szCs w:val="30"/>
          <w:rtl/>
          <w:lang w:bidi="fa-IR"/>
        </w:rPr>
        <w:t xml:space="preserve">3-چهل حديث امام خميني (قدس سره) </w:t>
      </w:r>
    </w:p>
    <w:p w:rsidR="00DB5E3B" w:rsidRPr="000662C9" w:rsidRDefault="00DB5E3B" w:rsidP="00DB5E3B">
      <w:pPr>
        <w:spacing w:line="540" w:lineRule="atLeast"/>
        <w:ind w:firstLine="567"/>
        <w:jc w:val="lowKashida"/>
        <w:rPr>
          <w:rFonts w:cs="2  Yagut" w:hint="cs"/>
          <w:sz w:val="30"/>
          <w:szCs w:val="30"/>
          <w:rtl/>
          <w:lang w:bidi="fa-IR"/>
        </w:rPr>
      </w:pPr>
      <w:r w:rsidRPr="000662C9">
        <w:rPr>
          <w:rFonts w:cs="2  Yagut" w:hint="cs"/>
          <w:sz w:val="30"/>
          <w:szCs w:val="30"/>
          <w:rtl/>
          <w:lang w:bidi="fa-IR"/>
        </w:rPr>
        <w:t xml:space="preserve">4-مقدمه‌اي بر اخلاق جنسي (استاد مرتضي مطهري) </w:t>
      </w:r>
    </w:p>
    <w:p w:rsidR="00DB5E3B" w:rsidRPr="000662C9" w:rsidRDefault="00DB5E3B" w:rsidP="00DB5E3B">
      <w:pPr>
        <w:spacing w:line="540" w:lineRule="atLeast"/>
        <w:ind w:firstLine="567"/>
        <w:jc w:val="lowKashida"/>
        <w:rPr>
          <w:rFonts w:cs="2  Yagut" w:hint="cs"/>
          <w:sz w:val="30"/>
          <w:szCs w:val="30"/>
          <w:rtl/>
          <w:lang w:bidi="fa-IR"/>
        </w:rPr>
      </w:pPr>
      <w:r w:rsidRPr="000662C9">
        <w:rPr>
          <w:rFonts w:cs="2  Yagut" w:hint="cs"/>
          <w:sz w:val="30"/>
          <w:szCs w:val="30"/>
          <w:rtl/>
          <w:lang w:bidi="fa-IR"/>
        </w:rPr>
        <w:t xml:space="preserve">5-تهاجم فرهنگي « استاد محمدتقي مصباح يزدي » </w:t>
      </w:r>
    </w:p>
    <w:p w:rsidR="00DB5E3B" w:rsidRPr="000662C9" w:rsidRDefault="00DB5E3B" w:rsidP="00DB5E3B">
      <w:pPr>
        <w:spacing w:line="540" w:lineRule="atLeast"/>
        <w:ind w:firstLine="567"/>
        <w:jc w:val="lowKashida"/>
        <w:rPr>
          <w:rFonts w:cs="2  Yagut" w:hint="cs"/>
          <w:sz w:val="30"/>
          <w:szCs w:val="30"/>
          <w:rtl/>
          <w:lang w:bidi="fa-IR"/>
        </w:rPr>
      </w:pPr>
      <w:r w:rsidRPr="000662C9">
        <w:rPr>
          <w:rFonts w:cs="2  Yagut" w:hint="cs"/>
          <w:sz w:val="30"/>
          <w:szCs w:val="30"/>
          <w:rtl/>
          <w:lang w:bidi="fa-IR"/>
        </w:rPr>
        <w:t>6-نهج‌البلاغه امام علي (ع) (سيدرضي)</w:t>
      </w:r>
    </w:p>
    <w:p w:rsidR="00DB5E3B" w:rsidRDefault="00DB5E3B" w:rsidP="00DB5E3B">
      <w:pPr>
        <w:spacing w:line="540" w:lineRule="atLeast"/>
        <w:ind w:firstLine="567"/>
        <w:jc w:val="lowKashida"/>
        <w:rPr>
          <w:rFonts w:cs="2  Titr" w:hint="cs"/>
          <w:sz w:val="30"/>
          <w:szCs w:val="30"/>
          <w:rtl/>
          <w:lang w:bidi="fa-IR"/>
        </w:rPr>
      </w:pPr>
    </w:p>
    <w:p w:rsidR="00DB5E3B" w:rsidRPr="00697A44" w:rsidRDefault="00DB5E3B" w:rsidP="00DB5E3B">
      <w:pPr>
        <w:spacing w:line="540" w:lineRule="atLeast"/>
        <w:ind w:firstLine="567"/>
        <w:jc w:val="lowKashida"/>
        <w:rPr>
          <w:rFonts w:cs="2  Titr" w:hint="cs"/>
          <w:sz w:val="30"/>
          <w:szCs w:val="30"/>
          <w:rtl/>
          <w:lang w:bidi="fa-IR"/>
        </w:rPr>
      </w:pPr>
      <w:r>
        <w:rPr>
          <w:rFonts w:cs="2  Titr"/>
          <w:sz w:val="30"/>
          <w:szCs w:val="30"/>
          <w:rtl/>
          <w:lang w:bidi="fa-IR"/>
        </w:rPr>
        <w:br w:type="page"/>
      </w:r>
      <w:r w:rsidRPr="00697A44">
        <w:rPr>
          <w:rFonts w:cs="2  Titr" w:hint="cs"/>
          <w:sz w:val="30"/>
          <w:szCs w:val="30"/>
          <w:rtl/>
          <w:lang w:bidi="fa-IR"/>
        </w:rPr>
        <w:lastRenderedPageBreak/>
        <w:t xml:space="preserve">هـ : مشكلات و موانع تحقيق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1.كمبود منابع اطلاعاتي براي ارائه بيشتر نكات لازم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2. معرفي نكردن كتب مختلف از سوي سازمان براي موضوعات ارائه شده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3. آشنايي نداشتن با بعضي از موضوعات مبهم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4. نبودن كتابخانه‌اي جامع و كارآمد در حيطه شهر و دسترسي نداشتن به كتب مورد نياز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5. عدم همكاري افراد براي جمع‌آوري مطالب در مورد بعضي از موضوعات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6. پي‌گيري نكردن مسايل و مشكلات دانش‌پژوهان در امر پژوهش توسط مركز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7.نبود امكانات لازم براي ميداني بودن تحقيق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8. محدوديت عناوين براي امر تحقيق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9. عدم جلوگيري از عناوين تكراري كه باعث مي‌شود براي راحتي امر تحقيق موضوعاتي تكراري انتخاب نمايند و موضوعاتي كه بايد بررسي شوند قابل تحقيق و بررسي قرار نمي‌گيرد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10.هزينه‌هاي زياد و نرسيدن كمك مالي براي ارائه بهتر پژوهش و تحقيق </w:t>
      </w:r>
    </w:p>
    <w:p w:rsidR="00DB5E3B" w:rsidRPr="00BC247D" w:rsidRDefault="00DB5E3B" w:rsidP="00DB5E3B">
      <w:pPr>
        <w:spacing w:line="540" w:lineRule="atLeast"/>
        <w:ind w:firstLine="567"/>
        <w:jc w:val="lowKashida"/>
        <w:rPr>
          <w:rFonts w:cs="2  Yagut" w:hint="cs"/>
          <w:b/>
          <w:sz w:val="30"/>
          <w:szCs w:val="30"/>
          <w:rtl/>
          <w:lang w:bidi="fa-IR"/>
        </w:rPr>
      </w:pPr>
    </w:p>
    <w:p w:rsidR="00DB5E3B" w:rsidRPr="00907B90" w:rsidRDefault="00DB5E3B" w:rsidP="00DB5E3B">
      <w:pPr>
        <w:spacing w:line="540" w:lineRule="atLeast"/>
        <w:ind w:firstLine="567"/>
        <w:jc w:val="lowKashida"/>
        <w:rPr>
          <w:rFonts w:cs="2  Titr" w:hint="cs"/>
          <w:sz w:val="30"/>
          <w:szCs w:val="30"/>
          <w:rtl/>
          <w:lang w:bidi="fa-IR"/>
        </w:rPr>
      </w:pPr>
      <w:r>
        <w:rPr>
          <w:rFonts w:cs="2  Titr"/>
          <w:sz w:val="30"/>
          <w:szCs w:val="30"/>
          <w:rtl/>
          <w:lang w:bidi="fa-IR"/>
        </w:rPr>
        <w:br w:type="page"/>
      </w:r>
      <w:r w:rsidRPr="00907B90">
        <w:rPr>
          <w:rFonts w:cs="2  Titr" w:hint="cs"/>
          <w:sz w:val="30"/>
          <w:szCs w:val="30"/>
          <w:rtl/>
          <w:lang w:bidi="fa-IR"/>
        </w:rPr>
        <w:lastRenderedPageBreak/>
        <w:t xml:space="preserve">چكيده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اين پايان‌نامه پژوهشي است درباره بررسي ريشه‌هاي بدحجابي زنان مي‌باشد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علت انتخاب اين موضوع : بدحجابي در جامعه ما مسئله‌اي مورد ابتلا و پديده اي رنج‌آور و آزاردهنده است . زيرا جامعه اي كه صدها هزار شهيد در راه احياي ارزشهاي اسلام داده است ، بدحجابي را دهن‌كجي به انقلاب و شهداء و خانواده‌هاي شهدا و همه مؤمنان تلقي مي‌نمايد و اين امر ايجاب مي كند كه دربارة اين پديده بحث ، تحقيقي بيشتري بعمل آيد و يكي از ميدانها و فرصتهاي تحقيق همين پايان‌نامه نويسي است كه بايد از اين فرصت استفاده بهينه به عمل آيد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موضوعاتي كه در اين تحقيق مورد بحث واقع شده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1-اهميت حجاب و نقش آن در پاك نگاه داشتن فضاي جامعه و در حفظ آرامش اعصاب جوانان و جلوگيري از پراكندگي افكار و انديشه‌هاي جوانان و در بهبود فعاليت‌هاي توليدي و اقتصادي و خدماتي و تأثير آن در پيشرفت جامعه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2-زيانهاي بدحجابي و بي‌حجابي و نقش آن در آلوده شدن فضاي جامعه و متشنج شدن اعصاب و پراكندگي افكار جوانان و افت فعاليت هاي اقتصادي و خدماتي و اثر آن در عقب‌ماندگي جامعه و زيانهاي ديگر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3-بدحجابي شأن و منزلت و شخصيت خود آن زن بدحجاب را در معرض آسيب قرار مي‌دهد و هر روزي مواجه با خطر ، مورد تعرض افراد هوسران و يا افراد تحريك شده مي‌باشد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4-شيوه برخورد منطقي و مفيد و مؤثر با افراد بدحجاب به تفصيل مورد بررسي قرار گرفته است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5-در اين تحقيق و در مورد رواج فساد و بي‌بندوباري و هرزگي در جامعه در نتيجه بدحجابيها بحث شده است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6-در اين نوشتار الگوهاي عفاف و مخصوصاً برترين الگو براي جامعه نسوان كه حضرت صديقه طاهره فاطمه زهرا سلام‌الله عليها است معرفي گرديده است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lastRenderedPageBreak/>
        <w:t>7-به اهداف شوم و استعماري غرب از تهاجم فرهنگي و ترويج بدحجابي توسط ماهواره‌ها و اينترنت بين‌المللي و سي‌دي‌ها وغيره اشاره شده است تا هشداري باشد براي همة كسانيكه ودلسوز اين ملت و مملكت و خواستارحفظ استقلال و طالب پيشرفت اين كشور مي‌باشند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8-بررسي علل اساسي و ريشه‌هاي بدحجابي از حيث علل اجتماعي و روانشناسي واقتصادي و غيره انجام گرفته است.</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بررسي واژه هاي كليدي عنوان تحقيق : ريشه بدحجابي زنان</w:t>
      </w:r>
    </w:p>
    <w:p w:rsidR="00DB5E3B" w:rsidRPr="007F0660" w:rsidRDefault="00DB5E3B" w:rsidP="00DB5E3B">
      <w:pPr>
        <w:spacing w:line="540" w:lineRule="atLeast"/>
        <w:ind w:firstLine="567"/>
        <w:jc w:val="lowKashida"/>
        <w:rPr>
          <w:rFonts w:cs="2  Yagut" w:hint="cs"/>
          <w:sz w:val="28"/>
          <w:szCs w:val="28"/>
          <w:rtl/>
          <w:lang w:bidi="fa-IR"/>
        </w:rPr>
      </w:pPr>
      <w:r w:rsidRPr="007F0660">
        <w:rPr>
          <w:rFonts w:cs="2  Yagut" w:hint="cs"/>
          <w:sz w:val="28"/>
          <w:szCs w:val="28"/>
          <w:rtl/>
          <w:lang w:bidi="fa-IR"/>
        </w:rPr>
        <w:t>ريشة در لغت به معناي بيخ و بن و اصل است ، تارها و رشته‌هاي حاشيه پرده و چادر و امثال آنها در اصطلاح ، عبارت است از پايه و اساس و علتهاي اصلي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بد : از نظر لغوي به معناي زشت ، ناپسند ، نقيض خوب</w:t>
      </w:r>
      <w:r>
        <w:rPr>
          <w:rStyle w:val="FootnoteReference"/>
          <w:rFonts w:cs="2  Yagut"/>
          <w:sz w:val="30"/>
          <w:szCs w:val="30"/>
          <w:rtl/>
          <w:lang w:bidi="fa-IR"/>
        </w:rPr>
        <w:footnoteReference w:id="1"/>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و در اصطلاح : مطلوب نبودن و منطبق نبودن بر معيارها و موازين اسلامي و به تعبير جديد : استاندار نبودن حجاب و رعايت نشدن حدود حجاب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حجاب در لغت به معناي حايل ، حد فاصل بين دو چيز ،‌مانع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و در اصطلاح فقه اسلام : نحوه پوشش ويژه كه حدود آن در اسلام مشخص گرديده است . </w:t>
      </w:r>
    </w:p>
    <w:p w:rsidR="00DB5E3B" w:rsidRPr="00764CD7" w:rsidRDefault="00DB5E3B" w:rsidP="00DB5E3B">
      <w:pPr>
        <w:spacing w:line="540" w:lineRule="atLeast"/>
        <w:ind w:firstLine="567"/>
        <w:jc w:val="lowKashida"/>
        <w:rPr>
          <w:rFonts w:cs="2  Yagut" w:hint="cs"/>
          <w:sz w:val="30"/>
          <w:szCs w:val="30"/>
          <w:rtl/>
          <w:lang w:bidi="fa-IR"/>
        </w:rPr>
      </w:pPr>
      <w:r w:rsidRPr="00764CD7">
        <w:rPr>
          <w:rFonts w:cs="2  Yagut" w:hint="cs"/>
          <w:sz w:val="30"/>
          <w:szCs w:val="30"/>
          <w:rtl/>
          <w:lang w:bidi="fa-IR"/>
        </w:rPr>
        <w:t xml:space="preserve">زنان : جمع </w:t>
      </w:r>
      <w:r w:rsidRPr="008510AE">
        <w:rPr>
          <w:rFonts w:cs="2  Yagut" w:hint="cs"/>
          <w:sz w:val="28"/>
          <w:szCs w:val="28"/>
          <w:rtl/>
          <w:lang w:bidi="fa-IR"/>
        </w:rPr>
        <w:t>كلمه</w:t>
      </w:r>
      <w:r w:rsidRPr="00764CD7">
        <w:rPr>
          <w:rFonts w:cs="2  Yagut" w:hint="cs"/>
          <w:sz w:val="30"/>
          <w:szCs w:val="30"/>
          <w:rtl/>
          <w:lang w:bidi="fa-IR"/>
        </w:rPr>
        <w:t xml:space="preserve"> زن به معناي انسان مؤنث</w:t>
      </w:r>
      <w:r>
        <w:rPr>
          <w:rStyle w:val="FootnoteReference"/>
          <w:rFonts w:cs="2  Yagut"/>
          <w:sz w:val="30"/>
          <w:szCs w:val="30"/>
          <w:rtl/>
          <w:lang w:bidi="fa-IR"/>
        </w:rPr>
        <w:footnoteReference w:id="2"/>
      </w:r>
    </w:p>
    <w:p w:rsidR="00DB5E3B" w:rsidRDefault="00DB5E3B" w:rsidP="00DB5E3B">
      <w:pPr>
        <w:spacing w:line="540" w:lineRule="atLeast"/>
        <w:ind w:firstLine="567"/>
        <w:jc w:val="lowKashida"/>
        <w:rPr>
          <w:rFonts w:cs="2  Titr"/>
          <w:sz w:val="30"/>
          <w:szCs w:val="30"/>
          <w:rtl/>
          <w:lang w:bidi="fa-IR"/>
        </w:rPr>
      </w:pPr>
      <w:r w:rsidRPr="00764CD7">
        <w:rPr>
          <w:rFonts w:cs="2  Yagut" w:hint="cs"/>
          <w:sz w:val="30"/>
          <w:szCs w:val="30"/>
          <w:rtl/>
          <w:lang w:bidi="fa-IR"/>
        </w:rPr>
        <w:t>بطور كلي عنوان تحقيق بيانگر و نشان‌دهنده اين مطلب است كه بدحجابي در جامعه اسلامي ريشه‌ها و علل اساسي دارد كه اين تحقيق درصدد تبيين و تشريح آنها است .</w:t>
      </w:r>
    </w:p>
    <w:p w:rsidR="00E77F55" w:rsidRDefault="00E77F55" w:rsidP="00DB5E3B">
      <w:pPr>
        <w:rPr>
          <w:rFonts w:hint="cs"/>
          <w:rtl/>
          <w:lang w:bidi="fa-IR"/>
        </w:rPr>
      </w:pPr>
    </w:p>
    <w:sectPr w:rsidR="00E77F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752" w:rsidRDefault="00096752" w:rsidP="00DB5E3B">
      <w:r>
        <w:separator/>
      </w:r>
    </w:p>
  </w:endnote>
  <w:endnote w:type="continuationSeparator" w:id="0">
    <w:p w:rsidR="00096752" w:rsidRDefault="00096752" w:rsidP="00DB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2  Yagut">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752" w:rsidRDefault="00096752" w:rsidP="00DB5E3B">
      <w:r>
        <w:separator/>
      </w:r>
    </w:p>
  </w:footnote>
  <w:footnote w:type="continuationSeparator" w:id="0">
    <w:p w:rsidR="00096752" w:rsidRDefault="00096752" w:rsidP="00DB5E3B">
      <w:r>
        <w:continuationSeparator/>
      </w:r>
    </w:p>
  </w:footnote>
  <w:footnote w:id="1">
    <w:p w:rsidR="00DB5E3B" w:rsidRDefault="00DB5E3B" w:rsidP="00DB5E3B">
      <w:pPr>
        <w:pStyle w:val="FootnoteText"/>
        <w:rPr>
          <w:rFonts w:hint="cs"/>
          <w:rtl/>
          <w:lang w:bidi="fa-IR"/>
        </w:rPr>
      </w:pPr>
      <w:r>
        <w:rPr>
          <w:rStyle w:val="FootnoteReference"/>
        </w:rPr>
        <w:footnoteRef/>
      </w:r>
      <w:r>
        <w:rPr>
          <w:rtl/>
        </w:rPr>
        <w:t xml:space="preserve"> </w:t>
      </w:r>
      <w:r>
        <w:rPr>
          <w:rFonts w:hint="cs"/>
          <w:rtl/>
          <w:lang w:bidi="fa-IR"/>
        </w:rPr>
        <w:t>-محمدمعين ، « فرهنگ فارسي » ، ج 7 ، حرف « ر-ب» .</w:t>
      </w:r>
    </w:p>
  </w:footnote>
  <w:footnote w:id="2">
    <w:p w:rsidR="00DB5E3B" w:rsidRDefault="00DB5E3B" w:rsidP="00DB5E3B">
      <w:pPr>
        <w:pStyle w:val="FootnoteText"/>
        <w:rPr>
          <w:rFonts w:hint="cs"/>
          <w:rtl/>
          <w:lang w:bidi="fa-IR"/>
        </w:rPr>
      </w:pPr>
      <w:r>
        <w:rPr>
          <w:rStyle w:val="FootnoteReference"/>
        </w:rPr>
        <w:footnoteRef/>
      </w:r>
      <w:r>
        <w:rPr>
          <w:rtl/>
        </w:rPr>
        <w:t xml:space="preserve"> </w:t>
      </w:r>
      <w:r>
        <w:rPr>
          <w:rFonts w:hint="cs"/>
          <w:rtl/>
          <w:lang w:bidi="fa-IR"/>
        </w:rPr>
        <w:t xml:space="preserve">-حسن عميد ، « فرهنگ لغت عميد » ج 1 ، قسمت حرف « ح وز»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80"/>
    <w:rsid w:val="00096752"/>
    <w:rsid w:val="006C2A80"/>
    <w:rsid w:val="00DB5E3B"/>
    <w:rsid w:val="00E77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FB11"/>
  <w15:chartTrackingRefBased/>
  <w15:docId w15:val="{E74A5E36-3BE0-43FB-9EF8-373ADAA1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5E3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B5E3B"/>
    <w:rPr>
      <w:sz w:val="20"/>
      <w:szCs w:val="20"/>
    </w:rPr>
  </w:style>
  <w:style w:type="character" w:customStyle="1" w:styleId="FootnoteTextChar">
    <w:name w:val="Footnote Text Char"/>
    <w:basedOn w:val="DefaultParagraphFont"/>
    <w:link w:val="FootnoteText"/>
    <w:semiHidden/>
    <w:rsid w:val="00DB5E3B"/>
    <w:rPr>
      <w:rFonts w:ascii="Times New Roman" w:eastAsia="Times New Roman" w:hAnsi="Times New Roman" w:cs="Times New Roman"/>
      <w:sz w:val="20"/>
      <w:szCs w:val="20"/>
    </w:rPr>
  </w:style>
  <w:style w:type="character" w:styleId="FootnoteReference">
    <w:name w:val="footnote reference"/>
    <w:semiHidden/>
    <w:rsid w:val="00DB5E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2192</Words>
  <Characters>12499</Characters>
  <Application>Microsoft Office Word</Application>
  <DocSecurity>0</DocSecurity>
  <Lines>104</Lines>
  <Paragraphs>29</Paragraphs>
  <ScaleCrop>false</ScaleCrop>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2016-09-28T16:15:00Z</dcterms:created>
  <dcterms:modified xsi:type="dcterms:W3CDTF">2016-09-28T16:16:00Z</dcterms:modified>
</cp:coreProperties>
</file>