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0C" w:rsidRDefault="001C7E0C" w:rsidP="001C7E0C">
      <w:pPr>
        <w:pStyle w:val="Heading6"/>
        <w:spacing w:line="268" w:lineRule="auto"/>
        <w:rPr>
          <w:sz w:val="36"/>
          <w:lang w:bidi="fa-IR"/>
        </w:rPr>
      </w:pPr>
      <w:r w:rsidRPr="00FA4384">
        <w:rPr>
          <w:noProof/>
          <w:sz w:val="26"/>
          <w:szCs w:val="26"/>
          <w:lang w:bidi="fa-IR"/>
        </w:rPr>
        <w:drawing>
          <wp:inline distT="0" distB="0" distL="0" distR="0" wp14:anchorId="03F1A01F" wp14:editId="679879C9">
            <wp:extent cx="4278630" cy="5883275"/>
            <wp:effectExtent l="0" t="0" r="0" b="0"/>
            <wp:docPr id="75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1C7E0C" w:rsidRPr="00BE71D6" w:rsidRDefault="001C7E0C" w:rsidP="001C7E0C">
      <w:pPr>
        <w:pStyle w:val="Heading6"/>
        <w:spacing w:line="268" w:lineRule="auto"/>
        <w:rPr>
          <w:noProof/>
          <w:sz w:val="2"/>
          <w:szCs w:val="4"/>
          <w:rtl/>
        </w:rPr>
      </w:pPr>
    </w:p>
    <w:p w:rsidR="001C7E0C" w:rsidRDefault="001C7E0C" w:rsidP="001C7E0C">
      <w:pPr>
        <w:pStyle w:val="Heading6"/>
        <w:spacing w:line="240" w:lineRule="auto"/>
        <w:rPr>
          <w:sz w:val="40"/>
          <w:szCs w:val="40"/>
          <w:rtl/>
          <w:lang w:bidi="fa-IR"/>
        </w:rPr>
      </w:pPr>
      <w:r w:rsidRPr="00FA4384"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5F84FA85" wp14:editId="0B8BACBE">
            <wp:extent cx="905510" cy="1190625"/>
            <wp:effectExtent l="0" t="0" r="0" b="0"/>
            <wp:docPr id="74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25199" w:rsidRPr="006946FD" w:rsidRDefault="00325199" w:rsidP="00325199">
      <w:pPr>
        <w:pStyle w:val="Heading6"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6946FD">
        <w:rPr>
          <w:rFonts w:cs="B Zar" w:hint="cs"/>
          <w:b/>
          <w:bCs/>
          <w:sz w:val="28"/>
          <w:szCs w:val="28"/>
          <w:rtl/>
        </w:rPr>
        <w:t>دانشگا</w:t>
      </w:r>
      <w:r w:rsidRPr="006946FD">
        <w:rPr>
          <w:rFonts w:cs="B Zar" w:hint="cs"/>
          <w:b/>
          <w:bCs/>
          <w:sz w:val="28"/>
          <w:szCs w:val="28"/>
          <w:rtl/>
          <w:lang w:bidi="fa-IR"/>
        </w:rPr>
        <w:t xml:space="preserve">ه آزاد اسلامي </w:t>
      </w:r>
    </w:p>
    <w:p w:rsidR="00325199" w:rsidRPr="006946FD" w:rsidRDefault="00325199" w:rsidP="00325199">
      <w:pPr>
        <w:pStyle w:val="Heading6"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6946FD">
        <w:rPr>
          <w:rFonts w:cs="B Zar" w:hint="cs"/>
          <w:b/>
          <w:bCs/>
          <w:sz w:val="28"/>
          <w:szCs w:val="28"/>
          <w:rtl/>
          <w:lang w:bidi="fa-IR"/>
        </w:rPr>
        <w:t xml:space="preserve"> واحد تهران مرکز</w:t>
      </w:r>
    </w:p>
    <w:p w:rsidR="00325199" w:rsidRPr="006946FD" w:rsidRDefault="00325199" w:rsidP="00325199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25199" w:rsidRDefault="00325199" w:rsidP="00325199">
      <w:pPr>
        <w:jc w:val="center"/>
        <w:rPr>
          <w:rFonts w:cs="B Zar"/>
          <w:b/>
          <w:bCs/>
          <w:sz w:val="40"/>
          <w:szCs w:val="40"/>
          <w:lang w:bidi="fa-IR"/>
        </w:rPr>
      </w:pPr>
    </w:p>
    <w:p w:rsidR="00325199" w:rsidRPr="006946FD" w:rsidRDefault="00325199" w:rsidP="00325199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25199" w:rsidRPr="006946FD" w:rsidRDefault="00325199" w:rsidP="00325199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6946FD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325199" w:rsidRPr="006946FD" w:rsidRDefault="00325199" w:rsidP="00325199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325199" w:rsidRPr="006946FD" w:rsidRDefault="00325199" w:rsidP="00325199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6946FD">
        <w:rPr>
          <w:rFonts w:cs="B Zar" w:hint="cs"/>
          <w:b/>
          <w:bCs/>
          <w:sz w:val="36"/>
          <w:szCs w:val="36"/>
          <w:rtl/>
          <w:lang w:bidi="fa-IR"/>
        </w:rPr>
        <w:t>روش های استخراج سنگ های ساختمانی و آتشکاری کنترل یا مهار شده و روش های این نوع آتشکاری و عوامل موثر در انواع آتشکاری</w:t>
      </w:r>
    </w:p>
    <w:p w:rsidR="00325199" w:rsidRDefault="00325199" w:rsidP="00325199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5199" w:rsidRPr="00A3786F" w:rsidRDefault="00325199" w:rsidP="00325199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5199" w:rsidRDefault="00325199" w:rsidP="00325199">
      <w:pPr>
        <w:bidi/>
        <w:spacing w:line="360" w:lineRule="auto"/>
        <w:jc w:val="both"/>
        <w:rPr>
          <w:rFonts w:cs="B Jadid"/>
          <w:b/>
          <w:bCs/>
          <w:position w:val="6"/>
          <w:sz w:val="32"/>
          <w:szCs w:val="32"/>
          <w:lang w:bidi="fa-IR"/>
        </w:rPr>
      </w:pPr>
    </w:p>
    <w:p w:rsidR="00325199" w:rsidRPr="006946FD" w:rsidRDefault="00325199" w:rsidP="00325199">
      <w:pPr>
        <w:bidi/>
        <w:spacing w:line="360" w:lineRule="auto"/>
        <w:jc w:val="center"/>
        <w:rPr>
          <w:rFonts w:cs="B Zar" w:hint="cs"/>
          <w:b/>
          <w:bCs/>
          <w:position w:val="6"/>
          <w:rtl/>
          <w:lang w:bidi="fa-IR"/>
        </w:rPr>
      </w:pPr>
      <w:r w:rsidRPr="006946FD">
        <w:rPr>
          <w:rFonts w:cs="B Zar" w:hint="cs"/>
          <w:b/>
          <w:bCs/>
          <w:position w:val="6"/>
          <w:rtl/>
          <w:lang w:bidi="fa-IR"/>
        </w:rPr>
        <w:t>استاد راهنما:</w:t>
      </w:r>
    </w:p>
    <w:p w:rsidR="00325199" w:rsidRPr="006946FD" w:rsidRDefault="00325199" w:rsidP="00325199">
      <w:pPr>
        <w:bidi/>
        <w:spacing w:line="360" w:lineRule="auto"/>
        <w:jc w:val="center"/>
        <w:rPr>
          <w:rFonts w:cs="B Zar"/>
          <w:b/>
          <w:bCs/>
          <w:position w:val="6"/>
          <w:rtl/>
          <w:lang w:bidi="fa-IR"/>
        </w:rPr>
      </w:pPr>
    </w:p>
    <w:p w:rsidR="00325199" w:rsidRPr="006946FD" w:rsidRDefault="00325199" w:rsidP="00325199">
      <w:pPr>
        <w:bidi/>
        <w:spacing w:line="360" w:lineRule="auto"/>
        <w:jc w:val="center"/>
        <w:rPr>
          <w:rFonts w:cs="B Zar"/>
          <w:b/>
          <w:bCs/>
          <w:position w:val="6"/>
          <w:lang w:bidi="fa-IR"/>
        </w:rPr>
      </w:pPr>
      <w:r w:rsidRPr="006946FD">
        <w:rPr>
          <w:rFonts w:cs="B Zar" w:hint="cs"/>
          <w:b/>
          <w:bCs/>
          <w:position w:val="6"/>
          <w:rtl/>
          <w:lang w:bidi="fa-IR"/>
        </w:rPr>
        <w:t>دانشجو:</w:t>
      </w:r>
    </w:p>
    <w:p w:rsidR="001C7E0C" w:rsidRDefault="001C7E0C" w:rsidP="001C7E0C">
      <w:pPr>
        <w:bidi/>
        <w:spacing w:line="360" w:lineRule="auto"/>
        <w:jc w:val="both"/>
        <w:rPr>
          <w:rFonts w:cs="B Jadid"/>
          <w:b/>
          <w:bCs/>
          <w:position w:val="6"/>
          <w:sz w:val="32"/>
          <w:szCs w:val="32"/>
          <w:lang w:bidi="fa-IR"/>
        </w:rPr>
      </w:pPr>
    </w:p>
    <w:p w:rsidR="00325199" w:rsidRDefault="00325199" w:rsidP="00325199">
      <w:pPr>
        <w:bidi/>
        <w:spacing w:line="360" w:lineRule="auto"/>
        <w:jc w:val="both"/>
        <w:rPr>
          <w:rFonts w:cs="B Jadid"/>
          <w:b/>
          <w:bCs/>
          <w:position w:val="6"/>
          <w:sz w:val="32"/>
          <w:szCs w:val="32"/>
          <w:lang w:bidi="fa-IR"/>
        </w:rPr>
      </w:pPr>
      <w:bookmarkStart w:id="1" w:name="_GoBack"/>
      <w:bookmarkEnd w:id="1"/>
    </w:p>
    <w:p w:rsidR="001C7E0C" w:rsidRDefault="001C7E0C" w:rsidP="001C7E0C">
      <w:pPr>
        <w:bidi/>
        <w:spacing w:line="360" w:lineRule="auto"/>
        <w:jc w:val="both"/>
        <w:rPr>
          <w:rFonts w:cs="B Jadid"/>
          <w:b/>
          <w:bCs/>
          <w:position w:val="6"/>
          <w:sz w:val="32"/>
          <w:szCs w:val="32"/>
          <w:lang w:bidi="fa-IR"/>
        </w:rPr>
      </w:pPr>
    </w:p>
    <w:p w:rsidR="001C7E0C" w:rsidRPr="00FA4384" w:rsidRDefault="001C7E0C" w:rsidP="001C7E0C">
      <w:pPr>
        <w:bidi/>
        <w:spacing w:line="360" w:lineRule="auto"/>
        <w:jc w:val="both"/>
        <w:rPr>
          <w:rFonts w:cs="B Mitra"/>
          <w:position w:val="6"/>
          <w:rtl/>
          <w:lang w:bidi="fa-IR"/>
        </w:rPr>
      </w:pPr>
      <w:r w:rsidRPr="00075DCC">
        <w:rPr>
          <w:rFonts w:cs="B Jadid" w:hint="cs"/>
          <w:b/>
          <w:bCs/>
          <w:position w:val="6"/>
          <w:sz w:val="32"/>
          <w:szCs w:val="32"/>
          <w:rtl/>
          <w:lang w:bidi="fa-IR"/>
        </w:rPr>
        <w:lastRenderedPageBreak/>
        <w:t>مقدمه:</w:t>
      </w:r>
    </w:p>
    <w:p w:rsidR="001C7E0C" w:rsidRPr="00745480" w:rsidRDefault="001C7E0C" w:rsidP="001C7E0C">
      <w:pPr>
        <w:bidi/>
        <w:spacing w:line="360" w:lineRule="auto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همانطور که می دانیم سالهاست که رشد فراینده بخش سنگ هم از لحاظ اقتصادی و هم از بعد فن آوری ، از سایر مواد مطرح در بخش کانی ها بیشتر بوده است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>
        <w:rPr>
          <w:rFonts w:cs="Times New Roman" w:hint="cs"/>
          <w:position w:val="6"/>
          <w:rtl/>
          <w:lang w:bidi="fa-IR"/>
        </w:rPr>
        <w:t xml:space="preserve"> </w:t>
      </w:r>
      <w:r w:rsidRPr="00745480">
        <w:rPr>
          <w:rFonts w:cs="B Mitra" w:hint="cs"/>
          <w:position w:val="6"/>
          <w:rtl/>
          <w:lang w:bidi="fa-IR"/>
        </w:rPr>
        <w:t xml:space="preserve">لذا روش های استخراج و کندن این سنگ ها نیز از اهمیت خاصی برخوردار است. </w:t>
      </w:r>
    </w:p>
    <w:p w:rsidR="001C7E0C" w:rsidRPr="00745480" w:rsidRDefault="001C7E0C" w:rsidP="001C7E0C">
      <w:pPr>
        <w:bidi/>
        <w:spacing w:line="360" w:lineRule="auto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تحلیل و بررسی استخراج هر چند که بیشتر به چگونگی و نحوه استخراج در توده سنگ می پردازد ، اما از آنجا که بایستی کلیه پارامترهای مربوط به توده سنگ را در نظر گرفت و دانست که از لحاظ اقتصادی کدام روش مقرون به صرفه تر است لذا در این میان سعی بر این است که بتوانیم با دید کافی از نحوه استخراج و کاربرد</w:t>
      </w:r>
      <w:r>
        <w:rPr>
          <w:rFonts w:cs="B Mitra" w:hint="cs"/>
          <w:position w:val="6"/>
          <w:rtl/>
          <w:lang w:bidi="fa-IR"/>
        </w:rPr>
        <w:t xml:space="preserve"> هر یک </w:t>
      </w:r>
      <w:r w:rsidRPr="00745480">
        <w:rPr>
          <w:rFonts w:cs="B Mitra" w:hint="cs"/>
          <w:position w:val="6"/>
          <w:rtl/>
          <w:lang w:bidi="fa-IR"/>
        </w:rPr>
        <w:t xml:space="preserve"> از این روش های استخراج سنگ ساختمانی آشنا شویم . </w:t>
      </w:r>
    </w:p>
    <w:p w:rsidR="001C7E0C" w:rsidRDefault="001C7E0C" w:rsidP="001C7E0C">
      <w:pPr>
        <w:bidi/>
        <w:spacing w:line="360" w:lineRule="auto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در ابتدا</w:t>
      </w:r>
      <w:r>
        <w:rPr>
          <w:rFonts w:cs="B Mitra" w:hint="cs"/>
          <w:position w:val="6"/>
          <w:rtl/>
          <w:lang w:bidi="fa-IR"/>
        </w:rPr>
        <w:t xml:space="preserve"> به </w:t>
      </w:r>
    </w:p>
    <w:p w:rsidR="001C7E0C" w:rsidRPr="00745480" w:rsidRDefault="001C7E0C" w:rsidP="001C7E0C">
      <w:pPr>
        <w:bidi/>
        <w:spacing w:line="360" w:lineRule="auto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 تمام روش های مربوط به استخراج سنگ ساختمان اشاره شده که عبارت اند از : </w:t>
      </w:r>
    </w:p>
    <w:p w:rsidR="001C7E0C" w:rsidRPr="00745480" w:rsidRDefault="001C7E0C" w:rsidP="001C7E0C">
      <w:pPr>
        <w:numPr>
          <w:ilvl w:val="0"/>
          <w:numId w:val="1"/>
        </w:numPr>
        <w:bidi/>
        <w:spacing w:line="360" w:lineRule="auto"/>
        <w:jc w:val="lowKashida"/>
        <w:rPr>
          <w:rFonts w:cs="B Mitra"/>
          <w:position w:val="6"/>
          <w:rtl/>
          <w:lang w:bidi="fa-IR"/>
        </w:rPr>
      </w:pPr>
      <w:r>
        <w:rPr>
          <w:rFonts w:cs="B Mitra" w:hint="cs"/>
          <w:position w:val="6"/>
          <w:rtl/>
          <w:lang w:bidi="fa-IR"/>
        </w:rPr>
        <w:t>استخراج به کمک چال م</w:t>
      </w:r>
      <w:r w:rsidRPr="00745480">
        <w:rPr>
          <w:rFonts w:cs="B Mitra" w:hint="cs"/>
          <w:position w:val="6"/>
          <w:rtl/>
          <w:lang w:bidi="fa-IR"/>
        </w:rPr>
        <w:t xml:space="preserve">وازی که خود به </w:t>
      </w:r>
      <w:r>
        <w:rPr>
          <w:rFonts w:cs="B Mitra" w:hint="cs"/>
          <w:position w:val="6"/>
          <w:rtl/>
          <w:lang w:bidi="fa-IR"/>
        </w:rPr>
        <w:t>دو</w:t>
      </w:r>
      <w:r w:rsidRPr="00745480">
        <w:rPr>
          <w:rFonts w:cs="B Mitra" w:hint="cs"/>
          <w:position w:val="6"/>
          <w:rtl/>
          <w:lang w:bidi="fa-IR"/>
        </w:rPr>
        <w:t>روش</w:t>
      </w:r>
      <w:r>
        <w:rPr>
          <w:rFonts w:cs="B Mitra" w:hint="cs"/>
          <w:position w:val="6"/>
          <w:rtl/>
          <w:lang w:bidi="fa-IR"/>
        </w:rPr>
        <w:t>:</w:t>
      </w:r>
      <w:r w:rsidRPr="00745480">
        <w:rPr>
          <w:rFonts w:cs="B Mitra" w:hint="cs"/>
          <w:position w:val="6"/>
          <w:rtl/>
          <w:lang w:bidi="fa-IR"/>
        </w:rPr>
        <w:t xml:space="preserve"> 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الف- پارس و گوه</w:t>
      </w:r>
      <w:r>
        <w:rPr>
          <w:rFonts w:cs="B Mitra" w:hint="cs"/>
          <w:position w:val="6"/>
          <w:rtl/>
          <w:lang w:bidi="fa-IR"/>
        </w:rPr>
        <w:t>:</w:t>
      </w:r>
      <w:r w:rsidRPr="00745480">
        <w:rPr>
          <w:rFonts w:cs="B Mitra" w:hint="cs"/>
          <w:position w:val="6"/>
          <w:rtl/>
          <w:lang w:bidi="fa-IR"/>
        </w:rPr>
        <w:t xml:space="preserve"> 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ب- شیوه مکانیکی </w:t>
      </w:r>
      <w:r w:rsidRPr="00823F38">
        <w:rPr>
          <w:rFonts w:cs="B Nazanin" w:hint="cs"/>
          <w:position w:val="6"/>
          <w:rtl/>
          <w:lang w:bidi="fa-IR"/>
        </w:rPr>
        <w:t>پارس</w:t>
      </w:r>
      <w:r>
        <w:rPr>
          <w:rFonts w:cs="B Nazanin" w:hint="cs"/>
          <w:position w:val="6"/>
          <w:rtl/>
          <w:lang w:bidi="fa-IR"/>
        </w:rPr>
        <w:t xml:space="preserve"> </w:t>
      </w:r>
      <w:r w:rsidRPr="00745480">
        <w:rPr>
          <w:rFonts w:cs="B Mitra" w:hint="cs"/>
          <w:position w:val="6"/>
          <w:rtl/>
          <w:lang w:bidi="fa-IR"/>
        </w:rPr>
        <w:t>و گوه تقسیم می شود</w:t>
      </w:r>
    </w:p>
    <w:p w:rsidR="001C7E0C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2- استخراج با استفاده از برش دهنده یا هاواژ</w:t>
      </w:r>
      <w:r>
        <w:rPr>
          <w:rFonts w:cs="B Mitra" w:hint="cs"/>
          <w:position w:val="6"/>
          <w:rtl/>
          <w:lang w:bidi="fa-IR"/>
        </w:rPr>
        <w:t>: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 این روش</w:t>
      </w:r>
      <w:r>
        <w:rPr>
          <w:rFonts w:cs="B Mitra" w:hint="cs"/>
          <w:position w:val="6"/>
          <w:rtl/>
          <w:lang w:bidi="fa-IR"/>
        </w:rPr>
        <w:t xml:space="preserve"> با توجه به نوع برش به ماشین هاوا</w:t>
      </w:r>
      <w:r w:rsidRPr="00823F38">
        <w:rPr>
          <w:rFonts w:cs="B Nazanin" w:hint="cs"/>
          <w:position w:val="6"/>
          <w:rtl/>
          <w:lang w:bidi="fa-IR"/>
        </w:rPr>
        <w:t>ژ</w:t>
      </w:r>
      <w:r>
        <w:rPr>
          <w:rFonts w:cs="B Nazanin" w:hint="cs"/>
          <w:position w:val="6"/>
          <w:rtl/>
          <w:lang w:bidi="fa-IR"/>
        </w:rPr>
        <w:t xml:space="preserve"> </w:t>
      </w:r>
      <w:r w:rsidRPr="00745480">
        <w:rPr>
          <w:rFonts w:cs="B Mitra" w:hint="cs"/>
          <w:position w:val="6"/>
          <w:rtl/>
          <w:lang w:bidi="fa-IR"/>
        </w:rPr>
        <w:t>با</w:t>
      </w:r>
      <w:r>
        <w:rPr>
          <w:rFonts w:cs="B Mitra" w:hint="cs"/>
          <w:position w:val="6"/>
          <w:rtl/>
          <w:lang w:bidi="fa-IR"/>
        </w:rPr>
        <w:t xml:space="preserve"> </w:t>
      </w:r>
      <w:r w:rsidRPr="00745480">
        <w:rPr>
          <w:rFonts w:cs="B Mitra" w:hint="cs"/>
          <w:position w:val="6"/>
          <w:rtl/>
          <w:lang w:bidi="fa-IR"/>
        </w:rPr>
        <w:t>بازوی زنجیردار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>ماشین برش با دیسک برنده و ماشین برش</w:t>
      </w:r>
      <w:r>
        <w:rPr>
          <w:rFonts w:cs="B Mitra" w:hint="cs"/>
          <w:position w:val="6"/>
          <w:rtl/>
          <w:lang w:bidi="fa-IR"/>
        </w:rPr>
        <w:t xml:space="preserve"> با</w:t>
      </w:r>
      <w:r w:rsidRPr="00745480">
        <w:rPr>
          <w:rFonts w:cs="B Mitra" w:hint="cs"/>
          <w:position w:val="6"/>
          <w:rtl/>
          <w:lang w:bidi="fa-IR"/>
        </w:rPr>
        <w:t xml:space="preserve"> صفحه فرز تقسیم می شود .</w:t>
      </w:r>
    </w:p>
    <w:p w:rsidR="001C7E0C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3- روش های خاص</w:t>
      </w:r>
      <w:r>
        <w:rPr>
          <w:rFonts w:cs="B Mitra" w:hint="cs"/>
          <w:position w:val="6"/>
          <w:rtl/>
          <w:lang w:bidi="fa-IR"/>
        </w:rPr>
        <w:t>:</w:t>
      </w:r>
      <w:r w:rsidRPr="00745480">
        <w:rPr>
          <w:rFonts w:cs="B Mitra" w:hint="cs"/>
          <w:position w:val="6"/>
          <w:rtl/>
          <w:lang w:bidi="fa-IR"/>
        </w:rPr>
        <w:t xml:space="preserve"> </w:t>
      </w:r>
    </w:p>
    <w:p w:rsidR="001C7E0C" w:rsidRPr="00823F38" w:rsidRDefault="001C7E0C" w:rsidP="001C7E0C">
      <w:pPr>
        <w:bidi/>
        <w:spacing w:line="360" w:lineRule="auto"/>
        <w:ind w:left="360"/>
        <w:jc w:val="lowKashida"/>
        <w:rPr>
          <w:rFonts w:cs="B Nazanin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که شامل روش های دیگری مانند روش جت آب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 شعله برش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>روش قوس الکتریکی</w:t>
      </w:r>
      <w:r>
        <w:rPr>
          <w:rFonts w:cs="B Mitra" w:hint="cs"/>
          <w:position w:val="6"/>
          <w:rtl/>
          <w:lang w:bidi="fa-IR"/>
        </w:rPr>
        <w:t xml:space="preserve">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روش کاویستاسیون </w:t>
      </w:r>
      <w:r w:rsidRPr="00823F38">
        <w:rPr>
          <w:rFonts w:ascii="Microsoft Sans Serif" w:hAnsi="Microsoft Sans Serif" w:cs="B Nazanin" w:hint="cs"/>
          <w:position w:val="6"/>
          <w:rtl/>
          <w:lang w:bidi="fa-IR"/>
        </w:rPr>
        <w:t>و</w:t>
      </w:r>
      <w:r w:rsidRPr="00745480">
        <w:rPr>
          <w:rFonts w:cs="B Mitra" w:hint="cs"/>
          <w:position w:val="6"/>
          <w:rtl/>
          <w:lang w:bidi="fa-IR"/>
        </w:rPr>
        <w:t>روش لیزری م</w:t>
      </w:r>
      <w:r>
        <w:rPr>
          <w:rFonts w:cs="B Mitra" w:hint="cs"/>
          <w:position w:val="6"/>
          <w:rtl/>
          <w:lang w:bidi="fa-IR"/>
        </w:rPr>
        <w:t>ی</w:t>
      </w:r>
      <w:r w:rsidRPr="00745480">
        <w:rPr>
          <w:rFonts w:cs="B Mitra" w:hint="cs"/>
          <w:position w:val="6"/>
          <w:rtl/>
          <w:lang w:bidi="fa-IR"/>
        </w:rPr>
        <w:t xml:space="preserve"> باشد </w:t>
      </w:r>
      <w:r>
        <w:rPr>
          <w:rFonts w:cs="B Mitra" w:hint="cs"/>
          <w:position w:val="6"/>
          <w:rtl/>
          <w:lang w:bidi="fa-IR"/>
        </w:rPr>
        <w:t>.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4- </w:t>
      </w:r>
      <w:r>
        <w:rPr>
          <w:rFonts w:cs="B Nazanin" w:hint="cs"/>
          <w:position w:val="6"/>
          <w:rtl/>
          <w:lang w:bidi="fa-IR"/>
        </w:rPr>
        <w:t xml:space="preserve">استخراج </w:t>
      </w:r>
      <w:r w:rsidRPr="00745480">
        <w:rPr>
          <w:rFonts w:cs="B Mitra" w:hint="cs"/>
          <w:position w:val="6"/>
          <w:rtl/>
          <w:lang w:bidi="fa-IR"/>
        </w:rPr>
        <w:t xml:space="preserve">با سیستم برش الماسه 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>
        <w:rPr>
          <w:rFonts w:cs="B Mitra" w:hint="cs"/>
          <w:position w:val="6"/>
          <w:rtl/>
          <w:lang w:bidi="fa-IR"/>
        </w:rPr>
        <w:t xml:space="preserve">5- برش </w:t>
      </w:r>
      <w:r w:rsidRPr="00823F38">
        <w:rPr>
          <w:rFonts w:cs="B Nazanin" w:hint="cs"/>
          <w:position w:val="6"/>
          <w:rtl/>
          <w:lang w:bidi="fa-IR"/>
        </w:rPr>
        <w:t>گرهای</w:t>
      </w:r>
      <w:r w:rsidRPr="00745480">
        <w:rPr>
          <w:rFonts w:cs="B Mitra" w:hint="cs"/>
          <w:position w:val="6"/>
          <w:rtl/>
          <w:lang w:bidi="fa-IR"/>
        </w:rPr>
        <w:t xml:space="preserve"> زنجیری 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lastRenderedPageBreak/>
        <w:t>پس از توضیحاتی مختصر در مورد هر یک از روش ها به علت اهمیت آتشکاری کنترل شده به توضیح این روش به تفضیل</w:t>
      </w:r>
      <w:r>
        <w:rPr>
          <w:rFonts w:cs="B Mitra" w:hint="cs"/>
          <w:position w:val="6"/>
          <w:rtl/>
          <w:lang w:bidi="fa-IR"/>
        </w:rPr>
        <w:t xml:space="preserve"> </w:t>
      </w:r>
      <w:r>
        <w:rPr>
          <w:rFonts w:cs="B Nazanin" w:hint="cs"/>
          <w:position w:val="6"/>
          <w:rtl/>
          <w:lang w:bidi="fa-IR"/>
        </w:rPr>
        <w:t>پرداخته خواهد شد</w:t>
      </w:r>
      <w:r w:rsidRPr="00745480">
        <w:rPr>
          <w:rFonts w:cs="B Mitra" w:hint="cs"/>
          <w:position w:val="6"/>
          <w:rtl/>
          <w:lang w:bidi="fa-IR"/>
        </w:rPr>
        <w:t xml:space="preserve">. 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برش سنگ با مواد منفجره در تمام معادن دنیا مرسوم بوده است و امروزه در اروپا برای معادن گرانیت بعلت حجم زیاد سنگ حاصله، سهولت عملیات و بطور کلی هزینه کم سرمایه گذاری استفاده می شود . لطمه ندیدن توده سنگ باقیمانده همیشه یکی از اهداف </w:t>
      </w:r>
      <w:r>
        <w:rPr>
          <w:rFonts w:cs="B Mitra" w:hint="cs"/>
          <w:position w:val="6"/>
          <w:rtl/>
          <w:lang w:bidi="fa-IR"/>
        </w:rPr>
        <w:t>آتشکاری بوده و</w:t>
      </w:r>
      <w:r w:rsidRPr="00745480">
        <w:rPr>
          <w:rFonts w:cs="B Mitra" w:hint="cs"/>
          <w:position w:val="6"/>
          <w:rtl/>
          <w:lang w:bidi="fa-IR"/>
        </w:rPr>
        <w:t xml:space="preserve"> طبیعی است که هر چه تاثیر انفجار به توده سنگ باقیمانده کمتر باشد امید به پایداری سازه به وجود آمده بیشتر و هزینه های بعدی کمتر خواهد بود، برای کاهش لطمه های انفجار به توده سنگ باقیمانده از روش های </w:t>
      </w:r>
      <w:r>
        <w:rPr>
          <w:rFonts w:cs="B Mitra" w:hint="cs"/>
          <w:position w:val="6"/>
          <w:rtl/>
          <w:lang w:bidi="fa-IR"/>
        </w:rPr>
        <w:t>آتشکاری</w:t>
      </w:r>
      <w:r w:rsidRPr="00745480">
        <w:rPr>
          <w:rFonts w:cs="B Mitra" w:hint="cs"/>
          <w:position w:val="6"/>
          <w:rtl/>
          <w:lang w:bidi="fa-IR"/>
        </w:rPr>
        <w:t xml:space="preserve"> کنترل شده یا مهار شده استفاده می شود . </w:t>
      </w:r>
    </w:p>
    <w:p w:rsidR="001C7E0C" w:rsidRPr="004D79F7" w:rsidRDefault="001C7E0C" w:rsidP="001C7E0C">
      <w:pPr>
        <w:bidi/>
        <w:spacing w:line="360" w:lineRule="auto"/>
        <w:ind w:left="360"/>
        <w:jc w:val="lowKashida"/>
        <w:rPr>
          <w:rFonts w:cs="B Nazanin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از آنجا که در استخراج سنگ های ساختمانی هدف خرد کردن سنگ نیست و </w:t>
      </w:r>
      <w:r>
        <w:rPr>
          <w:rFonts w:cs="B Nazanin" w:hint="cs"/>
          <w:position w:val="6"/>
          <w:rtl/>
          <w:lang w:bidi="fa-IR"/>
        </w:rPr>
        <w:t>می بایست</w:t>
      </w:r>
      <w:r w:rsidRPr="00745480">
        <w:rPr>
          <w:rFonts w:cs="B Mitra" w:hint="cs"/>
          <w:position w:val="6"/>
          <w:rtl/>
          <w:lang w:bidi="fa-IR"/>
        </w:rPr>
        <w:t xml:space="preserve">کمترین صدمه </w:t>
      </w:r>
      <w:r w:rsidRPr="004D79F7">
        <w:rPr>
          <w:rFonts w:cs="B Nazanin" w:hint="cs"/>
          <w:position w:val="6"/>
          <w:rtl/>
          <w:lang w:bidi="fa-IR"/>
        </w:rPr>
        <w:t>ممکن</w:t>
      </w:r>
      <w:r>
        <w:rPr>
          <w:rFonts w:cs="B Mitra" w:hint="cs"/>
          <w:position w:val="6"/>
          <w:rtl/>
          <w:lang w:bidi="fa-IR"/>
        </w:rPr>
        <w:t xml:space="preserve"> </w:t>
      </w:r>
      <w:r w:rsidRPr="00745480">
        <w:rPr>
          <w:rFonts w:cs="B Mitra" w:hint="cs"/>
          <w:position w:val="6"/>
          <w:rtl/>
          <w:lang w:bidi="fa-IR"/>
        </w:rPr>
        <w:t xml:space="preserve">به سنگ </w:t>
      </w:r>
      <w:r>
        <w:rPr>
          <w:rFonts w:cs="B Nazanin" w:hint="cs"/>
          <w:position w:val="6"/>
          <w:rtl/>
          <w:lang w:bidi="fa-IR"/>
        </w:rPr>
        <w:t>وارد شود</w:t>
      </w:r>
      <w:r w:rsidRPr="00745480">
        <w:rPr>
          <w:rFonts w:cs="B Mitra" w:hint="cs"/>
          <w:position w:val="6"/>
          <w:rtl/>
          <w:lang w:bidi="fa-IR"/>
        </w:rPr>
        <w:t>، بایستی به طریقی میزان درزه های حاصل از انفجار ماده منفجره را تحت کنترل در آورد که این ک</w:t>
      </w:r>
      <w:r>
        <w:rPr>
          <w:rFonts w:cs="B Mitra" w:hint="cs"/>
          <w:position w:val="6"/>
          <w:rtl/>
          <w:lang w:bidi="fa-IR"/>
        </w:rPr>
        <w:t xml:space="preserve">ار با استفاده از تکنیک های ]آتشکاری </w:t>
      </w:r>
      <w:r w:rsidRPr="00745480">
        <w:rPr>
          <w:rFonts w:cs="B Mitra" w:hint="cs"/>
          <w:position w:val="6"/>
          <w:rtl/>
          <w:lang w:bidi="fa-IR"/>
        </w:rPr>
        <w:t xml:space="preserve">کنترل شده خاص معادن سنگ ساختمانی صورت می گیرد . </w:t>
      </w:r>
    </w:p>
    <w:p w:rsidR="001C7E0C" w:rsidRPr="004D79F7" w:rsidRDefault="001C7E0C" w:rsidP="001C7E0C">
      <w:pPr>
        <w:bidi/>
        <w:spacing w:line="360" w:lineRule="auto"/>
        <w:ind w:left="360"/>
        <w:jc w:val="lowKashida"/>
        <w:rPr>
          <w:rFonts w:cs="B Mitra"/>
          <w:b/>
          <w:bCs/>
          <w:position w:val="6"/>
          <w:rtl/>
          <w:lang w:bidi="fa-IR"/>
        </w:rPr>
      </w:pPr>
      <w:r>
        <w:rPr>
          <w:rFonts w:cs="B Titr" w:hint="cs"/>
          <w:b/>
          <w:bCs/>
          <w:position w:val="6"/>
          <w:rtl/>
          <w:lang w:bidi="fa-IR"/>
        </w:rPr>
        <w:t>آتش</w:t>
      </w:r>
      <w:r w:rsidRPr="004D79F7">
        <w:rPr>
          <w:rFonts w:cs="B Titr" w:hint="cs"/>
          <w:b/>
          <w:bCs/>
          <w:position w:val="6"/>
          <w:rtl/>
          <w:lang w:bidi="fa-IR"/>
        </w:rPr>
        <w:t>کاری کنترل شده</w:t>
      </w:r>
      <w:r>
        <w:rPr>
          <w:rFonts w:cs="B Titr" w:hint="cs"/>
          <w:b/>
          <w:bCs/>
          <w:position w:val="6"/>
          <w:rtl/>
          <w:lang w:bidi="fa-IR"/>
        </w:rPr>
        <w:t xml:space="preserve"> شامل روشهای زیر است</w:t>
      </w:r>
      <w:r w:rsidRPr="00745480">
        <w:rPr>
          <w:rFonts w:cs="B Mitra" w:hint="cs"/>
          <w:b/>
          <w:bCs/>
          <w:position w:val="6"/>
          <w:rtl/>
          <w:lang w:bidi="fa-IR"/>
        </w:rPr>
        <w:t>: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>
        <w:rPr>
          <w:rFonts w:cs="B Mitra" w:hint="cs"/>
          <w:position w:val="6"/>
          <w:rtl/>
          <w:lang w:bidi="fa-IR"/>
        </w:rPr>
        <w:t>آتشکاری</w:t>
      </w:r>
      <w:r w:rsidRPr="00745480">
        <w:rPr>
          <w:rFonts w:cs="B Mitra" w:hint="cs"/>
          <w:position w:val="6"/>
          <w:rtl/>
          <w:lang w:bidi="fa-IR"/>
        </w:rPr>
        <w:t xml:space="preserve"> آرام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 </w:t>
      </w:r>
      <w:r>
        <w:rPr>
          <w:rFonts w:cs="B Mitra" w:hint="cs"/>
          <w:position w:val="6"/>
          <w:rtl/>
          <w:lang w:bidi="fa-IR"/>
        </w:rPr>
        <w:t>آتشکاری</w:t>
      </w:r>
      <w:r w:rsidRPr="00745480">
        <w:rPr>
          <w:rFonts w:cs="B Mitra" w:hint="cs"/>
          <w:position w:val="6"/>
          <w:rtl/>
          <w:lang w:bidi="fa-IR"/>
        </w:rPr>
        <w:t xml:space="preserve"> تشکی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 </w:t>
      </w:r>
      <w:r>
        <w:rPr>
          <w:rFonts w:cs="B Mitra" w:hint="cs"/>
          <w:position w:val="6"/>
          <w:rtl/>
          <w:lang w:bidi="fa-IR"/>
        </w:rPr>
        <w:t>آتشکاری</w:t>
      </w:r>
      <w:r w:rsidRPr="00745480">
        <w:rPr>
          <w:rFonts w:cs="B Mitra" w:hint="cs"/>
          <w:position w:val="6"/>
          <w:rtl/>
          <w:lang w:bidi="fa-IR"/>
        </w:rPr>
        <w:t xml:space="preserve"> بالشی</w:t>
      </w:r>
      <w:r>
        <w:rPr>
          <w:rFonts w:cs="Times New Roman" w:hint="cs"/>
          <w:position w:val="6"/>
          <w:rtl/>
          <w:lang w:bidi="fa-IR"/>
        </w:rPr>
        <w:t xml:space="preserve">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>چال خالی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پیش شکافی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 کنترل شکاف 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 کتراک</w:t>
      </w:r>
      <w:r>
        <w:rPr>
          <w:rFonts w:cs="B Mitra" w:hint="cs"/>
          <w:position w:val="6"/>
          <w:rtl/>
          <w:lang w:bidi="fa-IR"/>
        </w:rPr>
        <w:t xml:space="preserve"> و</w:t>
      </w:r>
      <w:r>
        <w:rPr>
          <w:rFonts w:cs="B Nazanin" w:hint="cs"/>
          <w:position w:val="6"/>
          <w:rtl/>
          <w:lang w:bidi="fa-IR"/>
        </w:rPr>
        <w:t>راکتن</w:t>
      </w:r>
      <w:r w:rsidRPr="00745480">
        <w:rPr>
          <w:rFonts w:cs="B Mitra" w:hint="cs"/>
          <w:position w:val="6"/>
          <w:rtl/>
          <w:lang w:bidi="fa-IR"/>
        </w:rPr>
        <w:t xml:space="preserve"> تقسیم می شود . </w:t>
      </w:r>
    </w:p>
    <w:p w:rsidR="001C7E0C" w:rsidRPr="00745480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اهداف اصلی </w:t>
      </w:r>
      <w:r>
        <w:rPr>
          <w:rFonts w:cs="B Mitra" w:hint="cs"/>
          <w:position w:val="6"/>
          <w:rtl/>
          <w:lang w:bidi="fa-IR"/>
        </w:rPr>
        <w:t>آتشکاری</w:t>
      </w:r>
      <w:r w:rsidRPr="00745480">
        <w:rPr>
          <w:rFonts w:cs="B Mitra" w:hint="cs"/>
          <w:position w:val="6"/>
          <w:rtl/>
          <w:lang w:bidi="fa-IR"/>
        </w:rPr>
        <w:t xml:space="preserve"> مهار شده به شرح زیر است :</w:t>
      </w:r>
    </w:p>
    <w:p w:rsidR="001C7E0C" w:rsidRPr="00745480" w:rsidRDefault="001C7E0C" w:rsidP="001C7E0C">
      <w:pPr>
        <w:numPr>
          <w:ilvl w:val="0"/>
          <w:numId w:val="2"/>
        </w:numPr>
        <w:bidi/>
        <w:spacing w:line="360" w:lineRule="auto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پایداری توده سنگ باقیمانده ( درجا)</w:t>
      </w:r>
    </w:p>
    <w:p w:rsidR="001C7E0C" w:rsidRPr="00745480" w:rsidRDefault="001C7E0C" w:rsidP="001C7E0C">
      <w:pPr>
        <w:numPr>
          <w:ilvl w:val="0"/>
          <w:numId w:val="2"/>
        </w:numPr>
        <w:bidi/>
        <w:spacing w:line="360" w:lineRule="auto"/>
        <w:jc w:val="lowKashida"/>
        <w:rPr>
          <w:rFonts w:cs="B Mitra"/>
          <w:position w:val="6"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یکنواختی و زیبایی</w:t>
      </w:r>
      <w:r>
        <w:rPr>
          <w:rFonts w:cs="B Mitra" w:hint="cs"/>
          <w:position w:val="6"/>
          <w:rtl/>
          <w:lang w:bidi="fa-IR"/>
        </w:rPr>
        <w:t xml:space="preserve"> س</w:t>
      </w:r>
      <w:r w:rsidRPr="00745480">
        <w:rPr>
          <w:rFonts w:cs="B Mitra" w:hint="cs"/>
          <w:position w:val="6"/>
          <w:rtl/>
          <w:lang w:bidi="fa-IR"/>
        </w:rPr>
        <w:t xml:space="preserve">طح به وجود آمده </w:t>
      </w:r>
    </w:p>
    <w:p w:rsidR="001C7E0C" w:rsidRPr="00745480" w:rsidRDefault="001C7E0C" w:rsidP="001C7E0C">
      <w:pPr>
        <w:numPr>
          <w:ilvl w:val="0"/>
          <w:numId w:val="2"/>
        </w:numPr>
        <w:bidi/>
        <w:spacing w:line="360" w:lineRule="auto"/>
        <w:jc w:val="lowKashida"/>
        <w:rPr>
          <w:rFonts w:cs="B Mitra"/>
          <w:position w:val="6"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کاهش ارزش هزینه مرمت و صاف کردن تونل ها</w:t>
      </w:r>
    </w:p>
    <w:p w:rsidR="001C7E0C" w:rsidRPr="00745480" w:rsidRDefault="001C7E0C" w:rsidP="001C7E0C">
      <w:pPr>
        <w:numPr>
          <w:ilvl w:val="0"/>
          <w:numId w:val="2"/>
        </w:numPr>
        <w:bidi/>
        <w:spacing w:line="360" w:lineRule="auto"/>
        <w:jc w:val="lowKashida"/>
        <w:rPr>
          <w:rFonts w:cs="B Mitra"/>
          <w:position w:val="6"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 xml:space="preserve"> پایداری دیوارهای نگهدارنده در معادن زیر زمین</w:t>
      </w:r>
      <w:r>
        <w:rPr>
          <w:rFonts w:cs="B Mitra" w:hint="cs"/>
          <w:position w:val="6"/>
          <w:rtl/>
          <w:lang w:bidi="fa-IR"/>
        </w:rPr>
        <w:t>ی</w:t>
      </w:r>
      <w:r w:rsidRPr="00745480">
        <w:rPr>
          <w:rFonts w:cs="B Mitra" w:hint="cs"/>
          <w:position w:val="6"/>
          <w:rtl/>
          <w:lang w:bidi="fa-IR"/>
        </w:rPr>
        <w:t xml:space="preserve"> . </w:t>
      </w:r>
    </w:p>
    <w:p w:rsidR="001C7E0C" w:rsidRPr="00910DD5" w:rsidRDefault="001C7E0C" w:rsidP="001C7E0C">
      <w:pPr>
        <w:bidi/>
        <w:spacing w:line="360" w:lineRule="auto"/>
        <w:ind w:left="360"/>
        <w:jc w:val="lowKashida"/>
        <w:rPr>
          <w:rFonts w:cs="B Mitra"/>
          <w:position w:val="6"/>
          <w:rtl/>
          <w:lang w:bidi="fa-IR"/>
        </w:rPr>
      </w:pPr>
      <w:r w:rsidRPr="00745480">
        <w:rPr>
          <w:rFonts w:cs="B Mitra" w:hint="cs"/>
          <w:position w:val="6"/>
          <w:rtl/>
          <w:lang w:bidi="fa-IR"/>
        </w:rPr>
        <w:t>در این مجموعه طی 4 فصل ابتدا به توضیح مختصر تمام روش های استخراج سنگ ساختمانی پرداخته و طی فصل جداگانه ای روش</w:t>
      </w:r>
      <w:r>
        <w:rPr>
          <w:rFonts w:cs="B Mitra" w:hint="cs"/>
          <w:position w:val="6"/>
          <w:rtl/>
          <w:lang w:bidi="fa-IR"/>
        </w:rPr>
        <w:t xml:space="preserve">های آتشکاری </w:t>
      </w:r>
      <w:r w:rsidRPr="00745480">
        <w:rPr>
          <w:rFonts w:cs="B Mitra" w:hint="cs"/>
          <w:position w:val="6"/>
          <w:rtl/>
          <w:lang w:bidi="fa-IR"/>
        </w:rPr>
        <w:t>کنترل شده</w:t>
      </w:r>
      <w:r>
        <w:rPr>
          <w:rFonts w:cs="B Mitra" w:hint="cs"/>
          <w:position w:val="6"/>
          <w:rtl/>
          <w:lang w:bidi="fa-IR"/>
        </w:rPr>
        <w:t xml:space="preserve"> را</w:t>
      </w:r>
      <w:r w:rsidRPr="00745480">
        <w:rPr>
          <w:rFonts w:cs="B Mitra" w:hint="cs"/>
          <w:position w:val="6"/>
          <w:rtl/>
          <w:lang w:bidi="fa-IR"/>
        </w:rPr>
        <w:t xml:space="preserve"> که یکی از روش های استخراج ساختمانی می باشد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 w:rsidRPr="00745480">
        <w:rPr>
          <w:rFonts w:cs="B Mitra" w:hint="cs"/>
          <w:position w:val="6"/>
          <w:rtl/>
          <w:lang w:bidi="fa-IR"/>
        </w:rPr>
        <w:t xml:space="preserve"> </w:t>
      </w:r>
      <w:r>
        <w:rPr>
          <w:rFonts w:cs="B Mitra" w:hint="cs"/>
          <w:position w:val="6"/>
          <w:rtl/>
          <w:lang w:bidi="fa-IR"/>
        </w:rPr>
        <w:t>تشریح می شود که در این فصل به جداولی نیز جهت مقایسه روش ها اشاره شده است.</w:t>
      </w:r>
      <w:r w:rsidRPr="00745480">
        <w:rPr>
          <w:rFonts w:cs="B Mitra" w:hint="cs"/>
          <w:position w:val="6"/>
          <w:rtl/>
          <w:lang w:bidi="fa-IR"/>
        </w:rPr>
        <w:t xml:space="preserve"> در فصل بعد به توضیح تمام روش های موجود در </w:t>
      </w:r>
      <w:r>
        <w:rPr>
          <w:rFonts w:cs="B Mitra" w:hint="cs"/>
          <w:position w:val="6"/>
          <w:rtl/>
          <w:lang w:bidi="fa-IR"/>
        </w:rPr>
        <w:lastRenderedPageBreak/>
        <w:t>آتشکاری</w:t>
      </w:r>
      <w:r w:rsidRPr="00745480">
        <w:rPr>
          <w:rFonts w:cs="B Mitra" w:hint="cs"/>
          <w:position w:val="6"/>
          <w:rtl/>
          <w:lang w:bidi="fa-IR"/>
        </w:rPr>
        <w:t xml:space="preserve"> کنترل شده</w:t>
      </w:r>
      <w:r>
        <w:rPr>
          <w:rFonts w:cs="B Mitra" w:hint="cs"/>
          <w:position w:val="6"/>
          <w:rtl/>
          <w:lang w:bidi="fa-IR"/>
        </w:rPr>
        <w:t xml:space="preserve"> پرداخته خواهد شد و در فصل آخر یا فصل (جمع بندی و نتیجه گیری) از تمام روش های آتشکاری کنترل شده یک نتیجه گیری کلی به دست می آید  و تمام خصوصیات هر روش در جداول جدا گانه ای</w:t>
      </w:r>
      <w:r>
        <w:rPr>
          <w:rFonts w:ascii="Microsoft Sans Serif" w:hAnsi="Microsoft Sans Serif" w:cs="Microsoft Sans Serif"/>
          <w:position w:val="6"/>
          <w:rtl/>
          <w:lang w:bidi="fa-IR"/>
        </w:rPr>
        <w:t>،</w:t>
      </w:r>
      <w:r>
        <w:rPr>
          <w:rFonts w:ascii="Microsoft Sans Serif" w:hAnsi="Microsoft Sans Serif" w:cs="Microsoft Sans Serif" w:hint="cs"/>
          <w:position w:val="6"/>
          <w:rtl/>
          <w:lang w:bidi="fa-IR"/>
        </w:rPr>
        <w:t xml:space="preserve"> </w:t>
      </w:r>
      <w:r w:rsidRPr="00075DCC">
        <w:rPr>
          <w:rFonts w:ascii="Microsoft Sans Serif" w:hAnsi="Microsoft Sans Serif" w:cs="B Mitra" w:hint="cs"/>
          <w:position w:val="6"/>
          <w:rtl/>
          <w:lang w:bidi="fa-IR"/>
        </w:rPr>
        <w:t>مختصر توضیح داده شده است.</w:t>
      </w:r>
    </w:p>
    <w:p w:rsidR="0087609F" w:rsidRDefault="0087609F" w:rsidP="001C7E0C"/>
    <w:sectPr w:rsidR="0087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43942"/>
    <w:multiLevelType w:val="hybridMultilevel"/>
    <w:tmpl w:val="2790212C"/>
    <w:lvl w:ilvl="0" w:tplc="D0C6DB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B1EAB"/>
    <w:multiLevelType w:val="hybridMultilevel"/>
    <w:tmpl w:val="D7E867EA"/>
    <w:lvl w:ilvl="0" w:tplc="C3C01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28"/>
    <w:rsid w:val="001C7E0C"/>
    <w:rsid w:val="00325199"/>
    <w:rsid w:val="0087609F"/>
    <w:rsid w:val="008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539A"/>
  <w15:chartTrackingRefBased/>
  <w15:docId w15:val="{9DC19CC2-3C45-4EB3-B680-B773B807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7E0C"/>
    <w:pPr>
      <w:spacing w:after="0" w:line="240" w:lineRule="auto"/>
    </w:pPr>
    <w:rPr>
      <w:rFonts w:ascii="Times New Roman" w:eastAsia="Times New Roman" w:hAnsi="Times New Roman" w:cs="B Lotus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C7E0C"/>
    <w:pPr>
      <w:keepNext/>
      <w:bidi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C7E0C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2016-07-07T08:45:00Z</dcterms:created>
  <dcterms:modified xsi:type="dcterms:W3CDTF">2016-10-08T09:56:00Z</dcterms:modified>
</cp:coreProperties>
</file>