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D3" w:rsidRDefault="00ED54D3" w:rsidP="00ED54D3">
      <w:pPr>
        <w:jc w:val="center"/>
        <w:rPr>
          <w:rFonts w:cs="B Yagut"/>
          <w:sz w:val="24"/>
          <w:szCs w:val="28"/>
          <w:rtl/>
        </w:rPr>
      </w:pPr>
      <w:r w:rsidRPr="00084FF5">
        <w:rPr>
          <w:noProof/>
          <w:sz w:val="40"/>
          <w:szCs w:val="40"/>
          <w:lang w:bidi="fa-IR"/>
        </w:rPr>
        <w:drawing>
          <wp:inline distT="0" distB="0" distL="0" distR="0" wp14:anchorId="5521835F" wp14:editId="01B9A88F">
            <wp:extent cx="4286250" cy="5876925"/>
            <wp:effectExtent l="19050" t="0" r="0" b="0"/>
            <wp:docPr id="8" name="Picture 8"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Default="00ED54D3" w:rsidP="00ED54D3">
      <w:pPr>
        <w:jc w:val="center"/>
        <w:rPr>
          <w:rFonts w:cs="B Yagut"/>
          <w:sz w:val="24"/>
          <w:szCs w:val="28"/>
          <w:rtl/>
        </w:rPr>
      </w:pPr>
    </w:p>
    <w:p w:rsidR="00ED54D3" w:rsidRPr="000A3409" w:rsidRDefault="00ED54D3" w:rsidP="00ED54D3">
      <w:pPr>
        <w:jc w:val="center"/>
        <w:rPr>
          <w:rFonts w:cs="B Titr"/>
          <w:sz w:val="14"/>
          <w:szCs w:val="18"/>
          <w:rtl/>
        </w:rPr>
      </w:pPr>
      <w:r>
        <w:rPr>
          <w:rFonts w:cs="B Yagut" w:hint="cs"/>
          <w:noProof/>
          <w:sz w:val="24"/>
          <w:szCs w:val="28"/>
          <w:rtl/>
          <w:lang w:bidi="fa-IR"/>
        </w:rPr>
        <w:drawing>
          <wp:anchor distT="0" distB="0" distL="114300" distR="114300" simplePos="0" relativeHeight="251664384" behindDoc="1" locked="0" layoutInCell="1" allowOverlap="1" wp14:anchorId="29476A64" wp14:editId="33C946EF">
            <wp:simplePos x="0" y="0"/>
            <wp:positionH relativeFrom="column">
              <wp:posOffset>2455545</wp:posOffset>
            </wp:positionH>
            <wp:positionV relativeFrom="paragraph">
              <wp:posOffset>28898</wp:posOffset>
            </wp:positionV>
            <wp:extent cx="948055" cy="1422400"/>
            <wp:effectExtent l="0" t="0" r="4445" b="6350"/>
            <wp:wrapNone/>
            <wp:docPr id="6" name="Picture 6" descr="Azad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zadas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4D3" w:rsidRDefault="00ED54D3" w:rsidP="00ED54D3">
      <w:pPr>
        <w:jc w:val="center"/>
        <w:rPr>
          <w:rFonts w:cs="B Titr"/>
          <w:sz w:val="24"/>
          <w:szCs w:val="28"/>
          <w:rtl/>
        </w:rPr>
      </w:pPr>
    </w:p>
    <w:p w:rsidR="00ED54D3" w:rsidRDefault="00ED54D3" w:rsidP="00ED54D3">
      <w:pPr>
        <w:jc w:val="center"/>
        <w:rPr>
          <w:rFonts w:cs="B Zar"/>
          <w:b/>
          <w:bCs/>
          <w:sz w:val="22"/>
          <w:szCs w:val="26"/>
          <w:rtl/>
        </w:rPr>
      </w:pPr>
    </w:p>
    <w:p w:rsidR="00ED54D3" w:rsidRDefault="00ED54D3" w:rsidP="00ED54D3">
      <w:pPr>
        <w:jc w:val="center"/>
        <w:rPr>
          <w:rFonts w:cs="B Zar"/>
          <w:b/>
          <w:bCs/>
          <w:sz w:val="22"/>
          <w:szCs w:val="26"/>
          <w:rtl/>
        </w:rPr>
      </w:pPr>
    </w:p>
    <w:p w:rsidR="00ED54D3" w:rsidRDefault="00ED54D3" w:rsidP="00ED54D3">
      <w:pPr>
        <w:jc w:val="center"/>
        <w:rPr>
          <w:rFonts w:cs="B Zar"/>
          <w:b/>
          <w:bCs/>
          <w:sz w:val="22"/>
          <w:szCs w:val="26"/>
          <w:rtl/>
        </w:rPr>
      </w:pPr>
    </w:p>
    <w:p w:rsidR="00ED54D3" w:rsidRDefault="00ED54D3" w:rsidP="00ED54D3">
      <w:pPr>
        <w:jc w:val="center"/>
        <w:rPr>
          <w:rFonts w:cs="B Zar"/>
          <w:b/>
          <w:bCs/>
          <w:sz w:val="22"/>
          <w:szCs w:val="26"/>
          <w:rtl/>
        </w:rPr>
      </w:pPr>
    </w:p>
    <w:p w:rsidR="00ED54D3" w:rsidRPr="00B23988" w:rsidRDefault="00ED54D3" w:rsidP="00ED54D3">
      <w:pPr>
        <w:jc w:val="center"/>
        <w:rPr>
          <w:rFonts w:cs="B Zar"/>
          <w:b/>
          <w:bCs/>
          <w:sz w:val="22"/>
          <w:szCs w:val="26"/>
          <w:rtl/>
        </w:rPr>
      </w:pPr>
      <w:r w:rsidRPr="00B23988">
        <w:rPr>
          <w:rFonts w:cs="B Zar"/>
          <w:b/>
          <w:bCs/>
          <w:sz w:val="22"/>
          <w:szCs w:val="26"/>
          <w:rtl/>
        </w:rPr>
        <w:t>دانشگاه آزاد اسلامي</w:t>
      </w:r>
    </w:p>
    <w:p w:rsidR="00ED54D3" w:rsidRPr="00B23988" w:rsidRDefault="00ED54D3" w:rsidP="00ED54D3">
      <w:pPr>
        <w:jc w:val="center"/>
        <w:rPr>
          <w:rFonts w:cs="B Zar"/>
          <w:b/>
          <w:bCs/>
          <w:sz w:val="22"/>
          <w:szCs w:val="26"/>
          <w:rtl/>
          <w:lang w:bidi="fa-IR"/>
        </w:rPr>
      </w:pPr>
      <w:r w:rsidRPr="00B23988">
        <w:rPr>
          <w:rFonts w:cs="B Zar"/>
          <w:b/>
          <w:bCs/>
          <w:sz w:val="22"/>
          <w:szCs w:val="26"/>
          <w:rtl/>
        </w:rPr>
        <w:t xml:space="preserve">واحد </w:t>
      </w:r>
      <w:r w:rsidRPr="00B23988">
        <w:rPr>
          <w:rFonts w:cs="B Zar" w:hint="cs"/>
          <w:b/>
          <w:bCs/>
          <w:sz w:val="22"/>
          <w:szCs w:val="26"/>
          <w:rtl/>
          <w:lang w:bidi="fa-IR"/>
        </w:rPr>
        <w:t>رودهن</w:t>
      </w:r>
    </w:p>
    <w:p w:rsidR="00ED54D3" w:rsidRPr="00B23988" w:rsidRDefault="00ED54D3" w:rsidP="00ED54D3">
      <w:pPr>
        <w:jc w:val="center"/>
        <w:rPr>
          <w:rFonts w:cs="B Zar"/>
          <w:b/>
          <w:bCs/>
          <w:sz w:val="22"/>
          <w:szCs w:val="26"/>
          <w:rtl/>
        </w:rPr>
      </w:pPr>
      <w:r w:rsidRPr="00B23988">
        <w:rPr>
          <w:rFonts w:cs="B Zar" w:hint="cs"/>
          <w:b/>
          <w:bCs/>
          <w:sz w:val="22"/>
          <w:szCs w:val="26"/>
          <w:rtl/>
        </w:rPr>
        <w:t>دانشکده روانشناسی</w:t>
      </w:r>
    </w:p>
    <w:p w:rsidR="00ED54D3" w:rsidRPr="00B23988" w:rsidRDefault="00ED54D3" w:rsidP="00ED54D3">
      <w:pPr>
        <w:jc w:val="center"/>
        <w:rPr>
          <w:rFonts w:cs="B Zar"/>
          <w:b/>
          <w:bCs/>
          <w:sz w:val="22"/>
          <w:szCs w:val="26"/>
          <w:rtl/>
        </w:rPr>
      </w:pPr>
    </w:p>
    <w:p w:rsidR="00ED54D3" w:rsidRDefault="00ED54D3" w:rsidP="00ED54D3">
      <w:pPr>
        <w:jc w:val="center"/>
        <w:rPr>
          <w:rFonts w:cs="B Titr"/>
          <w:sz w:val="24"/>
          <w:szCs w:val="28"/>
          <w:rtl/>
        </w:rPr>
      </w:pPr>
    </w:p>
    <w:p w:rsidR="00ED54D3" w:rsidRDefault="00ED54D3" w:rsidP="00ED54D3">
      <w:pPr>
        <w:jc w:val="center"/>
        <w:rPr>
          <w:rFonts w:cs="B Titr"/>
          <w:sz w:val="36"/>
          <w:szCs w:val="40"/>
          <w:rtl/>
        </w:rPr>
      </w:pPr>
      <w:r>
        <w:rPr>
          <w:rFonts w:cs="B Titr"/>
          <w:sz w:val="36"/>
          <w:szCs w:val="40"/>
          <w:rtl/>
        </w:rPr>
        <w:t>موضوع:</w:t>
      </w:r>
    </w:p>
    <w:p w:rsidR="00ED54D3" w:rsidRDefault="00ED54D3" w:rsidP="00ED54D3">
      <w:pPr>
        <w:jc w:val="center"/>
        <w:rPr>
          <w:rFonts w:cs="B Titr"/>
          <w:sz w:val="42"/>
          <w:szCs w:val="42"/>
          <w:rtl/>
        </w:rPr>
      </w:pPr>
      <w:r w:rsidRPr="00BF36DE">
        <w:rPr>
          <w:rFonts w:cs="B Titr"/>
          <w:sz w:val="42"/>
          <w:szCs w:val="42"/>
          <w:rtl/>
        </w:rPr>
        <w:t xml:space="preserve">رابطه رنگ با تيپ شخصيتي در بين دانشجويان </w:t>
      </w:r>
    </w:p>
    <w:p w:rsidR="00ED54D3" w:rsidRPr="00BF36DE" w:rsidRDefault="00ED54D3" w:rsidP="00ED54D3">
      <w:pPr>
        <w:jc w:val="center"/>
        <w:rPr>
          <w:rFonts w:cs="B Titr"/>
          <w:sz w:val="42"/>
          <w:szCs w:val="42"/>
          <w:rtl/>
        </w:rPr>
      </w:pPr>
      <w:r w:rsidRPr="00BF36DE">
        <w:rPr>
          <w:rFonts w:cs="B Titr"/>
          <w:sz w:val="42"/>
          <w:szCs w:val="42"/>
          <w:rtl/>
        </w:rPr>
        <w:t xml:space="preserve">دانشگاه آزاد اسلامي </w:t>
      </w:r>
      <w:r w:rsidRPr="00BF36DE">
        <w:rPr>
          <w:rFonts w:cs="B Titr" w:hint="cs"/>
          <w:sz w:val="42"/>
          <w:szCs w:val="42"/>
          <w:rtl/>
        </w:rPr>
        <w:t>واحد تهران مرکزی</w:t>
      </w:r>
    </w:p>
    <w:p w:rsidR="00ED54D3" w:rsidRDefault="00ED54D3" w:rsidP="00ED54D3">
      <w:pPr>
        <w:jc w:val="center"/>
        <w:rPr>
          <w:rFonts w:cs="B Titr"/>
          <w:sz w:val="24"/>
          <w:szCs w:val="28"/>
          <w:rtl/>
        </w:rPr>
      </w:pPr>
    </w:p>
    <w:p w:rsidR="00ED54D3" w:rsidRDefault="00ED54D3" w:rsidP="00ED54D3">
      <w:pPr>
        <w:jc w:val="center"/>
        <w:rPr>
          <w:rFonts w:cs="B Titr"/>
          <w:sz w:val="24"/>
          <w:szCs w:val="28"/>
          <w:rtl/>
        </w:rPr>
      </w:pPr>
    </w:p>
    <w:p w:rsidR="00ED54D3" w:rsidRDefault="00ED54D3" w:rsidP="00ED54D3">
      <w:pPr>
        <w:jc w:val="center"/>
        <w:rPr>
          <w:rFonts w:cs="B Titr"/>
          <w:sz w:val="24"/>
          <w:szCs w:val="28"/>
          <w:rtl/>
        </w:rPr>
      </w:pPr>
    </w:p>
    <w:p w:rsidR="00ED54D3" w:rsidRPr="00B23988" w:rsidRDefault="00ED54D3" w:rsidP="00ED54D3">
      <w:pPr>
        <w:jc w:val="center"/>
        <w:rPr>
          <w:rFonts w:cs="B Zar"/>
          <w:b/>
          <w:bCs/>
          <w:sz w:val="36"/>
          <w:szCs w:val="36"/>
          <w:rtl/>
        </w:rPr>
      </w:pPr>
      <w:r w:rsidRPr="00B23988">
        <w:rPr>
          <w:rFonts w:cs="B Zar"/>
          <w:b/>
          <w:bCs/>
          <w:sz w:val="36"/>
          <w:szCs w:val="36"/>
          <w:rtl/>
        </w:rPr>
        <w:t>استاد راهنما:</w:t>
      </w:r>
    </w:p>
    <w:p w:rsidR="00ED54D3" w:rsidRPr="00B23988" w:rsidRDefault="00ED54D3" w:rsidP="00ED54D3">
      <w:pPr>
        <w:jc w:val="center"/>
        <w:rPr>
          <w:rFonts w:cs="B Zar"/>
          <w:b/>
          <w:bCs/>
          <w:sz w:val="36"/>
          <w:szCs w:val="36"/>
          <w:rtl/>
          <w:lang w:bidi="fa-IR"/>
        </w:rPr>
      </w:pPr>
    </w:p>
    <w:p w:rsidR="00ED54D3" w:rsidRPr="00B23988" w:rsidRDefault="00ED54D3" w:rsidP="00ED54D3">
      <w:pPr>
        <w:spacing w:line="360" w:lineRule="auto"/>
        <w:jc w:val="center"/>
        <w:rPr>
          <w:rFonts w:cs="B Zar"/>
          <w:b/>
          <w:bCs/>
          <w:sz w:val="28"/>
          <w:szCs w:val="44"/>
          <w:rtl/>
        </w:rPr>
      </w:pPr>
    </w:p>
    <w:p w:rsidR="00ED54D3" w:rsidRPr="00B23988" w:rsidRDefault="00ED54D3" w:rsidP="00ED54D3">
      <w:pPr>
        <w:jc w:val="center"/>
        <w:rPr>
          <w:rFonts w:cs="B Zar"/>
          <w:b/>
          <w:bCs/>
          <w:sz w:val="36"/>
          <w:szCs w:val="36"/>
          <w:rtl/>
        </w:rPr>
      </w:pPr>
      <w:r w:rsidRPr="00B23988">
        <w:rPr>
          <w:rFonts w:cs="B Zar"/>
          <w:b/>
          <w:bCs/>
          <w:sz w:val="36"/>
          <w:szCs w:val="36"/>
          <w:rtl/>
        </w:rPr>
        <w:t>پژوهشگر:</w:t>
      </w:r>
    </w:p>
    <w:p w:rsidR="00ED54D3" w:rsidRPr="00B23988" w:rsidRDefault="00ED54D3" w:rsidP="00ED54D3">
      <w:pPr>
        <w:jc w:val="center"/>
        <w:rPr>
          <w:rFonts w:cs="B Zar"/>
          <w:b/>
          <w:bCs/>
          <w:sz w:val="28"/>
          <w:szCs w:val="48"/>
          <w:rtl/>
        </w:rPr>
      </w:pPr>
    </w:p>
    <w:p w:rsidR="00ED54D3" w:rsidRPr="00B23988" w:rsidRDefault="00ED54D3" w:rsidP="00ED54D3">
      <w:pPr>
        <w:jc w:val="center"/>
        <w:rPr>
          <w:rFonts w:cs="B Zar"/>
          <w:b/>
          <w:bCs/>
          <w:sz w:val="28"/>
          <w:szCs w:val="48"/>
          <w:rtl/>
        </w:rPr>
      </w:pPr>
    </w:p>
    <w:p w:rsidR="00ED54D3" w:rsidRDefault="00ED54D3" w:rsidP="00ED54D3">
      <w:pPr>
        <w:spacing w:line="760" w:lineRule="exact"/>
        <w:jc w:val="center"/>
        <w:rPr>
          <w:rFonts w:cs="B Titr"/>
          <w:sz w:val="34"/>
          <w:szCs w:val="28"/>
          <w:rtl/>
        </w:rPr>
      </w:pPr>
      <w:r>
        <w:rPr>
          <w:rFonts w:cs="B Titr"/>
          <w:noProof/>
          <w:sz w:val="34"/>
          <w:szCs w:val="38"/>
          <w:rtl/>
          <w:lang w:bidi="fa-IR"/>
        </w:rP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519430</wp:posOffset>
                </wp:positionV>
                <wp:extent cx="800100" cy="571500"/>
                <wp:effectExtent l="3810" t="0"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7FC92" id="Rectangle 5" o:spid="_x0000_s1026" style="position:absolute;left:0;text-align:left;margin-left:166.05pt;margin-top:40.9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" stroked="f"/>
            </w:pict>
          </mc:Fallback>
        </mc:AlternateContent>
      </w:r>
      <w:r>
        <w:rPr>
          <w:rFonts w:cs="B Titr"/>
          <w:sz w:val="34"/>
          <w:szCs w:val="38"/>
          <w:rtl/>
        </w:rPr>
        <w:br w:type="page"/>
      </w:r>
      <w:r>
        <w:rPr>
          <w:rFonts w:cs="B Titr"/>
          <w:sz w:val="34"/>
          <w:szCs w:val="28"/>
          <w:rtl/>
        </w:rPr>
        <w:lastRenderedPageBreak/>
        <w:t>فهرست مطالب</w:t>
      </w:r>
    </w:p>
    <w:p w:rsidR="00ED54D3" w:rsidRPr="00FA67C1" w:rsidRDefault="00ED54D3" w:rsidP="00ED54D3">
      <w:pPr>
        <w:spacing w:line="760" w:lineRule="exact"/>
        <w:jc w:val="lowKashida"/>
        <w:rPr>
          <w:rFonts w:cs="B Yagut"/>
          <w:b/>
          <w:bCs/>
          <w:sz w:val="34"/>
          <w:szCs w:val="28"/>
          <w:rtl/>
        </w:rPr>
      </w:pPr>
      <w:r w:rsidRPr="00FA67C1">
        <w:rPr>
          <w:rFonts w:cs="B Yagut"/>
          <w:b/>
          <w:bCs/>
          <w:sz w:val="34"/>
          <w:szCs w:val="28"/>
          <w:rtl/>
        </w:rPr>
        <w:t>عنوان</w:t>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r>
      <w:r w:rsidRPr="00FA67C1">
        <w:rPr>
          <w:rFonts w:cs="B Yagut"/>
          <w:b/>
          <w:bCs/>
          <w:sz w:val="34"/>
          <w:szCs w:val="28"/>
          <w:rtl/>
        </w:rPr>
        <w:tab/>
        <w:t>صفحه</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گواهي</w:t>
      </w:r>
      <w:r w:rsidRPr="00FA67C1">
        <w:rPr>
          <w:rFonts w:cs="B Yagut"/>
          <w:sz w:val="34"/>
          <w:szCs w:val="28"/>
          <w:rtl/>
        </w:rPr>
        <w:tab/>
        <w:t>الف</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سپاسگذاري</w:t>
      </w:r>
      <w:r w:rsidRPr="00FA67C1">
        <w:rPr>
          <w:rFonts w:cs="B Yagut"/>
          <w:sz w:val="34"/>
          <w:szCs w:val="28"/>
          <w:rtl/>
        </w:rPr>
        <w:tab/>
        <w:t>ب</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تقديم</w:t>
      </w:r>
      <w:r w:rsidRPr="00FA67C1">
        <w:rPr>
          <w:rFonts w:cs="B Yagut"/>
          <w:sz w:val="34"/>
          <w:szCs w:val="28"/>
          <w:rtl/>
        </w:rPr>
        <w:tab/>
        <w:t>ج</w:t>
      </w:r>
    </w:p>
    <w:p w:rsidR="00ED54D3" w:rsidRPr="00FA67C1" w:rsidRDefault="00ED54D3" w:rsidP="00ED54D3">
      <w:pPr>
        <w:tabs>
          <w:tab w:val="left" w:leader="dot" w:pos="7655"/>
        </w:tabs>
        <w:spacing w:line="760" w:lineRule="exact"/>
        <w:jc w:val="lowKashida"/>
        <w:rPr>
          <w:rFonts w:cs="B Yagut"/>
          <w:b/>
          <w:bCs/>
          <w:sz w:val="34"/>
          <w:szCs w:val="28"/>
          <w:rtl/>
        </w:rPr>
      </w:pPr>
      <w:r w:rsidRPr="00FA67C1">
        <w:rPr>
          <w:rFonts w:cs="B Yagut"/>
          <w:b/>
          <w:bCs/>
          <w:sz w:val="34"/>
          <w:szCs w:val="28"/>
          <w:rtl/>
        </w:rPr>
        <w:t>فصل اول: طرح تحقيق</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مقدمه</w:t>
      </w:r>
      <w:r w:rsidRPr="00FA67C1">
        <w:rPr>
          <w:rFonts w:cs="B Yagut"/>
          <w:sz w:val="34"/>
          <w:szCs w:val="28"/>
          <w:rtl/>
        </w:rPr>
        <w:tab/>
        <w:t>1</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موضوع پژوهش</w:t>
      </w:r>
      <w:r w:rsidRPr="00FA67C1">
        <w:rPr>
          <w:rFonts w:cs="B Yagut"/>
          <w:sz w:val="34"/>
          <w:szCs w:val="28"/>
          <w:rtl/>
        </w:rPr>
        <w:tab/>
        <w:t>2</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بيان مسئله</w:t>
      </w:r>
      <w:r w:rsidRPr="00FA67C1">
        <w:rPr>
          <w:rFonts w:cs="B Yagut"/>
          <w:sz w:val="34"/>
          <w:szCs w:val="28"/>
          <w:rtl/>
        </w:rPr>
        <w:tab/>
        <w:t>2</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هدف پژوهش</w:t>
      </w:r>
      <w:r w:rsidRPr="00FA67C1">
        <w:rPr>
          <w:rFonts w:cs="B Yagut"/>
          <w:sz w:val="34"/>
          <w:szCs w:val="28"/>
          <w:rtl/>
        </w:rPr>
        <w:tab/>
        <w:t>5</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فرضيه پژوهش</w:t>
      </w:r>
      <w:r w:rsidRPr="00FA67C1">
        <w:rPr>
          <w:rFonts w:cs="B Yagut"/>
          <w:sz w:val="34"/>
          <w:szCs w:val="28"/>
          <w:rtl/>
        </w:rPr>
        <w:tab/>
        <w:t>6</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 xml:space="preserve">اهميت مساله </w:t>
      </w:r>
      <w:r w:rsidRPr="00FA67C1">
        <w:rPr>
          <w:rFonts w:cs="B Yagut"/>
          <w:sz w:val="34"/>
          <w:szCs w:val="28"/>
          <w:rtl/>
        </w:rPr>
        <w:tab/>
        <w:t>6</w:t>
      </w:r>
      <w:r w:rsidRPr="00FA67C1">
        <w:rPr>
          <w:rFonts w:cs="B Yagut"/>
          <w:sz w:val="34"/>
          <w:szCs w:val="28"/>
          <w:rtl/>
        </w:rPr>
        <w:tab/>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متغيرهاي تحقيق</w:t>
      </w:r>
      <w:r w:rsidRPr="00FA67C1">
        <w:rPr>
          <w:rFonts w:cs="B Yagut"/>
          <w:sz w:val="34"/>
          <w:szCs w:val="28"/>
          <w:rtl/>
        </w:rPr>
        <w:tab/>
        <w:t>9</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تعريف عملياتي متغيرهاي تحقيق</w:t>
      </w:r>
      <w:r w:rsidRPr="00FA67C1">
        <w:rPr>
          <w:rFonts w:cs="B Yagut"/>
          <w:sz w:val="34"/>
          <w:szCs w:val="28"/>
          <w:rtl/>
        </w:rPr>
        <w:tab/>
        <w:t>9</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تعريف رنگ</w:t>
      </w:r>
      <w:r w:rsidRPr="00FA67C1">
        <w:rPr>
          <w:rFonts w:cs="B Yagut"/>
          <w:sz w:val="34"/>
          <w:szCs w:val="28"/>
          <w:rtl/>
        </w:rPr>
        <w:tab/>
        <w:t>9</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تعريف عملياتي شخصيت</w:t>
      </w:r>
      <w:r w:rsidRPr="00FA67C1">
        <w:rPr>
          <w:rFonts w:cs="B Yagut"/>
          <w:sz w:val="34"/>
          <w:szCs w:val="28"/>
          <w:rtl/>
        </w:rPr>
        <w:tab/>
        <w:t>11</w:t>
      </w:r>
    </w:p>
    <w:p w:rsidR="00ED54D3" w:rsidRPr="00FA67C1" w:rsidRDefault="00ED54D3" w:rsidP="00ED54D3">
      <w:pPr>
        <w:tabs>
          <w:tab w:val="left" w:leader="dot" w:pos="7655"/>
        </w:tabs>
        <w:spacing w:line="760" w:lineRule="exact"/>
        <w:jc w:val="lowKashida"/>
        <w:rPr>
          <w:rFonts w:cs="B Yagut"/>
          <w:b/>
          <w:bCs/>
          <w:sz w:val="34"/>
          <w:szCs w:val="28"/>
          <w:rtl/>
        </w:rPr>
      </w:pPr>
      <w:r>
        <w:rPr>
          <w:rFonts w:cs="B Yagut"/>
          <w:b/>
          <w:bCs/>
          <w:noProof/>
          <w:sz w:val="34"/>
          <w:szCs w:val="28"/>
          <w:rtl/>
          <w:lang w:bidi="fa-IR"/>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1196340</wp:posOffset>
                </wp:positionV>
                <wp:extent cx="800100" cy="571500"/>
                <wp:effectExtent l="3810"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82F1" id="Rectangle 4" o:spid="_x0000_s1026" style="position:absolute;left:0;text-align:left;margin-left:175.05pt;margin-top:94.2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" stroked="f"/>
            </w:pict>
          </mc:Fallback>
        </mc:AlternateContent>
      </w:r>
      <w:r>
        <w:rPr>
          <w:rFonts w:cs="B Yagut"/>
          <w:b/>
          <w:bCs/>
          <w:sz w:val="34"/>
          <w:szCs w:val="28"/>
          <w:rtl/>
        </w:rPr>
        <w:br w:type="page"/>
      </w:r>
      <w:r w:rsidRPr="00FA67C1">
        <w:rPr>
          <w:rFonts w:cs="B Yagut"/>
          <w:b/>
          <w:bCs/>
          <w:sz w:val="34"/>
          <w:szCs w:val="28"/>
          <w:rtl/>
        </w:rPr>
        <w:lastRenderedPageBreak/>
        <w:t>فصل دوم: ادبيات (پيشينه) تحقيق</w:t>
      </w:r>
    </w:p>
    <w:p w:rsidR="00ED54D3" w:rsidRPr="00FA67C1" w:rsidRDefault="00ED54D3" w:rsidP="00ED54D3">
      <w:pPr>
        <w:tabs>
          <w:tab w:val="left" w:leader="dot" w:pos="7655"/>
        </w:tabs>
        <w:spacing w:line="760" w:lineRule="exact"/>
        <w:jc w:val="lowKashida"/>
        <w:rPr>
          <w:rFonts w:cs="B Yagut"/>
          <w:b/>
          <w:bCs/>
          <w:sz w:val="34"/>
          <w:szCs w:val="28"/>
          <w:rtl/>
        </w:rPr>
      </w:pPr>
      <w:r w:rsidRPr="00FA67C1">
        <w:rPr>
          <w:rFonts w:cs="B Yagut"/>
          <w:b/>
          <w:bCs/>
          <w:sz w:val="34"/>
          <w:szCs w:val="28"/>
          <w:rtl/>
        </w:rPr>
        <w:t>بخش اول: رنگ ها</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مقدمه</w:t>
      </w:r>
      <w:r w:rsidRPr="00FA67C1">
        <w:rPr>
          <w:rFonts w:cs="B Yagut"/>
          <w:sz w:val="34"/>
          <w:szCs w:val="28"/>
          <w:rtl/>
        </w:rPr>
        <w:tab/>
        <w:t>13</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تاريخچه رنگ</w:t>
      </w:r>
      <w:r w:rsidRPr="00FA67C1">
        <w:rPr>
          <w:rFonts w:cs="B Yagut"/>
          <w:sz w:val="34"/>
          <w:szCs w:val="28"/>
          <w:rtl/>
        </w:rPr>
        <w:tab/>
        <w:t>16</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منشاء و اهميت رنگ</w:t>
      </w:r>
      <w:r w:rsidRPr="00FA67C1">
        <w:rPr>
          <w:rFonts w:cs="B Yagut"/>
          <w:sz w:val="34"/>
          <w:szCs w:val="28"/>
          <w:rtl/>
        </w:rPr>
        <w:tab/>
        <w:t>17</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صفات رنگ</w:t>
      </w:r>
      <w:r w:rsidRPr="00FA67C1">
        <w:rPr>
          <w:rFonts w:cs="B Yagut"/>
          <w:sz w:val="34"/>
          <w:szCs w:val="28"/>
          <w:rtl/>
        </w:rPr>
        <w:tab/>
        <w:t>18</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روانشناسي رنگها</w:t>
      </w:r>
      <w:r w:rsidRPr="00FA67C1">
        <w:rPr>
          <w:rFonts w:cs="B Yagut"/>
          <w:sz w:val="34"/>
          <w:szCs w:val="28"/>
          <w:rtl/>
        </w:rPr>
        <w:tab/>
        <w:t>20</w:t>
      </w:r>
      <w:r w:rsidRPr="00FA67C1">
        <w:rPr>
          <w:rFonts w:cs="B Yagut"/>
          <w:sz w:val="34"/>
          <w:szCs w:val="28"/>
          <w:rtl/>
        </w:rPr>
        <w:tab/>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تاثيرات رنگها بر روي احساس و فكر و روان انسان</w:t>
      </w:r>
      <w:r w:rsidRPr="00FA67C1">
        <w:rPr>
          <w:rFonts w:cs="B Yagut"/>
          <w:sz w:val="34"/>
          <w:szCs w:val="28"/>
          <w:rtl/>
        </w:rPr>
        <w:tab/>
        <w:t>22</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رنگهاي اصلي و كمكي</w:t>
      </w:r>
      <w:r w:rsidRPr="00FA67C1">
        <w:rPr>
          <w:rFonts w:cs="B Yagut"/>
          <w:sz w:val="34"/>
          <w:szCs w:val="28"/>
          <w:rtl/>
        </w:rPr>
        <w:tab/>
        <w:t>24</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جنبه هاي عاطفي شخصيت</w:t>
      </w:r>
      <w:r w:rsidRPr="00FA67C1">
        <w:rPr>
          <w:rFonts w:cs="B Yagut"/>
          <w:sz w:val="34"/>
          <w:szCs w:val="28"/>
          <w:rtl/>
        </w:rPr>
        <w:tab/>
        <w:t>25</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رنگهاي كمكي</w:t>
      </w:r>
      <w:r w:rsidRPr="00FA67C1">
        <w:rPr>
          <w:rFonts w:cs="B Yagut"/>
          <w:sz w:val="34"/>
          <w:szCs w:val="28"/>
          <w:rtl/>
        </w:rPr>
        <w:tab/>
        <w:t>26</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پيشينه پژوهش (آزمايش لوشر)</w:t>
      </w:r>
      <w:r w:rsidRPr="00FA67C1">
        <w:rPr>
          <w:rFonts w:cs="B Yagut"/>
          <w:sz w:val="34"/>
          <w:szCs w:val="28"/>
          <w:rtl/>
        </w:rPr>
        <w:tab/>
        <w:t>27</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قرمز</w:t>
      </w:r>
      <w:r w:rsidRPr="00FA67C1">
        <w:rPr>
          <w:rFonts w:cs="B Yagut"/>
          <w:sz w:val="34"/>
          <w:szCs w:val="28"/>
          <w:rtl/>
        </w:rPr>
        <w:tab/>
        <w:t>29</w:t>
      </w:r>
      <w:r w:rsidRPr="00FA67C1">
        <w:rPr>
          <w:rFonts w:cs="B Yagut"/>
          <w:sz w:val="34"/>
          <w:szCs w:val="28"/>
          <w:rtl/>
        </w:rPr>
        <w:tab/>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زرد</w:t>
      </w:r>
      <w:r w:rsidRPr="00FA67C1">
        <w:rPr>
          <w:rFonts w:cs="B Yagut"/>
          <w:sz w:val="34"/>
          <w:szCs w:val="28"/>
          <w:rtl/>
        </w:rPr>
        <w:tab/>
        <w:t>30</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نارنجي</w:t>
      </w:r>
      <w:r w:rsidRPr="00FA67C1">
        <w:rPr>
          <w:rFonts w:cs="B Yagut"/>
          <w:sz w:val="34"/>
          <w:szCs w:val="28"/>
          <w:rtl/>
        </w:rPr>
        <w:tab/>
        <w:t>33</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آبي</w:t>
      </w:r>
      <w:r w:rsidRPr="00FA67C1">
        <w:rPr>
          <w:rFonts w:cs="B Yagut"/>
          <w:sz w:val="34"/>
          <w:szCs w:val="28"/>
          <w:rtl/>
        </w:rPr>
        <w:tab/>
        <w:t>33</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سبز</w:t>
      </w:r>
      <w:r w:rsidRPr="00FA67C1">
        <w:rPr>
          <w:rFonts w:cs="B Yagut"/>
          <w:sz w:val="34"/>
          <w:szCs w:val="28"/>
          <w:rtl/>
        </w:rPr>
        <w:tab/>
        <w:t>36</w:t>
      </w:r>
    </w:p>
    <w:p w:rsidR="00ED54D3" w:rsidRPr="00FA67C1" w:rsidRDefault="00ED54D3" w:rsidP="00ED54D3">
      <w:pPr>
        <w:tabs>
          <w:tab w:val="left" w:leader="dot" w:pos="7655"/>
        </w:tabs>
        <w:spacing w:line="760" w:lineRule="exact"/>
        <w:jc w:val="lowKashida"/>
        <w:rPr>
          <w:rFonts w:cs="B Yagut"/>
          <w:sz w:val="34"/>
          <w:szCs w:val="28"/>
          <w:rtl/>
        </w:rPr>
      </w:pPr>
      <w:r>
        <w:rPr>
          <w:rFonts w:cs="B Yagut"/>
          <w:noProof/>
          <w:sz w:val="34"/>
          <w:szCs w:val="28"/>
          <w:rtl/>
          <w:lang w:bidi="fa-IR"/>
        </w:rPr>
        <w:lastRenderedPageBreak/>
        <mc:AlternateContent>
          <mc:Choice Requires="wps">
            <w:drawing>
              <wp:anchor distT="0" distB="0" distL="114300" distR="114300" simplePos="0" relativeHeight="251661312" behindDoc="0" locked="0" layoutInCell="1" allowOverlap="1">
                <wp:simplePos x="0" y="0"/>
                <wp:positionH relativeFrom="column">
                  <wp:posOffset>2223135</wp:posOffset>
                </wp:positionH>
                <wp:positionV relativeFrom="paragraph">
                  <wp:posOffset>713740</wp:posOffset>
                </wp:positionV>
                <wp:extent cx="800100" cy="571500"/>
                <wp:effectExtent l="381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37A90" id="Rectangle 3" o:spid="_x0000_s1026" style="position:absolute;left:0;text-align:left;margin-left:175.05pt;margin-top:56.2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" stroked="f"/>
            </w:pict>
          </mc:Fallback>
        </mc:AlternateContent>
      </w:r>
      <w:r w:rsidRPr="00FA67C1">
        <w:rPr>
          <w:rFonts w:cs="B Yagut"/>
          <w:sz w:val="34"/>
          <w:szCs w:val="28"/>
          <w:rtl/>
        </w:rPr>
        <w:t>رنگ بنفش</w:t>
      </w:r>
      <w:r w:rsidRPr="00FA67C1">
        <w:rPr>
          <w:rFonts w:cs="B Yagut"/>
          <w:sz w:val="34"/>
          <w:szCs w:val="28"/>
          <w:rtl/>
        </w:rPr>
        <w:tab/>
        <w:t>37</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قهوه اي</w:t>
      </w:r>
      <w:r w:rsidRPr="00FA67C1">
        <w:rPr>
          <w:rFonts w:cs="B Yagut"/>
          <w:sz w:val="34"/>
          <w:szCs w:val="28"/>
          <w:rtl/>
        </w:rPr>
        <w:tab/>
        <w:t>40</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خاكستري</w:t>
      </w:r>
      <w:r w:rsidRPr="00FA67C1">
        <w:rPr>
          <w:rFonts w:cs="B Yagut"/>
          <w:sz w:val="34"/>
          <w:szCs w:val="28"/>
          <w:rtl/>
        </w:rPr>
        <w:tab/>
        <w:t>41</w:t>
      </w:r>
      <w:r w:rsidRPr="00FA67C1">
        <w:rPr>
          <w:rFonts w:cs="B Yagut"/>
          <w:sz w:val="34"/>
          <w:szCs w:val="28"/>
          <w:rtl/>
        </w:rPr>
        <w:tab/>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رنگ سياه</w:t>
      </w:r>
      <w:r w:rsidRPr="00FA67C1">
        <w:rPr>
          <w:rFonts w:cs="B Yagut"/>
          <w:sz w:val="34"/>
          <w:szCs w:val="28"/>
          <w:rtl/>
        </w:rPr>
        <w:tab/>
        <w:t>42</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تداعي رنگ و نماد گرايي رنگ</w:t>
      </w:r>
      <w:r w:rsidRPr="00FA67C1">
        <w:rPr>
          <w:rFonts w:cs="B Yagut"/>
          <w:sz w:val="34"/>
          <w:szCs w:val="28"/>
          <w:rtl/>
        </w:rPr>
        <w:tab/>
        <w:t>44</w:t>
      </w:r>
    </w:p>
    <w:p w:rsidR="00ED54D3" w:rsidRPr="00FA67C1" w:rsidRDefault="00ED54D3" w:rsidP="00ED54D3">
      <w:pPr>
        <w:tabs>
          <w:tab w:val="left" w:leader="dot" w:pos="7655"/>
        </w:tabs>
        <w:spacing w:line="760" w:lineRule="exact"/>
        <w:jc w:val="lowKashida"/>
        <w:rPr>
          <w:rFonts w:cs="B Yagut"/>
          <w:b/>
          <w:bCs/>
          <w:sz w:val="34"/>
          <w:szCs w:val="28"/>
          <w:rtl/>
        </w:rPr>
      </w:pPr>
      <w:r w:rsidRPr="00FA67C1">
        <w:rPr>
          <w:rFonts w:cs="B Yagut"/>
          <w:b/>
          <w:bCs/>
          <w:sz w:val="34"/>
          <w:szCs w:val="28"/>
          <w:rtl/>
        </w:rPr>
        <w:t>بخش دوم- شخصيت و انواع آن</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تاريخچه اي از نظريه هاي شخصيت</w:t>
      </w:r>
      <w:r w:rsidRPr="00FA67C1">
        <w:rPr>
          <w:rFonts w:cs="B Yagut"/>
          <w:sz w:val="34"/>
          <w:szCs w:val="28"/>
          <w:rtl/>
        </w:rPr>
        <w:tab/>
        <w:t>48</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ريشه و معناي واژه شخصيت</w:t>
      </w:r>
      <w:r w:rsidRPr="00FA67C1">
        <w:rPr>
          <w:rFonts w:cs="B Yagut"/>
          <w:sz w:val="34"/>
          <w:szCs w:val="28"/>
          <w:rtl/>
        </w:rPr>
        <w:tab/>
        <w:t>49</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تعريف شخصيت</w:t>
      </w:r>
      <w:r w:rsidRPr="00FA67C1">
        <w:rPr>
          <w:rFonts w:cs="B Yagut"/>
          <w:sz w:val="34"/>
          <w:szCs w:val="28"/>
          <w:rtl/>
        </w:rPr>
        <w:tab/>
        <w:t>50</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انواع شخصيت</w:t>
      </w:r>
      <w:r w:rsidRPr="00FA67C1">
        <w:rPr>
          <w:rFonts w:cs="B Yagut"/>
          <w:sz w:val="34"/>
          <w:szCs w:val="28"/>
          <w:rtl/>
        </w:rPr>
        <w:tab/>
        <w:t>52</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سنخ شناسي يونگ</w:t>
      </w:r>
      <w:r w:rsidRPr="00FA67C1">
        <w:rPr>
          <w:rFonts w:cs="B Yagut"/>
          <w:sz w:val="34"/>
          <w:szCs w:val="28"/>
          <w:rtl/>
        </w:rPr>
        <w:tab/>
        <w:t>54</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نظريه آيزنيك</w:t>
      </w:r>
      <w:r w:rsidRPr="00FA67C1">
        <w:rPr>
          <w:rFonts w:cs="B Yagut"/>
          <w:sz w:val="34"/>
          <w:szCs w:val="28"/>
          <w:rtl/>
        </w:rPr>
        <w:tab/>
        <w:t>56</w:t>
      </w:r>
      <w:r w:rsidRPr="00FA67C1">
        <w:rPr>
          <w:rFonts w:cs="B Yagut"/>
          <w:sz w:val="34"/>
          <w:szCs w:val="28"/>
          <w:rtl/>
        </w:rPr>
        <w:tab/>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جنبه هاي توصيفي شخصيت از ديدگاه آيزنيك</w:t>
      </w:r>
      <w:r w:rsidRPr="00FA67C1">
        <w:rPr>
          <w:rFonts w:cs="B Yagut"/>
          <w:sz w:val="34"/>
          <w:szCs w:val="28"/>
          <w:rtl/>
        </w:rPr>
        <w:tab/>
        <w:t>57</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بعد درون گرايي- برون گرايي</w:t>
      </w:r>
      <w:r w:rsidRPr="00FA67C1">
        <w:rPr>
          <w:rFonts w:cs="B Yagut"/>
          <w:sz w:val="34"/>
          <w:szCs w:val="28"/>
          <w:rtl/>
        </w:rPr>
        <w:tab/>
        <w:t>60</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روان نژندان</w:t>
      </w:r>
      <w:r w:rsidRPr="00FA67C1">
        <w:rPr>
          <w:rFonts w:cs="B Yagut"/>
          <w:sz w:val="34"/>
          <w:szCs w:val="28"/>
          <w:rtl/>
        </w:rPr>
        <w:tab/>
        <w:t>63</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روان پريشان</w:t>
      </w:r>
      <w:r w:rsidRPr="00FA67C1">
        <w:rPr>
          <w:rFonts w:cs="B Yagut"/>
          <w:sz w:val="34"/>
          <w:szCs w:val="28"/>
          <w:rtl/>
        </w:rPr>
        <w:tab/>
        <w:t>64</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عوامل سببي</w:t>
      </w:r>
      <w:r w:rsidRPr="00FA67C1">
        <w:rPr>
          <w:rFonts w:cs="B Yagut"/>
          <w:sz w:val="34"/>
          <w:szCs w:val="28"/>
          <w:rtl/>
        </w:rPr>
        <w:tab/>
        <w:t>65</w:t>
      </w:r>
    </w:p>
    <w:p w:rsidR="00ED54D3" w:rsidRPr="00FA67C1" w:rsidRDefault="00ED54D3" w:rsidP="00ED54D3">
      <w:pPr>
        <w:tabs>
          <w:tab w:val="left" w:leader="dot" w:pos="7655"/>
        </w:tabs>
        <w:spacing w:line="760" w:lineRule="exact"/>
        <w:jc w:val="lowKashida"/>
        <w:rPr>
          <w:rFonts w:cs="B Yagut"/>
          <w:b/>
          <w:bCs/>
          <w:sz w:val="34"/>
          <w:szCs w:val="28"/>
          <w:rtl/>
        </w:rPr>
      </w:pPr>
      <w:r w:rsidRPr="00FA67C1">
        <w:rPr>
          <w:rFonts w:cs="B Yagut"/>
          <w:b/>
          <w:bCs/>
          <w:sz w:val="34"/>
          <w:szCs w:val="28"/>
          <w:rtl/>
        </w:rPr>
        <w:lastRenderedPageBreak/>
        <w:t>فصل سوم: طرح پژوهش</w:t>
      </w:r>
    </w:p>
    <w:p w:rsidR="00ED54D3" w:rsidRPr="00FA67C1" w:rsidRDefault="00ED54D3" w:rsidP="00ED54D3">
      <w:pPr>
        <w:tabs>
          <w:tab w:val="left" w:leader="dot" w:pos="7655"/>
        </w:tabs>
        <w:spacing w:line="760" w:lineRule="exact"/>
        <w:jc w:val="lowKashida"/>
        <w:rPr>
          <w:rFonts w:cs="B Yagut"/>
          <w:sz w:val="34"/>
          <w:szCs w:val="28"/>
          <w:rtl/>
        </w:rPr>
      </w:pPr>
      <w:r>
        <w:rPr>
          <w:rFonts w:cs="B Yagut"/>
          <w:noProof/>
          <w:sz w:val="34"/>
          <w:szCs w:val="28"/>
          <w:rtl/>
          <w:lang w:bidi="fa-IR"/>
        </w:rPr>
        <mc:AlternateContent>
          <mc:Choice Requires="wps">
            <w:drawing>
              <wp:anchor distT="0" distB="0" distL="114300" distR="114300" simplePos="0" relativeHeight="251662336" behindDoc="0" locked="0" layoutInCell="1" allowOverlap="1">
                <wp:simplePos x="0" y="0"/>
                <wp:positionH relativeFrom="column">
                  <wp:posOffset>2223135</wp:posOffset>
                </wp:positionH>
                <wp:positionV relativeFrom="paragraph">
                  <wp:posOffset>713740</wp:posOffset>
                </wp:positionV>
                <wp:extent cx="800100" cy="571500"/>
                <wp:effectExtent l="381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E4B9" id="Rectangle 2" o:spid="_x0000_s1026" style="position:absolute;left:0;text-align:left;margin-left:175.05pt;margin-top:56.2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" stroked="f"/>
            </w:pict>
          </mc:Fallback>
        </mc:AlternateContent>
      </w:r>
      <w:r w:rsidRPr="00FA67C1">
        <w:rPr>
          <w:rFonts w:cs="B Yagut"/>
          <w:sz w:val="34"/>
          <w:szCs w:val="28"/>
          <w:rtl/>
        </w:rPr>
        <w:t>جامعه تحقيق</w:t>
      </w:r>
      <w:r w:rsidRPr="00FA67C1">
        <w:rPr>
          <w:rFonts w:cs="B Yagut"/>
          <w:sz w:val="34"/>
          <w:szCs w:val="28"/>
          <w:rtl/>
        </w:rPr>
        <w:tab/>
        <w:t>68</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نمونه تحقيق</w:t>
      </w:r>
      <w:r w:rsidRPr="00FA67C1">
        <w:rPr>
          <w:rFonts w:cs="B Yagut"/>
          <w:sz w:val="34"/>
          <w:szCs w:val="28"/>
          <w:rtl/>
        </w:rPr>
        <w:tab/>
        <w:t>68</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روش نمونه گيري</w:t>
      </w:r>
      <w:r w:rsidRPr="00FA67C1">
        <w:rPr>
          <w:rFonts w:cs="B Yagut"/>
          <w:sz w:val="34"/>
          <w:szCs w:val="28"/>
          <w:rtl/>
        </w:rPr>
        <w:tab/>
        <w:t>68</w:t>
      </w:r>
      <w:r w:rsidRPr="00FA67C1">
        <w:rPr>
          <w:rFonts w:cs="B Yagut"/>
          <w:sz w:val="34"/>
          <w:szCs w:val="28"/>
          <w:rtl/>
        </w:rPr>
        <w:tab/>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ابزار تحقيق</w:t>
      </w:r>
      <w:r w:rsidRPr="00FA67C1">
        <w:rPr>
          <w:rFonts w:cs="B Yagut"/>
          <w:sz w:val="34"/>
          <w:szCs w:val="28"/>
          <w:rtl/>
        </w:rPr>
        <w:tab/>
        <w:t>68</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اعتبار (پايايي) ورودي پرسشنامه شخصيت آيزنيك</w:t>
      </w:r>
      <w:r w:rsidRPr="00FA67C1">
        <w:rPr>
          <w:rFonts w:cs="B Yagut"/>
          <w:sz w:val="34"/>
          <w:szCs w:val="28"/>
          <w:rtl/>
        </w:rPr>
        <w:tab/>
        <w:t>70</w:t>
      </w:r>
      <w:r w:rsidRPr="00FA67C1">
        <w:rPr>
          <w:rFonts w:cs="B Yagut"/>
          <w:sz w:val="34"/>
          <w:szCs w:val="28"/>
          <w:rtl/>
        </w:rPr>
        <w:tab/>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نحوه طرح و اجرا آزمون</w:t>
      </w:r>
      <w:r w:rsidRPr="00FA67C1">
        <w:rPr>
          <w:rFonts w:cs="B Yagut"/>
          <w:sz w:val="34"/>
          <w:szCs w:val="28"/>
          <w:rtl/>
        </w:rPr>
        <w:tab/>
        <w:t>70</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 xml:space="preserve">شيوه آماري مورد استفاده </w:t>
      </w:r>
      <w:r w:rsidRPr="00FA67C1">
        <w:rPr>
          <w:rFonts w:cs="B Yagut"/>
          <w:sz w:val="34"/>
          <w:szCs w:val="28"/>
          <w:rtl/>
        </w:rPr>
        <w:tab/>
        <w:t>71</w:t>
      </w:r>
    </w:p>
    <w:p w:rsidR="00ED54D3" w:rsidRPr="00FA67C1" w:rsidRDefault="00ED54D3" w:rsidP="00ED54D3">
      <w:pPr>
        <w:tabs>
          <w:tab w:val="left" w:leader="dot" w:pos="7655"/>
        </w:tabs>
        <w:spacing w:line="680" w:lineRule="exact"/>
        <w:jc w:val="lowKashida"/>
        <w:rPr>
          <w:rFonts w:cs="B Yagut"/>
          <w:b/>
          <w:bCs/>
          <w:sz w:val="34"/>
          <w:szCs w:val="28"/>
          <w:rtl/>
        </w:rPr>
      </w:pPr>
      <w:r w:rsidRPr="00FA67C1">
        <w:rPr>
          <w:rFonts w:cs="B Yagut"/>
          <w:b/>
          <w:bCs/>
          <w:sz w:val="34"/>
          <w:szCs w:val="28"/>
          <w:rtl/>
        </w:rPr>
        <w:t>فصل چهارم: بيان و تحليل داده ها</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تجزيه و تحليل داده هاي آماري</w:t>
      </w:r>
      <w:r w:rsidRPr="00FA67C1">
        <w:rPr>
          <w:rFonts w:cs="B Yagut"/>
          <w:sz w:val="34"/>
          <w:szCs w:val="28"/>
          <w:rtl/>
        </w:rPr>
        <w:tab/>
        <w:t>73</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جدول شماره 2</w:t>
      </w:r>
      <w:r w:rsidRPr="00FA67C1">
        <w:rPr>
          <w:rFonts w:cs="B Yagut"/>
          <w:sz w:val="34"/>
          <w:szCs w:val="28"/>
          <w:rtl/>
        </w:rPr>
        <w:tab/>
        <w:t>74</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تفسير و نتيجه كلي جدول شماره 2</w:t>
      </w:r>
      <w:r w:rsidRPr="00FA67C1">
        <w:rPr>
          <w:rFonts w:cs="B Yagut"/>
          <w:sz w:val="34"/>
          <w:szCs w:val="28"/>
          <w:rtl/>
        </w:rPr>
        <w:tab/>
        <w:t>75</w:t>
      </w:r>
    </w:p>
    <w:p w:rsidR="00ED54D3" w:rsidRPr="00FA67C1" w:rsidRDefault="00ED54D3" w:rsidP="00ED54D3">
      <w:pPr>
        <w:tabs>
          <w:tab w:val="left" w:leader="dot" w:pos="7655"/>
        </w:tabs>
        <w:spacing w:line="680" w:lineRule="exact"/>
        <w:jc w:val="lowKashida"/>
        <w:rPr>
          <w:rFonts w:cs="B Yagut"/>
          <w:b/>
          <w:bCs/>
          <w:sz w:val="34"/>
          <w:szCs w:val="28"/>
          <w:rtl/>
        </w:rPr>
      </w:pPr>
      <w:r w:rsidRPr="00FA67C1">
        <w:rPr>
          <w:rFonts w:cs="B Yagut"/>
          <w:b/>
          <w:bCs/>
          <w:sz w:val="34"/>
          <w:szCs w:val="28"/>
          <w:rtl/>
        </w:rPr>
        <w:t>فصل پنجم: خلاصه، بحث و نتيجه گيري</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خلاصه تحقيق</w:t>
      </w:r>
      <w:r w:rsidRPr="00FA67C1">
        <w:rPr>
          <w:rFonts w:cs="B Yagut"/>
          <w:sz w:val="34"/>
          <w:szCs w:val="28"/>
          <w:rtl/>
        </w:rPr>
        <w:tab/>
        <w:t>78</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توصيه هايي براي پژوهشهاي بعدي</w:t>
      </w:r>
      <w:r w:rsidRPr="00FA67C1">
        <w:rPr>
          <w:rFonts w:cs="B Yagut"/>
          <w:sz w:val="34"/>
          <w:szCs w:val="28"/>
          <w:rtl/>
        </w:rPr>
        <w:tab/>
        <w:t>79</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محدوديت هاي پژوهش</w:t>
      </w:r>
      <w:r w:rsidRPr="00FA67C1">
        <w:rPr>
          <w:rFonts w:cs="B Yagut"/>
          <w:sz w:val="34"/>
          <w:szCs w:val="28"/>
          <w:rtl/>
        </w:rPr>
        <w:tab/>
        <w:t>80</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تحليل و نتايج كلي تحقيق</w:t>
      </w:r>
      <w:r w:rsidRPr="00FA67C1">
        <w:rPr>
          <w:rFonts w:cs="B Yagut"/>
          <w:sz w:val="34"/>
          <w:szCs w:val="28"/>
          <w:rtl/>
        </w:rPr>
        <w:tab/>
        <w:t>81</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t>فهرست منابع فارسي</w:t>
      </w:r>
      <w:r w:rsidRPr="00FA67C1">
        <w:rPr>
          <w:rFonts w:cs="B Yagut"/>
          <w:sz w:val="34"/>
          <w:szCs w:val="28"/>
          <w:rtl/>
        </w:rPr>
        <w:tab/>
        <w:t>83</w:t>
      </w:r>
    </w:p>
    <w:p w:rsidR="00ED54D3" w:rsidRPr="00FA67C1" w:rsidRDefault="00ED54D3" w:rsidP="00ED54D3">
      <w:pPr>
        <w:tabs>
          <w:tab w:val="left" w:leader="dot" w:pos="7655"/>
        </w:tabs>
        <w:spacing w:line="680" w:lineRule="exact"/>
        <w:jc w:val="lowKashida"/>
        <w:rPr>
          <w:rFonts w:cs="B Yagut"/>
          <w:b/>
          <w:bCs/>
          <w:sz w:val="34"/>
          <w:szCs w:val="28"/>
          <w:rtl/>
        </w:rPr>
      </w:pPr>
      <w:r w:rsidRPr="00FA67C1">
        <w:rPr>
          <w:rFonts w:cs="B Yagut"/>
          <w:b/>
          <w:bCs/>
          <w:sz w:val="34"/>
          <w:szCs w:val="28"/>
          <w:rtl/>
        </w:rPr>
        <w:t xml:space="preserve">پيوست </w:t>
      </w:r>
    </w:p>
    <w:p w:rsidR="00ED54D3" w:rsidRPr="00FA67C1" w:rsidRDefault="00ED54D3" w:rsidP="00ED54D3">
      <w:pPr>
        <w:tabs>
          <w:tab w:val="left" w:leader="dot" w:pos="7655"/>
        </w:tabs>
        <w:spacing w:line="680" w:lineRule="exact"/>
        <w:jc w:val="lowKashida"/>
        <w:rPr>
          <w:rFonts w:cs="B Yagut"/>
          <w:sz w:val="34"/>
          <w:szCs w:val="28"/>
          <w:rtl/>
        </w:rPr>
      </w:pPr>
      <w:r w:rsidRPr="00FA67C1">
        <w:rPr>
          <w:rFonts w:cs="B Yagut"/>
          <w:sz w:val="34"/>
          <w:szCs w:val="28"/>
          <w:rtl/>
        </w:rPr>
        <w:lastRenderedPageBreak/>
        <w:t xml:space="preserve">پرسشنامه آيزنك </w:t>
      </w:r>
      <w:r w:rsidRPr="00FA67C1">
        <w:rPr>
          <w:rFonts w:cs="B Yagut"/>
          <w:sz w:val="34"/>
          <w:szCs w:val="28"/>
          <w:rtl/>
        </w:rPr>
        <w:tab/>
        <w:t>87</w:t>
      </w:r>
    </w:p>
    <w:p w:rsidR="00ED54D3" w:rsidRPr="00FA67C1" w:rsidRDefault="00ED54D3" w:rsidP="00ED54D3">
      <w:pPr>
        <w:tabs>
          <w:tab w:val="left" w:leader="dot" w:pos="7655"/>
        </w:tabs>
        <w:spacing w:line="760" w:lineRule="exact"/>
        <w:jc w:val="lowKashida"/>
        <w:rPr>
          <w:rFonts w:cs="B Yagut"/>
          <w:sz w:val="34"/>
          <w:szCs w:val="28"/>
          <w:rtl/>
        </w:rPr>
      </w:pPr>
      <w:r w:rsidRPr="00FA67C1">
        <w:rPr>
          <w:rFonts w:cs="B Yagut"/>
          <w:sz w:val="34"/>
          <w:szCs w:val="28"/>
          <w:rtl/>
        </w:rPr>
        <w:t>جدول تبديل نمره خام به رتبه درصدي آيزنك</w:t>
      </w:r>
      <w:r w:rsidRPr="00FA67C1">
        <w:rPr>
          <w:rFonts w:cs="B Yagut"/>
          <w:sz w:val="34"/>
          <w:szCs w:val="28"/>
          <w:rtl/>
        </w:rPr>
        <w:tab/>
        <w:t>91</w:t>
      </w:r>
    </w:p>
    <w:p w:rsidR="00872F2E" w:rsidRDefault="00ED54D3" w:rsidP="00872F2E">
      <w:pPr>
        <w:tabs>
          <w:tab w:val="left" w:leader="dot" w:pos="7655"/>
        </w:tabs>
        <w:spacing w:line="760" w:lineRule="exact"/>
        <w:jc w:val="lowKashida"/>
        <w:rPr>
          <w:rFonts w:cs="B Yagut"/>
          <w:sz w:val="34"/>
          <w:szCs w:val="28"/>
          <w:rtl/>
          <w:lang w:bidi="fa-IR"/>
        </w:rPr>
      </w:pPr>
      <w:r>
        <w:rPr>
          <w:rFonts w:cs="B Yagut"/>
          <w:sz w:val="34"/>
          <w:szCs w:val="28"/>
          <w:rtl/>
        </w:rPr>
        <w:t xml:space="preserve"> </w:t>
      </w: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tabs>
          <w:tab w:val="left" w:leader="dot" w:pos="7655"/>
        </w:tabs>
        <w:spacing w:line="760" w:lineRule="exact"/>
        <w:jc w:val="lowKashida"/>
        <w:rPr>
          <w:rFonts w:cs="B Yagut"/>
          <w:sz w:val="34"/>
          <w:szCs w:val="28"/>
          <w:rtl/>
          <w:lang w:bidi="fa-IR"/>
        </w:rPr>
      </w:pPr>
    </w:p>
    <w:p w:rsidR="00872F2E" w:rsidRDefault="00872F2E" w:rsidP="00872F2E">
      <w:pPr>
        <w:spacing w:line="760" w:lineRule="exact"/>
        <w:jc w:val="lowKashida"/>
        <w:rPr>
          <w:rFonts w:cs="B Titr"/>
          <w:rtl/>
        </w:rPr>
        <w:sectPr w:rsidR="00872F2E" w:rsidSect="00872F2E">
          <w:footerReference w:type="even" r:id="rId7"/>
          <w:footerReference w:type="default" r:id="rId8"/>
          <w:pgSz w:w="11906" w:h="16838"/>
          <w:pgMar w:top="1440" w:right="1800" w:bottom="1440" w:left="1800" w:header="720" w:footer="720" w:gutter="0"/>
          <w:pgNumType w:start="0"/>
          <w:cols w:space="720"/>
          <w:titlePg/>
          <w:bidi/>
          <w:rtlGutter/>
        </w:sectPr>
      </w:pPr>
    </w:p>
    <w:p w:rsidR="00872F2E" w:rsidRDefault="00872F2E" w:rsidP="00872F2E">
      <w:pPr>
        <w:spacing w:line="760" w:lineRule="exact"/>
        <w:jc w:val="lowKashida"/>
        <w:rPr>
          <w:rFonts w:cs="B Titr"/>
          <w:rtl/>
        </w:rPr>
      </w:pPr>
      <w:r>
        <w:rPr>
          <w:rFonts w:cs="B Titr"/>
          <w:rtl/>
        </w:rPr>
        <w:lastRenderedPageBreak/>
        <w:t>مقدمه</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انسان داراي حسي است به نام بينايي، كه اين عمل را جز چشمهاي او چيز ديگر ميسر نمي گردند. جهان هستي را بوسيلة اين دو عضو كوچك پيچيده و حساس مي توانيم ببينيم جهاني كه تمام اجزا و اشياي آن مشخصه اي به نام رنگ دارند.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هنگاميكه چشمان، بسته‌اند، جز سياهي و تاريكي چيزي وجود ندارد ولي به محض گشودن آنها دنيا پراز رنگهاي مختلف تصوير وارونه پردة حساس اتاق تاريك چشمانمان مي گردد و عمل ديدن انجام مي پذيرد در واقع اگر رنگهاي مختلف تصوير نداشت. چرا كه همانگونه كه صدا اعصاب شنوايي را تحريك مي</w:t>
      </w:r>
      <w:r w:rsidRPr="00FA67C1">
        <w:rPr>
          <w:rFonts w:cs="B Yagut"/>
          <w:sz w:val="24"/>
          <w:szCs w:val="28"/>
          <w:cs/>
        </w:rPr>
        <w:t>‎</w:t>
      </w:r>
      <w:r w:rsidRPr="00FA67C1">
        <w:rPr>
          <w:rFonts w:cs="B Yagut"/>
          <w:sz w:val="24"/>
          <w:szCs w:val="28"/>
          <w:rtl/>
        </w:rPr>
        <w:t>كند و عمل شنيدن بوقوع مي پيوندد و به دنبال آن عكس العمل در فرد بوجود</w:t>
      </w:r>
      <w:r>
        <w:rPr>
          <w:sz w:val="24"/>
          <w:szCs w:val="28"/>
          <w:rtl/>
        </w:rPr>
        <w:t xml:space="preserve"> </w:t>
      </w:r>
      <w:r w:rsidRPr="00FA67C1">
        <w:rPr>
          <w:rFonts w:cs="B Yagut"/>
          <w:sz w:val="24"/>
          <w:szCs w:val="28"/>
          <w:rtl/>
        </w:rPr>
        <w:t>مي آيد، رنگ نيز پس از تأثير و تحريك اعصاب گيرنده خود موجب ديدن و مهمتر از آن سبب ايجاد دخالت انگيختگي در فرد مي</w:t>
      </w:r>
      <w:r w:rsidRPr="00FA67C1">
        <w:rPr>
          <w:rFonts w:cs="B Yagut"/>
          <w:sz w:val="24"/>
          <w:szCs w:val="28"/>
          <w:cs/>
        </w:rPr>
        <w:t>‎</w:t>
      </w:r>
      <w:r w:rsidRPr="00FA67C1">
        <w:rPr>
          <w:rFonts w:cs="B Yagut"/>
          <w:sz w:val="24"/>
          <w:szCs w:val="28"/>
          <w:rtl/>
        </w:rPr>
        <w:t>شود.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روانشناسي و فيزيولوژي رنگها و نحوه تأثير آنها در حالتهاي رفتاري و رواني افراد از مباحث بسيار مهمي اند كه در زمينه رنگها قابل طرح و بررسي اند.</w:t>
      </w:r>
    </w:p>
    <w:p w:rsidR="00872F2E" w:rsidRPr="00A65047" w:rsidRDefault="00872F2E" w:rsidP="00872F2E">
      <w:pPr>
        <w:spacing w:line="760" w:lineRule="exact"/>
        <w:jc w:val="lowKashida"/>
        <w:rPr>
          <w:rFonts w:cs="B Yagut" w:hint="cs"/>
          <w:sz w:val="24"/>
          <w:szCs w:val="28"/>
          <w:rtl/>
        </w:rPr>
      </w:pPr>
      <w:r w:rsidRPr="00FA67C1">
        <w:rPr>
          <w:rFonts w:cs="B Yagut"/>
          <w:sz w:val="24"/>
          <w:szCs w:val="28"/>
          <w:rtl/>
        </w:rPr>
        <w:t xml:space="preserve">هر رنگي به مقتضاي خاصيت خود به نوعي در روان انسان اثر مي گذارد. كه بي ربط به رفتارهاي اجتماعي رواني او نيست. انتخاب رنگ اتاق، كتاب، ميز، لباس و </w:t>
      </w:r>
      <w:r w:rsidRPr="00FA67C1">
        <w:rPr>
          <w:rFonts w:cs="Times New Roman" w:hint="cs"/>
          <w:sz w:val="24"/>
          <w:szCs w:val="28"/>
          <w:rtl/>
        </w:rPr>
        <w:t>…</w:t>
      </w:r>
      <w:r w:rsidRPr="00FA67C1">
        <w:rPr>
          <w:rFonts w:cs="B Yagut"/>
          <w:sz w:val="24"/>
          <w:szCs w:val="28"/>
          <w:rtl/>
        </w:rPr>
        <w:t xml:space="preserve"> هميشه موردتوجه آدمي بوده و كسي مي خواهد رنگ ديوارهاي اتاقش كرم باشد يا ديگري سبز كم رنگ و </w:t>
      </w:r>
      <w:r w:rsidRPr="00FA67C1">
        <w:rPr>
          <w:rFonts w:cs="Times New Roman" w:hint="cs"/>
          <w:sz w:val="24"/>
          <w:szCs w:val="28"/>
          <w:rtl/>
        </w:rPr>
        <w:t>…</w:t>
      </w:r>
      <w:r>
        <w:rPr>
          <w:rFonts w:cs="B Yagut" w:hint="cs"/>
          <w:sz w:val="24"/>
          <w:szCs w:val="28"/>
          <w:rtl/>
        </w:rPr>
        <w:t xml:space="preserve"> </w:t>
      </w:r>
      <w:r w:rsidRPr="00FA67C1">
        <w:rPr>
          <w:rFonts w:cs="B Yagut"/>
          <w:sz w:val="24"/>
          <w:szCs w:val="28"/>
          <w:rtl/>
        </w:rPr>
        <w:t xml:space="preserve">اينها همه گويايي تأثير </w:t>
      </w:r>
      <w:r w:rsidRPr="00FA67C1">
        <w:rPr>
          <w:rFonts w:cs="B Yagut"/>
          <w:sz w:val="24"/>
          <w:szCs w:val="28"/>
          <w:rtl/>
        </w:rPr>
        <w:lastRenderedPageBreak/>
        <w:t>رنگ در انسان اند. بطوريكه هر فردي بنا به مسايل دروني خود به رنگي انس دارد و آن را مي پسندد.</w:t>
      </w:r>
    </w:p>
    <w:p w:rsidR="00872F2E" w:rsidRDefault="00872F2E" w:rsidP="00872F2E">
      <w:pPr>
        <w:pStyle w:val="BodyText"/>
        <w:spacing w:line="760" w:lineRule="exact"/>
        <w:rPr>
          <w:rFonts w:cs="B Titr"/>
          <w:rtl/>
        </w:rPr>
      </w:pPr>
      <w:r>
        <w:rPr>
          <w:rFonts w:cs="B Titr"/>
          <w:rtl/>
        </w:rPr>
        <w:t>بيان مسئله:</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 xml:space="preserve">پديده رنگ از جمله پديده هاي طبيعي است كه شناخت آن تاريخي بس كهن داشته و در طول تاريخ تكامل بشر مطرح بوده است، اين شناخت در جهت كاربرد رنگ براي زيبا جلوه دادن هر چه بيشتر و بهتر نمودن محيط زندگي است، از اين رو مطالعات و پژوهشهاي بسياري از گذشته تا حال در مورد رنگ صورت گرفته و در دو قرن اخير شناخت علمي نسبت به آن افزايش يافته است. </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با شناخت علمي پديده رنگ، مساله ترجيح رنگها بر يكديگر مطرح گرديد، پژوهشهاي صورت گرفته دربارة ترجيح رنگها، از نظر روان شناسي جنبة علمي داشته و با ديدگاههايي چون نظريه هاي زيباشناسان كه ترجيح رنگها را جزء ذاتي آنها دانسته و اساساً</w:t>
      </w:r>
      <w:r>
        <w:rPr>
          <w:sz w:val="24"/>
          <w:szCs w:val="28"/>
          <w:rtl/>
        </w:rPr>
        <w:t xml:space="preserve"> </w:t>
      </w:r>
      <w:r w:rsidRPr="00FA67C1">
        <w:rPr>
          <w:rFonts w:cs="B Yagut"/>
          <w:sz w:val="24"/>
          <w:szCs w:val="28"/>
          <w:rtl/>
        </w:rPr>
        <w:t>امري ذهني تلقي مي كنند توافق نظر ندارند و با تأكيد بر ذهنيت اين امر، تحقيق در اين زمينه را بي مورد مي دانند.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آنچه مسلم است عوامل در ارتباط با ترجيح رنگ مطرح مي گردد كه به طور اختصار مي</w:t>
      </w:r>
      <w:r w:rsidRPr="00FA67C1">
        <w:rPr>
          <w:rFonts w:cs="B Yagut"/>
          <w:sz w:val="24"/>
          <w:szCs w:val="28"/>
          <w:cs/>
        </w:rPr>
        <w:t>‎</w:t>
      </w:r>
      <w:r w:rsidRPr="00FA67C1">
        <w:rPr>
          <w:rFonts w:cs="B Yagut"/>
          <w:sz w:val="24"/>
          <w:szCs w:val="28"/>
          <w:rtl/>
        </w:rPr>
        <w:t>توان به اين گونه بيان كرد:</w:t>
      </w:r>
    </w:p>
    <w:p w:rsidR="00872F2E" w:rsidRPr="00FA67C1" w:rsidRDefault="00872F2E" w:rsidP="00872F2E">
      <w:pPr>
        <w:numPr>
          <w:ilvl w:val="0"/>
          <w:numId w:val="1"/>
        </w:numPr>
        <w:spacing w:line="760" w:lineRule="exact"/>
        <w:jc w:val="lowKashida"/>
        <w:rPr>
          <w:rFonts w:cs="B Yagut"/>
          <w:sz w:val="24"/>
          <w:szCs w:val="28"/>
          <w:rtl/>
        </w:rPr>
      </w:pPr>
      <w:r w:rsidRPr="00FA67C1">
        <w:rPr>
          <w:rFonts w:cs="B Yagut"/>
          <w:sz w:val="24"/>
          <w:szCs w:val="28"/>
          <w:rtl/>
        </w:rPr>
        <w:t>عوامل فيزيكي، شامل عواملي است كه به فيزيك نو مربوط بوده و در رويت رنگها و ترجيح رنگي بر رنگ ديگر مؤثر هستند. براي نمونه مي</w:t>
      </w:r>
      <w:r w:rsidRPr="00FA67C1">
        <w:rPr>
          <w:rFonts w:cs="B Yagut"/>
          <w:sz w:val="24"/>
          <w:szCs w:val="28"/>
          <w:cs/>
        </w:rPr>
        <w:t>‎</w:t>
      </w:r>
      <w:r w:rsidRPr="00FA67C1">
        <w:rPr>
          <w:rFonts w:cs="B Yagut"/>
          <w:sz w:val="24"/>
          <w:szCs w:val="28"/>
          <w:rtl/>
        </w:rPr>
        <w:t>توان از طول موج و تواتر آنها نام برد.</w:t>
      </w:r>
    </w:p>
    <w:p w:rsidR="00872F2E" w:rsidRPr="00FA67C1" w:rsidRDefault="00872F2E" w:rsidP="00872F2E">
      <w:pPr>
        <w:numPr>
          <w:ilvl w:val="0"/>
          <w:numId w:val="1"/>
        </w:numPr>
        <w:spacing w:line="760" w:lineRule="exact"/>
        <w:jc w:val="lowKashida"/>
        <w:rPr>
          <w:rFonts w:cs="B Yagut"/>
          <w:sz w:val="24"/>
          <w:szCs w:val="28"/>
          <w:rtl/>
        </w:rPr>
      </w:pPr>
      <w:r w:rsidRPr="00FA67C1">
        <w:rPr>
          <w:rFonts w:cs="B Yagut"/>
          <w:sz w:val="24"/>
          <w:szCs w:val="28"/>
          <w:rtl/>
        </w:rPr>
        <w:lastRenderedPageBreak/>
        <w:t>عوامل فيزيولوژيكي، اين دسته از عوامل شامل فيزيولوژي چشم گيرنده هاي نور، تارها و سيستم عصبي هستند.</w:t>
      </w:r>
    </w:p>
    <w:p w:rsidR="00872F2E" w:rsidRPr="00FA67C1" w:rsidRDefault="00872F2E" w:rsidP="00872F2E">
      <w:pPr>
        <w:numPr>
          <w:ilvl w:val="0"/>
          <w:numId w:val="1"/>
        </w:numPr>
        <w:spacing w:line="760" w:lineRule="exact"/>
        <w:jc w:val="lowKashida"/>
        <w:rPr>
          <w:rFonts w:cs="B Yagut"/>
          <w:sz w:val="24"/>
          <w:szCs w:val="28"/>
          <w:rtl/>
        </w:rPr>
      </w:pPr>
      <w:r w:rsidRPr="00FA67C1">
        <w:rPr>
          <w:rFonts w:cs="B Yagut"/>
          <w:sz w:val="24"/>
          <w:szCs w:val="28"/>
          <w:rtl/>
        </w:rPr>
        <w:t>عوامل فرهنگي- اجتماعي، از جمله اين عوامل مي</w:t>
      </w:r>
      <w:r w:rsidRPr="00FA67C1">
        <w:rPr>
          <w:rFonts w:cs="B Yagut"/>
          <w:sz w:val="24"/>
          <w:szCs w:val="28"/>
          <w:cs/>
        </w:rPr>
        <w:t>‎</w:t>
      </w:r>
      <w:r w:rsidRPr="00FA67C1">
        <w:rPr>
          <w:rFonts w:cs="B Yagut"/>
          <w:sz w:val="24"/>
          <w:szCs w:val="28"/>
          <w:rtl/>
        </w:rPr>
        <w:t>توان از ارزشهاي فرهنگي، طبقه اجتماعي، پديده هاي جمعي مانند مد، نامگذاري رنگها در فرهنگهاي مختلف و نمادگرايي نام برد.</w:t>
      </w:r>
    </w:p>
    <w:p w:rsidR="00872F2E" w:rsidRPr="00FA67C1" w:rsidRDefault="00872F2E" w:rsidP="00872F2E">
      <w:pPr>
        <w:numPr>
          <w:ilvl w:val="0"/>
          <w:numId w:val="1"/>
        </w:numPr>
        <w:spacing w:line="760" w:lineRule="exact"/>
        <w:jc w:val="lowKashida"/>
        <w:rPr>
          <w:rFonts w:cs="B Yagut"/>
          <w:sz w:val="24"/>
          <w:szCs w:val="28"/>
          <w:rtl/>
        </w:rPr>
      </w:pPr>
      <w:r w:rsidRPr="00FA67C1">
        <w:rPr>
          <w:rFonts w:cs="B Yagut"/>
          <w:sz w:val="24"/>
          <w:szCs w:val="28"/>
          <w:rtl/>
        </w:rPr>
        <w:t>عوامل فردي كه مي</w:t>
      </w:r>
      <w:r w:rsidRPr="00FA67C1">
        <w:rPr>
          <w:rFonts w:cs="B Yagut"/>
          <w:sz w:val="24"/>
          <w:szCs w:val="28"/>
          <w:cs/>
        </w:rPr>
        <w:t>‎</w:t>
      </w:r>
      <w:r w:rsidRPr="00FA67C1">
        <w:rPr>
          <w:rFonts w:cs="B Yagut"/>
          <w:sz w:val="24"/>
          <w:szCs w:val="28"/>
          <w:rtl/>
        </w:rPr>
        <w:t>توان از حالات و واكنش هاي هيجاني، خصايص و ويژگيهاي و شخصيتي فرد نام برد كه با ساختار شخصيتي فرد در ارتباط هستند.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با توجه به اين كه، هر فرد داراي صفات، خصوصيات رفتاري و ويژگي هاي شخصيتي منحصر به فرد است و با داشتن زندگي اجتماعي و گروهي با بسياري ديگر از افراد، همنوائي دارد. انسان  جهت داشتن رفتاري  نسبتاً  ثابت در پيرامون  تعامل هاي خود، نياز به تماس و برخوردهايي با محيط داخلي و خارجي خود دارد. فرد با اعمال محركهائي از خارج متاثر گشته و  نسبت به آن واكنش  نشان مي</w:t>
      </w:r>
      <w:r w:rsidRPr="00FA67C1">
        <w:rPr>
          <w:rFonts w:cs="B Yagut"/>
          <w:sz w:val="24"/>
          <w:szCs w:val="28"/>
          <w:cs/>
        </w:rPr>
        <w:t>‎</w:t>
      </w:r>
      <w:r w:rsidRPr="00FA67C1">
        <w:rPr>
          <w:rFonts w:cs="B Yagut"/>
          <w:sz w:val="24"/>
          <w:szCs w:val="28"/>
          <w:rtl/>
        </w:rPr>
        <w:t>دهد و به همين ترتيب  در اثر كنش و واكنش هائي كه در درون  فرد، متشكل از يادگيريهاي گذشته، نگرش و منطق و استدلالي كه از آن بهره مند است، مجموعه اي پويا ونسبتاً ثابت از رفتار پديد مي‌‌ آيد كه بدان  شخصيت  فرد اطلاق مي گردد.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در پژوهش حاضر، موضوع مورد بررسي در ارتباط با ترجيح رنگ وخصوصيات  شخصيتي افراد است كه با پرسشنامه  شخصيتي(جهت سنجش بعد درون گرا -برون گرا) و سوالهايي در مورد  ترجيح رنگ است كه تشكيل مرحله اي  از مراحل پژوهش را مي دهند.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lastRenderedPageBreak/>
        <w:t>بر اساس پرسشنامه ياد شده و سوال بيان شده در مورد  ترجيح رنگ، اساساً رابطه بين  شخصيت و رنگ بررسي و به سوال زير پاسخ داده مي شود كه:</w:t>
      </w:r>
    </w:p>
    <w:p w:rsidR="00872F2E" w:rsidRPr="00FA67C1" w:rsidRDefault="00872F2E" w:rsidP="00872F2E">
      <w:pPr>
        <w:numPr>
          <w:ilvl w:val="0"/>
          <w:numId w:val="2"/>
        </w:numPr>
        <w:spacing w:line="760" w:lineRule="exact"/>
        <w:jc w:val="lowKashida"/>
        <w:rPr>
          <w:rFonts w:cs="B Yagut"/>
          <w:sz w:val="24"/>
          <w:szCs w:val="28"/>
          <w:rtl/>
        </w:rPr>
      </w:pPr>
      <w:r w:rsidRPr="00FA67C1">
        <w:rPr>
          <w:rFonts w:cs="B Yagut"/>
          <w:sz w:val="24"/>
          <w:szCs w:val="28"/>
          <w:rtl/>
        </w:rPr>
        <w:t>آيا بين ترجيح رنگ و شخصيت افراد رابطه وجود دارد؟</w:t>
      </w:r>
    </w:p>
    <w:p w:rsidR="00872F2E" w:rsidRDefault="00872F2E" w:rsidP="00872F2E">
      <w:pPr>
        <w:spacing w:line="760" w:lineRule="exact"/>
        <w:jc w:val="lowKashida"/>
        <w:rPr>
          <w:rFonts w:cs="B Titr"/>
          <w:sz w:val="24"/>
          <w:szCs w:val="28"/>
          <w:rtl/>
        </w:rPr>
      </w:pPr>
      <w:r w:rsidRPr="00FA67C1">
        <w:rPr>
          <w:rFonts w:cs="B Yagut"/>
          <w:sz w:val="24"/>
          <w:szCs w:val="28"/>
          <w:rtl/>
        </w:rPr>
        <w:br w:type="page"/>
      </w:r>
      <w:r>
        <w:rPr>
          <w:rFonts w:cs="B Titr"/>
          <w:sz w:val="24"/>
          <w:szCs w:val="28"/>
          <w:rtl/>
        </w:rPr>
        <w:lastRenderedPageBreak/>
        <w:t>هدف پژوهش:</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در اجتماع امروزي كمتر كسي يافت مي</w:t>
      </w:r>
      <w:r w:rsidRPr="00FA67C1">
        <w:rPr>
          <w:rFonts w:cs="B Yagut"/>
          <w:sz w:val="24"/>
          <w:szCs w:val="28"/>
          <w:cs/>
        </w:rPr>
        <w:t>‎</w:t>
      </w:r>
      <w:r w:rsidRPr="00FA67C1">
        <w:rPr>
          <w:rFonts w:cs="B Yagut"/>
          <w:sz w:val="24"/>
          <w:szCs w:val="28"/>
          <w:rtl/>
        </w:rPr>
        <w:t>شود كه به اهميت رنگ و اثر عميق آن روي انسان ترديد داشته باشد. هر كدام از رنگها به تفاوت سردي و گرمي يا خنثي بودن، تأثير رواني مشخصة خود را روي انسان ايجاد مي</w:t>
      </w:r>
      <w:r w:rsidRPr="00FA67C1">
        <w:rPr>
          <w:rFonts w:cs="B Yagut"/>
          <w:sz w:val="24"/>
          <w:szCs w:val="28"/>
          <w:cs/>
        </w:rPr>
        <w:t>‎</w:t>
      </w:r>
      <w:r w:rsidRPr="00FA67C1">
        <w:rPr>
          <w:rFonts w:cs="B Yagut"/>
          <w:sz w:val="24"/>
          <w:szCs w:val="28"/>
          <w:rtl/>
        </w:rPr>
        <w:t>كند با وجود خصوصيات فوق العاده اي كه رنگ دارد غالب اشخاص نسبت به آن كم توجه و يا كاملاً بي تفاوت هستند. شناخت قدرت رنگ به انسان در حل پاره اي مشكلات كمك قابل توجهي نموده است به طبيعت نگاه كنيم تا متوجه شويم چگونه با عوض شدن فصول، رنگها نيز تغيير مي</w:t>
      </w:r>
      <w:r w:rsidRPr="00FA67C1">
        <w:rPr>
          <w:rFonts w:cs="B Yagut"/>
          <w:sz w:val="24"/>
          <w:szCs w:val="28"/>
          <w:cs/>
        </w:rPr>
        <w:t>‎</w:t>
      </w:r>
      <w:r w:rsidRPr="00FA67C1">
        <w:rPr>
          <w:rFonts w:cs="B Yagut"/>
          <w:sz w:val="24"/>
          <w:szCs w:val="28"/>
          <w:rtl/>
        </w:rPr>
        <w:t>كند و پيوسته تركيبات زيبايي بوجود مي آورند. معيار انسان در تميز يك تركيب رنگي زيبا، طبيعت است.</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طبيعت منبع الهام در فراگيري هماهنگيهاي صحيح و زيبا است. رنگهاي هيجان انگيز بهاري در مقابل با رنگهاي سرد و آرام زمستاني در احساس كاملاً متفاوت در انسان برمي انگيزند. (لوچه، 1370، صفحه 30)</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عليرغم خصوصيات گوناگون رنگ، اين پديده از قواعدي پيروي مي</w:t>
      </w:r>
      <w:r w:rsidRPr="00FA67C1">
        <w:rPr>
          <w:rFonts w:cs="B Yagut"/>
          <w:sz w:val="24"/>
          <w:szCs w:val="28"/>
          <w:cs/>
        </w:rPr>
        <w:t>‎</w:t>
      </w:r>
      <w:r w:rsidRPr="00FA67C1">
        <w:rPr>
          <w:rFonts w:cs="B Yagut"/>
          <w:sz w:val="24"/>
          <w:szCs w:val="28"/>
          <w:rtl/>
        </w:rPr>
        <w:t>كند كه شناخت آنها مي</w:t>
      </w:r>
      <w:r w:rsidRPr="00FA67C1">
        <w:rPr>
          <w:rFonts w:cs="B Yagut"/>
          <w:sz w:val="24"/>
          <w:szCs w:val="28"/>
          <w:cs/>
        </w:rPr>
        <w:t>‎</w:t>
      </w:r>
      <w:r w:rsidRPr="00FA67C1">
        <w:rPr>
          <w:rFonts w:cs="B Yagut"/>
          <w:sz w:val="24"/>
          <w:szCs w:val="28"/>
          <w:rtl/>
        </w:rPr>
        <w:t>تواند در بهره گيري مناسب از رنگ كمك و راهنماي مؤثر مي</w:t>
      </w:r>
      <w:r w:rsidRPr="00FA67C1">
        <w:rPr>
          <w:rFonts w:cs="B Yagut"/>
          <w:sz w:val="24"/>
          <w:szCs w:val="28"/>
          <w:cs/>
        </w:rPr>
        <w:t>‎</w:t>
      </w:r>
      <w:r w:rsidRPr="00FA67C1">
        <w:rPr>
          <w:rFonts w:cs="B Yagut"/>
          <w:sz w:val="24"/>
          <w:szCs w:val="28"/>
          <w:rtl/>
        </w:rPr>
        <w:t>باشد. با فراگيري چنين قواعدي استفاده از رنگهاي مختلف آسان گشته، مي</w:t>
      </w:r>
      <w:r w:rsidRPr="00FA67C1">
        <w:rPr>
          <w:rFonts w:cs="B Yagut"/>
          <w:sz w:val="24"/>
          <w:szCs w:val="28"/>
          <w:cs/>
        </w:rPr>
        <w:t>‎</w:t>
      </w:r>
      <w:r w:rsidRPr="00FA67C1">
        <w:rPr>
          <w:rFonts w:cs="B Yagut"/>
          <w:sz w:val="24"/>
          <w:szCs w:val="28"/>
          <w:rtl/>
        </w:rPr>
        <w:t>توان محيط زندگي را به مكاني دلپذير براي زيستن تبديل نمود.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با توجه به توضيحات فوق هدف از اين پژوهش سعي در بررسي علاقمندي افراد نسبت به رنگي خاص و تيپهاي شخصيتي در اين زمينه مي</w:t>
      </w:r>
      <w:r w:rsidRPr="00FA67C1">
        <w:rPr>
          <w:rFonts w:cs="B Yagut"/>
          <w:sz w:val="24"/>
          <w:szCs w:val="28"/>
          <w:cs/>
        </w:rPr>
        <w:t>‎</w:t>
      </w:r>
      <w:r w:rsidRPr="00FA67C1">
        <w:rPr>
          <w:rFonts w:cs="B Yagut"/>
          <w:sz w:val="24"/>
          <w:szCs w:val="28"/>
          <w:rtl/>
        </w:rPr>
        <w:t>باشد.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lastRenderedPageBreak/>
        <w:t>اميد است كه بتوانيم با اين پژوهش گامي مؤثر در شناخت رنگ و اهميت آن در زندگي روزمره و عادي افراد بردارم. (ويدا ابي زاده، 1372، ص 11)</w:t>
      </w:r>
    </w:p>
    <w:p w:rsidR="00872F2E" w:rsidRDefault="00872F2E" w:rsidP="00872F2E">
      <w:pPr>
        <w:pStyle w:val="BodyText"/>
        <w:spacing w:line="760" w:lineRule="exact"/>
        <w:rPr>
          <w:rFonts w:cs="Titr"/>
          <w:rtl/>
        </w:rPr>
      </w:pPr>
      <w:r>
        <w:rPr>
          <w:rFonts w:cs="Titr"/>
          <w:rtl/>
        </w:rPr>
        <w:t>فرضيه پژوهش:</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پژوهش فوق داراي فرضيه زير است:</w:t>
      </w:r>
    </w:p>
    <w:p w:rsidR="00872F2E" w:rsidRPr="00FA67C1" w:rsidRDefault="00872F2E" w:rsidP="00872F2E">
      <w:pPr>
        <w:numPr>
          <w:ilvl w:val="0"/>
          <w:numId w:val="3"/>
        </w:numPr>
        <w:spacing w:line="760" w:lineRule="exact"/>
        <w:jc w:val="lowKashida"/>
        <w:rPr>
          <w:rFonts w:cs="B Yagut"/>
          <w:sz w:val="24"/>
          <w:szCs w:val="28"/>
          <w:rtl/>
        </w:rPr>
      </w:pPr>
      <w:r w:rsidRPr="00FA67C1">
        <w:rPr>
          <w:rFonts w:cs="B Yagut"/>
          <w:sz w:val="24"/>
          <w:szCs w:val="28"/>
          <w:rtl/>
        </w:rPr>
        <w:t>بين انتخاب رنگ و شخصيت افراد رابطه وجود دارد.</w:t>
      </w:r>
    </w:p>
    <w:p w:rsidR="00872F2E" w:rsidRDefault="00872F2E" w:rsidP="00872F2E">
      <w:pPr>
        <w:pStyle w:val="BodyText"/>
        <w:spacing w:line="760" w:lineRule="exact"/>
        <w:rPr>
          <w:rFonts w:cs="Titr"/>
          <w:rtl/>
        </w:rPr>
      </w:pPr>
      <w:r>
        <w:rPr>
          <w:rFonts w:cs="Titr"/>
          <w:rtl/>
        </w:rPr>
        <w:t>اهميت مساله:</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 xml:space="preserve">رنگ نيز مانند هوا و آب بخشي از دنياي ماست. هيچ چيز بدون رنگ بدون شكل مادي قابل رويت نيست، نه معماري و نه هنر و نه طراحي و </w:t>
      </w:r>
      <w:r w:rsidRPr="00FA67C1">
        <w:rPr>
          <w:rFonts w:cs="Times New Roman" w:hint="cs"/>
          <w:sz w:val="24"/>
          <w:szCs w:val="28"/>
          <w:rtl/>
        </w:rPr>
        <w:t>…</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رنگ پديده اي آنچنان وسيع است كه تلاش براي شناسايي آن در يك پاراگراف به نظر عجولانه مي</w:t>
      </w:r>
      <w:r w:rsidRPr="00FA67C1">
        <w:rPr>
          <w:rFonts w:cs="B Yagut"/>
          <w:sz w:val="24"/>
          <w:szCs w:val="28"/>
          <w:cs/>
        </w:rPr>
        <w:t>‎</w:t>
      </w:r>
      <w:r w:rsidRPr="00FA67C1">
        <w:rPr>
          <w:rFonts w:cs="B Yagut"/>
          <w:sz w:val="24"/>
          <w:szCs w:val="28"/>
          <w:rtl/>
        </w:rPr>
        <w:t xml:space="preserve">آيد. زيرا رنگ با اغلب فعاليتهاي بشري در تماس است و در واقع مواردي كه رنگ در آن نقش نداشته باشد نادر است. فيزيك، زيست شناسي، پديده هاي ادراكي و بالخصوص روان شناسي و </w:t>
      </w:r>
      <w:r w:rsidRPr="00FA67C1">
        <w:rPr>
          <w:rFonts w:cs="Times New Roman" w:hint="cs"/>
          <w:sz w:val="24"/>
          <w:szCs w:val="28"/>
          <w:rtl/>
        </w:rPr>
        <w:t>…</w:t>
      </w:r>
      <w:r w:rsidRPr="00FA67C1">
        <w:rPr>
          <w:rFonts w:cs="B Yagut"/>
          <w:sz w:val="24"/>
          <w:szCs w:val="28"/>
          <w:rtl/>
        </w:rPr>
        <w:t xml:space="preserve"> همه و همه با رنگ در ارتباط هستند.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انتخاب رنگ بعنوان  يكي از راههاي شناخت  انسان  موضوعي  مورد اختلاف و بحث انگيز است. (كاركيا، فرزانه، 1375، ص 50)</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به اين دليل  ساده كه انسانها  شبيه هم نيستند اين موضوع تا حدي بحث انگيز مي نمايد.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lastRenderedPageBreak/>
        <w:t>حتي دوقلوهاي همسان كه از نظر فيزيولوژيكي  كاملاً به هم شبيه هستند نيز داراي شخصيت هاي متفاوتي مي باشند. هر قدر كه اشخاص شكاك وناباوري وجود داشته باشند ولي با افزايش تدريجي بيماريهاي رواني در سراسر دنيا، روشها و نظريه هاي جديدي براي تشخيص بيماريها ابداع مي</w:t>
      </w:r>
      <w:r w:rsidRPr="00FA67C1">
        <w:rPr>
          <w:rFonts w:cs="B Yagut"/>
          <w:sz w:val="24"/>
          <w:szCs w:val="28"/>
          <w:cs/>
        </w:rPr>
        <w:t>‎</w:t>
      </w:r>
      <w:r w:rsidRPr="00FA67C1">
        <w:rPr>
          <w:rFonts w:cs="B Yagut"/>
          <w:sz w:val="24"/>
          <w:szCs w:val="28"/>
          <w:rtl/>
        </w:rPr>
        <w:t>شود كه رنگ را نيز شامل مي</w:t>
      </w:r>
      <w:r w:rsidRPr="00FA67C1">
        <w:rPr>
          <w:rFonts w:cs="B Yagut"/>
          <w:sz w:val="24"/>
          <w:szCs w:val="28"/>
          <w:cs/>
        </w:rPr>
        <w:t>‎</w:t>
      </w:r>
      <w:r w:rsidRPr="00FA67C1">
        <w:rPr>
          <w:rFonts w:cs="B Yagut"/>
          <w:sz w:val="24"/>
          <w:szCs w:val="28"/>
          <w:rtl/>
        </w:rPr>
        <w:t>شود.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(كاركيا، فرزانه، 1375. ص61)</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با توجه به واكنش عمومي نسبت به رنگ ها بايد گفت كه دوست داشتن يك يا تمام رنگها براي انسان كاملاً طبيعي و بهنجار است، در عوض رو كردن، انكار مطلق با ترديد  در محتواي هيجاني رنگ خصيصه اي است كه ما را به انسانهاي آزرده،سرخورده و افسرده رهنمون مي</w:t>
      </w:r>
      <w:r w:rsidRPr="00FA67C1">
        <w:rPr>
          <w:rFonts w:cs="B Yagut"/>
          <w:sz w:val="24"/>
          <w:szCs w:val="28"/>
          <w:cs/>
        </w:rPr>
        <w:t>‎</w:t>
      </w:r>
      <w:r w:rsidRPr="00FA67C1">
        <w:rPr>
          <w:rFonts w:cs="B Yagut"/>
          <w:sz w:val="24"/>
          <w:szCs w:val="28"/>
          <w:rtl/>
        </w:rPr>
        <w:t>كند. از سوي ديگر شور و نشاط بيش از اندازه نسبت به رنگ نشانه   اختلال رواني و مزاج دمدمي و علايق متفاوت تو شخصيتي متزلزل است بايد به خاطر داشت كه پسند رنگ در طول  زمان قابل تغيير است واگرنظر فرد نسبت به رنگ تغيير كند نشانه تغيير و تحول  در شخصيت اوست. اين حالت در درون گراها بيشتر از برون گراها اتفاق مي افتد. (كاركيا، فرزانه،1375، ص66)</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بنابراين انتخاب رنگهاي اصلي- فرعي- گرم و سرد مي</w:t>
      </w:r>
      <w:r w:rsidRPr="00FA67C1">
        <w:rPr>
          <w:rFonts w:cs="B Yagut"/>
          <w:sz w:val="24"/>
          <w:szCs w:val="28"/>
          <w:cs/>
        </w:rPr>
        <w:t>‎</w:t>
      </w:r>
      <w:r w:rsidRPr="00FA67C1">
        <w:rPr>
          <w:rFonts w:cs="B Yagut"/>
          <w:sz w:val="24"/>
          <w:szCs w:val="28"/>
          <w:rtl/>
        </w:rPr>
        <w:t>تواند نمادي از شخصيت  فرد مي</w:t>
      </w:r>
      <w:r w:rsidRPr="00FA67C1">
        <w:rPr>
          <w:rFonts w:cs="B Yagut"/>
          <w:sz w:val="24"/>
          <w:szCs w:val="28"/>
          <w:cs/>
        </w:rPr>
        <w:t>‎</w:t>
      </w:r>
      <w:r w:rsidRPr="00FA67C1">
        <w:rPr>
          <w:rFonts w:cs="B Yagut"/>
          <w:sz w:val="24"/>
          <w:szCs w:val="28"/>
          <w:rtl/>
        </w:rPr>
        <w:t>باشد بطوريكه انتخاب يك رنگ گرم يا يك رنگ اصلي و يا رنگ  سرد ويا يگ رنگ فرعي، شخصيت فرد را بيان مي نمايد و انسان را در گروهي خاص از تيپ هاي شخصيتي قرار مي</w:t>
      </w:r>
      <w:r w:rsidRPr="00FA67C1">
        <w:rPr>
          <w:rFonts w:cs="B Yagut"/>
          <w:sz w:val="24"/>
          <w:szCs w:val="28"/>
          <w:cs/>
        </w:rPr>
        <w:t>‎</w:t>
      </w:r>
      <w:r w:rsidRPr="00FA67C1">
        <w:rPr>
          <w:rFonts w:cs="B Yagut"/>
          <w:sz w:val="24"/>
          <w:szCs w:val="28"/>
          <w:rtl/>
        </w:rPr>
        <w:t>دهد.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lastRenderedPageBreak/>
        <w:t>تغيير خلق  در طي ساليان نظرات  فرد را نسبت به رنگها تغيير مي</w:t>
      </w:r>
      <w:r w:rsidRPr="00FA67C1">
        <w:rPr>
          <w:rFonts w:cs="B Yagut"/>
          <w:sz w:val="24"/>
          <w:szCs w:val="28"/>
          <w:cs/>
        </w:rPr>
        <w:t>‎</w:t>
      </w:r>
      <w:r w:rsidRPr="00FA67C1">
        <w:rPr>
          <w:rFonts w:cs="B Yagut"/>
          <w:sz w:val="24"/>
          <w:szCs w:val="28"/>
          <w:rtl/>
        </w:rPr>
        <w:t>دهد وهمچنين  قرار گرفتن در شرايط محيطي مختلف نيز تأثير بسزايي در انتخاب رنگ دارد.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بين انتخاب رنگ و شخصيت هر فردي كه تحت تأثير عوامل مختلف وجود دارد  وهمچنين  پختگي شخصيت نيز موجب تغيير رنگ مي</w:t>
      </w:r>
      <w:r w:rsidRPr="00FA67C1">
        <w:rPr>
          <w:rFonts w:cs="B Yagut"/>
          <w:sz w:val="24"/>
          <w:szCs w:val="28"/>
          <w:cs/>
        </w:rPr>
        <w:t>‎</w:t>
      </w:r>
      <w:r w:rsidRPr="00FA67C1">
        <w:rPr>
          <w:rFonts w:cs="B Yagut"/>
          <w:sz w:val="24"/>
          <w:szCs w:val="28"/>
          <w:rtl/>
        </w:rPr>
        <w:t>شود به ما ياري مي رساند كه هر چه بهتر به بررسي شخصيت و تيپ هاي  مختلف از طريق انتخاب رنگ بپردازيم واطلاعات دقيقي از ميزان  علاقه مندي  تيپ هاي مختلف شخصيتي  به رنگ سرد و گرم اصلي و فرعي داشته باشيم.</w:t>
      </w:r>
    </w:p>
    <w:p w:rsidR="00872F2E" w:rsidRDefault="00872F2E" w:rsidP="00872F2E">
      <w:pPr>
        <w:pStyle w:val="BodyText"/>
        <w:spacing w:line="760" w:lineRule="exact"/>
        <w:rPr>
          <w:rFonts w:cs="Titr"/>
          <w:rtl/>
        </w:rPr>
      </w:pPr>
      <w:r>
        <w:rPr>
          <w:rFonts w:cs="Titr"/>
          <w:rtl/>
        </w:rPr>
        <w:br w:type="page"/>
      </w:r>
      <w:r>
        <w:rPr>
          <w:rFonts w:cs="Titr"/>
          <w:rtl/>
        </w:rPr>
        <w:lastRenderedPageBreak/>
        <w:t>متغيرهاي  تحقيق:</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شخصيت هر فرد كه با استفاده از پرسشنامه شخصيت آيزنك اندازه گيري شده (متغير مستقل)</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و همچنين انتخاب رنگ كه 7 رنگ ارائه شده در پرسشنامه كه عبارت بودند از:آبي، خاكستري، سبز، زرد، قرمز، سياه، قهوه اي (متغير وابسته)</w:t>
      </w:r>
    </w:p>
    <w:p w:rsidR="00872F2E" w:rsidRDefault="00872F2E" w:rsidP="00872F2E">
      <w:pPr>
        <w:pStyle w:val="BodyText"/>
        <w:spacing w:line="760" w:lineRule="exact"/>
        <w:rPr>
          <w:rFonts w:cs="Titr"/>
          <w:rtl/>
        </w:rPr>
      </w:pPr>
      <w:r>
        <w:rPr>
          <w:rFonts w:cs="Titr"/>
          <w:rtl/>
        </w:rPr>
        <w:t>تعريف  عملياتي متغيرهاي تحقيق:</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انتخاب رنگ: انتخاب رنگ يعني اينكه فرد از بين رنگها، بيشتر به چه رنگي علاقه دارد و كدام رنگ را بر ديگر رنگها ترجيح مي</w:t>
      </w:r>
      <w:r w:rsidRPr="00FA67C1">
        <w:rPr>
          <w:rFonts w:cs="B Yagut"/>
          <w:sz w:val="24"/>
          <w:szCs w:val="28"/>
          <w:cs/>
        </w:rPr>
        <w:t>‎</w:t>
      </w:r>
      <w:r w:rsidRPr="00FA67C1">
        <w:rPr>
          <w:rFonts w:cs="B Yagut"/>
          <w:sz w:val="24"/>
          <w:szCs w:val="28"/>
          <w:rtl/>
        </w:rPr>
        <w:t xml:space="preserve">دهد. </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رنگهاي سرد: اين رنگها  جزو رنگهاي آرام وملايم هستند و كمتر از رنگهاي ديگر خود را نشان مي دهند كه شامل: آبي،آبي مايل به بنفش و بنفش و</w:t>
      </w:r>
      <w:r w:rsidRPr="00FA67C1">
        <w:rPr>
          <w:rFonts w:cs="Times New Roman" w:hint="cs"/>
          <w:sz w:val="24"/>
          <w:szCs w:val="28"/>
          <w:rtl/>
        </w:rPr>
        <w:t>…</w:t>
      </w:r>
      <w:r w:rsidRPr="00FA67C1">
        <w:rPr>
          <w:rFonts w:cs="B Yagut"/>
          <w:sz w:val="24"/>
          <w:szCs w:val="28"/>
          <w:rtl/>
        </w:rPr>
        <w:t xml:space="preserve"> مي باشد.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رنگهاي گرم: اين رنگها جزو رنگهاي  شادي آور وتحريك آميز بوده وبيشتر از ساير رنگها خود رانشان مي دهند كه شامل: قرمز، زرد، نارنجي و</w:t>
      </w:r>
      <w:r w:rsidRPr="00FA67C1">
        <w:rPr>
          <w:rFonts w:cs="Times New Roman" w:hint="cs"/>
          <w:sz w:val="24"/>
          <w:szCs w:val="28"/>
          <w:rtl/>
        </w:rPr>
        <w:t>…</w:t>
      </w:r>
      <w:r w:rsidRPr="00FA67C1">
        <w:rPr>
          <w:rFonts w:cs="B Yagut"/>
          <w:sz w:val="24"/>
          <w:szCs w:val="28"/>
          <w:rtl/>
        </w:rPr>
        <w:t>مي</w:t>
      </w:r>
      <w:r w:rsidRPr="00FA67C1">
        <w:rPr>
          <w:rFonts w:cs="B Yagut"/>
          <w:sz w:val="24"/>
          <w:szCs w:val="28"/>
          <w:cs/>
        </w:rPr>
        <w:t>‎</w:t>
      </w:r>
      <w:r w:rsidRPr="00FA67C1">
        <w:rPr>
          <w:rFonts w:cs="B Yagut"/>
          <w:sz w:val="24"/>
          <w:szCs w:val="28"/>
          <w:rtl/>
        </w:rPr>
        <w:t>باشد.</w:t>
      </w:r>
    </w:p>
    <w:p w:rsidR="00872F2E" w:rsidRDefault="00872F2E" w:rsidP="00872F2E">
      <w:pPr>
        <w:pStyle w:val="BodyText"/>
        <w:spacing w:line="760" w:lineRule="exact"/>
        <w:rPr>
          <w:rFonts w:cs="Titr"/>
          <w:rtl/>
        </w:rPr>
      </w:pPr>
      <w:r>
        <w:rPr>
          <w:rFonts w:cs="Titr"/>
          <w:rtl/>
        </w:rPr>
        <w:t>تعريف رنگ: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رنگ، صنعتي طبيعي در اشياء است كه آنرا در تاريكي نمي توان ديد.</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رنگ شديداً با نور ارتباط دارد و زيبايي چيزها از رنگشان مدد مي</w:t>
      </w:r>
      <w:r w:rsidRPr="00FA67C1">
        <w:rPr>
          <w:rFonts w:cs="B Yagut"/>
          <w:sz w:val="24"/>
          <w:szCs w:val="28"/>
          <w:cs/>
        </w:rPr>
        <w:t>‎</w:t>
      </w:r>
      <w:r w:rsidRPr="00FA67C1">
        <w:rPr>
          <w:rFonts w:cs="B Yagut"/>
          <w:sz w:val="24"/>
          <w:szCs w:val="28"/>
          <w:rtl/>
        </w:rPr>
        <w:t>گيرند، زيبايي رنگ شكوفه‌ها، آسمان، پرندگان و حشرات شاهد آن است و يكي از مهمترين  عناصري است كه مي</w:t>
      </w:r>
      <w:r w:rsidRPr="00FA67C1">
        <w:rPr>
          <w:rFonts w:cs="B Yagut"/>
          <w:sz w:val="24"/>
          <w:szCs w:val="28"/>
          <w:cs/>
        </w:rPr>
        <w:t>‎</w:t>
      </w:r>
      <w:r w:rsidRPr="00FA67C1">
        <w:rPr>
          <w:rFonts w:cs="B Yagut"/>
          <w:sz w:val="24"/>
          <w:szCs w:val="28"/>
          <w:rtl/>
        </w:rPr>
        <w:t>تواند عواطف و احساسات را منتقل نمايد.</w:t>
      </w:r>
    </w:p>
    <w:p w:rsidR="00872F2E" w:rsidRPr="00FA67C1" w:rsidRDefault="00872F2E" w:rsidP="00872F2E">
      <w:pPr>
        <w:pStyle w:val="Heading1"/>
        <w:spacing w:line="760" w:lineRule="exact"/>
        <w:rPr>
          <w:rFonts w:cs="B Yagut"/>
          <w:rtl/>
        </w:rPr>
      </w:pPr>
      <w:r>
        <w:rPr>
          <w:rFonts w:cs="B Titr"/>
          <w:rtl/>
        </w:rPr>
        <w:lastRenderedPageBreak/>
        <w:t>پاره اي از معاني  روان شناسي و فيزيولوژيكي رنگها</w:t>
      </w:r>
      <w:r w:rsidRPr="00FA67C1">
        <w:rPr>
          <w:rFonts w:cs="B Yagut"/>
          <w:rtl/>
        </w:rPr>
        <w:t xml:space="preserve"> (به نقل از لوچر، 1370، 106)</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 xml:space="preserve">خاكستري: گوشه گيري،عدم  فعاليت و بي تفاوتي </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آبي: نياز به آرامش كامل و خوشنودي خاطر و علاقه زياد به دوستان و نزديكان</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سبز: پشت كار و استقامت، قدرت اراده و غرور و بلند پروازي</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 xml:space="preserve">قرمز: پيشرفت بلامانع، اميد به حل مشكلات زندگي </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 xml:space="preserve">بنفش: روحيه شاعرانه و رومانتيك، دوستدار هنر و زيبايي، متكي بودن بر ديگران  </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قهوه اي: نياز شديد  به آسايش جسمي و روحي، فعال، علاقه  بسيار زياد به خانواده</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سياه: بي علاقگي به زندگي، نفي هر چيز، بدبيني، ناباوري و لجاجت</w:t>
      </w:r>
    </w:p>
    <w:p w:rsidR="00872F2E" w:rsidRDefault="00872F2E" w:rsidP="00872F2E">
      <w:pPr>
        <w:pStyle w:val="BodyText"/>
        <w:spacing w:line="760" w:lineRule="exact"/>
        <w:rPr>
          <w:rFonts w:cs="Titr"/>
          <w:rtl/>
        </w:rPr>
      </w:pPr>
      <w:r>
        <w:rPr>
          <w:rFonts w:cs="Titr"/>
          <w:rtl/>
        </w:rPr>
        <w:br w:type="page"/>
      </w:r>
      <w:r>
        <w:rPr>
          <w:rFonts w:cs="Titr"/>
          <w:rtl/>
        </w:rPr>
        <w:lastRenderedPageBreak/>
        <w:t>تعريف عملياتي شخصيت:</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مفهوم اصلي و اوليه شخصيت تصويري صوري و اجتماعي است و براساس نقشي كه فرد در جامعه بازي مي</w:t>
      </w:r>
      <w:r w:rsidRPr="00FA67C1">
        <w:rPr>
          <w:rFonts w:cs="B Yagut"/>
          <w:sz w:val="24"/>
          <w:szCs w:val="28"/>
          <w:cs/>
        </w:rPr>
        <w:t>‎</w:t>
      </w:r>
      <w:r w:rsidRPr="00FA67C1">
        <w:rPr>
          <w:rFonts w:cs="B Yagut"/>
          <w:sz w:val="24"/>
          <w:szCs w:val="28"/>
          <w:rtl/>
        </w:rPr>
        <w:t>كند ترسيم مي</w:t>
      </w:r>
      <w:r w:rsidRPr="00FA67C1">
        <w:rPr>
          <w:rFonts w:cs="B Yagut"/>
          <w:sz w:val="24"/>
          <w:szCs w:val="28"/>
          <w:cs/>
        </w:rPr>
        <w:t>‎</w:t>
      </w:r>
      <w:r w:rsidRPr="00FA67C1">
        <w:rPr>
          <w:rFonts w:cs="B Yagut"/>
          <w:sz w:val="24"/>
          <w:szCs w:val="28"/>
          <w:rtl/>
        </w:rPr>
        <w:t>شود يعني در واقع فرد به اجتماع خود شخصيتي  ارائه مي</w:t>
      </w:r>
      <w:r w:rsidRPr="00FA67C1">
        <w:rPr>
          <w:rFonts w:cs="B Yagut"/>
          <w:sz w:val="24"/>
          <w:szCs w:val="28"/>
          <w:cs/>
        </w:rPr>
        <w:t>‎</w:t>
      </w:r>
      <w:r w:rsidRPr="00FA67C1">
        <w:rPr>
          <w:rFonts w:cs="B Yagut"/>
          <w:sz w:val="24"/>
          <w:szCs w:val="28"/>
          <w:rtl/>
        </w:rPr>
        <w:t>دهد كه جامعه بر اساس آن او را ارزيابي مي نمايد و در زمان ما واز ديدگاه  عامه اين مفهوم  با شهرت، حيثيت اجتماعي، خصوصيات  پسنديده جسمي و رواني، سنگيني و متانت خوشرويي وبسياري صفات مطلوب  اجتماعي ديگر، برابر است. (شاملو، 1370، ص 50)</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شخصيت عبارت است از: مجموعه اي  سازمان يافته، و واحدي متشكل از خصوصيات د  نسبتاً ثابت وت مداوم كه بر روي هم، يك فرد را از فرد يا افراد ديگران متمايز مي نمايد.(اتكنيسون وهمكاران،1368)</w:t>
      </w:r>
    </w:p>
    <w:p w:rsidR="00872F2E" w:rsidRDefault="00872F2E" w:rsidP="00872F2E">
      <w:pPr>
        <w:spacing w:line="760" w:lineRule="exact"/>
        <w:jc w:val="lowKashida"/>
        <w:rPr>
          <w:rFonts w:cs="Titr"/>
          <w:sz w:val="24"/>
          <w:szCs w:val="28"/>
          <w:rtl/>
        </w:rPr>
      </w:pPr>
      <w:r>
        <w:rPr>
          <w:rFonts w:cs="Titr"/>
          <w:sz w:val="24"/>
          <w:szCs w:val="28"/>
          <w:rtl/>
        </w:rPr>
        <w:t>برون گرا</w:t>
      </w:r>
      <w:r>
        <w:rPr>
          <w:rFonts w:cs="Titr"/>
          <w:sz w:val="24"/>
          <w:szCs w:val="28"/>
        </w:rPr>
        <w:t xml:space="preserve"> </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يكي از ويژگيهاي رواني پيشنهادي يونگ، فردبرون گرا بيشتر به زندگي اجتماعي وجهان خارج توجه دارد تا به تجربة دروني خود. (اتكسينون وهمكاران1368)</w:t>
      </w:r>
    </w:p>
    <w:p w:rsidR="00872F2E" w:rsidRDefault="00872F2E" w:rsidP="00872F2E">
      <w:pPr>
        <w:spacing w:line="760" w:lineRule="exact"/>
        <w:jc w:val="lowKashida"/>
        <w:rPr>
          <w:rFonts w:cs="Titr"/>
          <w:sz w:val="24"/>
          <w:szCs w:val="28"/>
          <w:rtl/>
        </w:rPr>
      </w:pPr>
      <w:r>
        <w:rPr>
          <w:rFonts w:cs="Titr"/>
          <w:sz w:val="24"/>
          <w:szCs w:val="28"/>
          <w:rtl/>
        </w:rPr>
        <w:t>درون گرا</w:t>
      </w:r>
    </w:p>
    <w:p w:rsidR="00872F2E" w:rsidRPr="00FA67C1" w:rsidRDefault="00872F2E" w:rsidP="00872F2E">
      <w:pPr>
        <w:spacing w:line="760" w:lineRule="exact"/>
        <w:jc w:val="lowKashida"/>
        <w:rPr>
          <w:rFonts w:cs="B Yagut"/>
          <w:sz w:val="24"/>
          <w:szCs w:val="28"/>
          <w:rtl/>
        </w:rPr>
      </w:pPr>
      <w:r w:rsidRPr="00FA67C1">
        <w:rPr>
          <w:rFonts w:cs="B Yagut"/>
          <w:sz w:val="24"/>
          <w:szCs w:val="28"/>
          <w:rtl/>
        </w:rPr>
        <w:t>يكي ديگر از ويژگيهاي رواني پيشنهادي يونگ، فرد درونگرا به ويژه هنگام رويارويي با فشار رواني معمولاً در خود مي رود و از ديگران فاصله  مي</w:t>
      </w:r>
      <w:r w:rsidRPr="00FA67C1">
        <w:rPr>
          <w:rFonts w:cs="B Yagut"/>
          <w:sz w:val="24"/>
          <w:szCs w:val="28"/>
          <w:cs/>
        </w:rPr>
        <w:t>‎</w:t>
      </w:r>
      <w:r w:rsidRPr="00FA67C1">
        <w:rPr>
          <w:rFonts w:cs="B Yagut"/>
          <w:sz w:val="24"/>
          <w:szCs w:val="28"/>
          <w:rtl/>
        </w:rPr>
        <w:t>گيرد(اتكسينون وهمكاران، 1368)</w:t>
      </w:r>
    </w:p>
    <w:bookmarkStart w:id="0" w:name="_GoBack"/>
    <w:bookmarkEnd w:id="0"/>
    <w:p w:rsidR="00EC752D" w:rsidRPr="00ED54D3" w:rsidRDefault="00ED54D3" w:rsidP="00872F2E">
      <w:pPr>
        <w:tabs>
          <w:tab w:val="left" w:leader="dot" w:pos="7655"/>
        </w:tabs>
        <w:spacing w:line="760" w:lineRule="exact"/>
        <w:jc w:val="lowKashida"/>
        <w:rPr>
          <w:rFonts w:cs="B Yagut"/>
          <w:sz w:val="34"/>
          <w:szCs w:val="28"/>
          <w:rtl/>
          <w:lang w:bidi="fa-IR"/>
        </w:rPr>
      </w:pPr>
      <w:r>
        <w:rPr>
          <w:rFonts w:cs="B Yagut"/>
          <w:noProof/>
          <w:sz w:val="34"/>
          <w:szCs w:val="28"/>
          <w:rtl/>
          <w:lang w:bidi="fa-IR"/>
        </w:rPr>
        <mc:AlternateContent>
          <mc:Choice Requires="wps">
            <w:drawing>
              <wp:anchor distT="0" distB="0" distL="114300" distR="114300" simplePos="0" relativeHeight="251663360" behindDoc="0" locked="0" layoutInCell="1" allowOverlap="1" wp14:anchorId="17CB6BB2" wp14:editId="71EF56D0">
                <wp:simplePos x="0" y="0"/>
                <wp:positionH relativeFrom="column">
                  <wp:posOffset>2223135</wp:posOffset>
                </wp:positionH>
                <wp:positionV relativeFrom="paragraph">
                  <wp:posOffset>180340</wp:posOffset>
                </wp:positionV>
                <wp:extent cx="800100" cy="571500"/>
                <wp:effectExtent l="381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D2371" id="Rectangle 1" o:spid="_x0000_s1026" style="position:absolute;left:0;text-align:left;margin-left:175.05pt;margin-top:14.2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" stroked="f"/>
            </w:pict>
          </mc:Fallback>
        </mc:AlternateContent>
      </w:r>
    </w:p>
    <w:sectPr w:rsidR="00EC752D" w:rsidRPr="00ED5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C1" w:rsidRDefault="00872F2E" w:rsidP="000E559D">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A67C1" w:rsidRDefault="00872F2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59D" w:rsidRDefault="00872F2E" w:rsidP="00C448B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7</w:t>
    </w:r>
    <w:r>
      <w:rPr>
        <w:rStyle w:val="PageNumber"/>
        <w:rtl/>
      </w:rPr>
      <w:fldChar w:fldCharType="end"/>
    </w:r>
  </w:p>
  <w:p w:rsidR="00FA67C1" w:rsidRDefault="00872F2E">
    <w:pPr>
      <w:pStyle w:val="Footer"/>
      <w:framePr w:wrap="around" w:vAnchor="text" w:hAnchor="margin" w:xAlign="center" w:y="1"/>
      <w:jc w:val="center"/>
      <w:rPr>
        <w:rStyle w:val="PageNumber"/>
        <w:rtl/>
      </w:rPr>
    </w:pPr>
  </w:p>
  <w:p w:rsidR="00FA67C1" w:rsidRDefault="00872F2E">
    <w:pPr>
      <w:pStyle w:val="Footer"/>
      <w:framePr w:wrap="around" w:vAnchor="text" w:hAnchor="margin" w:xAlign="center" w:y="1"/>
      <w:rPr>
        <w:rStyle w:val="PageNumber"/>
        <w:rtl/>
      </w:rPr>
    </w:pPr>
  </w:p>
  <w:p w:rsidR="00FA67C1" w:rsidRDefault="00872F2E">
    <w:pPr>
      <w:pStyle w:val="Footer"/>
      <w:ind w:right="360"/>
      <w:jc w:val="center"/>
      <w:rPr>
        <w:rt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55E"/>
    <w:multiLevelType w:val="singleLevel"/>
    <w:tmpl w:val="EDE2B4A6"/>
    <w:lvl w:ilvl="0">
      <w:start w:val="1"/>
      <w:numFmt w:val="decimal"/>
      <w:lvlText w:val="%1-"/>
      <w:lvlJc w:val="left"/>
      <w:pPr>
        <w:tabs>
          <w:tab w:val="num" w:pos="360"/>
        </w:tabs>
        <w:ind w:left="360" w:hanging="360"/>
      </w:pPr>
      <w:rPr>
        <w:rFonts w:hint="default"/>
        <w:sz w:val="28"/>
      </w:rPr>
    </w:lvl>
  </w:abstractNum>
  <w:abstractNum w:abstractNumId="1" w15:restartNumberingAfterBreak="0">
    <w:nsid w:val="5ABF1248"/>
    <w:multiLevelType w:val="singleLevel"/>
    <w:tmpl w:val="FEC6A726"/>
    <w:lvl w:ilvl="0">
      <w:start w:val="1"/>
      <w:numFmt w:val="decimal"/>
      <w:lvlText w:val="%1-"/>
      <w:lvlJc w:val="left"/>
      <w:pPr>
        <w:tabs>
          <w:tab w:val="num" w:pos="360"/>
        </w:tabs>
        <w:ind w:left="360" w:hanging="360"/>
      </w:pPr>
      <w:rPr>
        <w:rFonts w:hint="default"/>
        <w:sz w:val="28"/>
      </w:rPr>
    </w:lvl>
  </w:abstractNum>
  <w:abstractNum w:abstractNumId="2" w15:restartNumberingAfterBreak="0">
    <w:nsid w:val="6D2C7727"/>
    <w:multiLevelType w:val="singleLevel"/>
    <w:tmpl w:val="B8868CA4"/>
    <w:lvl w:ilvl="0">
      <w:start w:val="1"/>
      <w:numFmt w:val="bullet"/>
      <w:lvlText w:val="-"/>
      <w:lvlJc w:val="left"/>
      <w:pPr>
        <w:tabs>
          <w:tab w:val="num" w:pos="360"/>
        </w:tabs>
        <w:ind w:left="360" w:hanging="360"/>
      </w:pPr>
      <w:rPr>
        <w:rFonts w:cs="Times New Roman" w:hint="default"/>
        <w:sz w:val="2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28"/>
    <w:rsid w:val="00394F28"/>
    <w:rsid w:val="00872F2E"/>
    <w:rsid w:val="00EC752D"/>
    <w:rsid w:val="00ED5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2A86"/>
  <w15:chartTrackingRefBased/>
  <w15:docId w15:val="{98FCE067-4D8F-41C4-89D9-6A139E51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54D3"/>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872F2E"/>
    <w:pPr>
      <w:keepNext/>
      <w:jc w:val="lowKashida"/>
      <w:outlineLvl w:val="0"/>
    </w:pPr>
    <w:rPr>
      <w:rFonts w:cs="Yagu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F2E"/>
    <w:rPr>
      <w:rFonts w:ascii="Times New Roman" w:eastAsia="Times New Roman" w:hAnsi="Times New Roman" w:cs="Yagut"/>
      <w:sz w:val="24"/>
      <w:szCs w:val="28"/>
    </w:rPr>
  </w:style>
  <w:style w:type="paragraph" w:styleId="BodyText">
    <w:name w:val="Body Text"/>
    <w:basedOn w:val="Normal"/>
    <w:link w:val="BodyTextChar"/>
    <w:rsid w:val="00872F2E"/>
    <w:pPr>
      <w:jc w:val="lowKashida"/>
    </w:pPr>
    <w:rPr>
      <w:rFonts w:cs="Yagut"/>
      <w:sz w:val="24"/>
      <w:szCs w:val="28"/>
    </w:rPr>
  </w:style>
  <w:style w:type="character" w:customStyle="1" w:styleId="BodyTextChar">
    <w:name w:val="Body Text Char"/>
    <w:basedOn w:val="DefaultParagraphFont"/>
    <w:link w:val="BodyText"/>
    <w:rsid w:val="00872F2E"/>
    <w:rPr>
      <w:rFonts w:ascii="Times New Roman" w:eastAsia="Times New Roman" w:hAnsi="Times New Roman" w:cs="Yagut"/>
      <w:sz w:val="24"/>
      <w:szCs w:val="28"/>
    </w:rPr>
  </w:style>
  <w:style w:type="paragraph" w:styleId="Footer">
    <w:name w:val="footer"/>
    <w:basedOn w:val="Normal"/>
    <w:link w:val="FooterChar"/>
    <w:rsid w:val="00872F2E"/>
    <w:pPr>
      <w:tabs>
        <w:tab w:val="center" w:pos="4153"/>
        <w:tab w:val="right" w:pos="8306"/>
      </w:tabs>
    </w:pPr>
  </w:style>
  <w:style w:type="character" w:customStyle="1" w:styleId="FooterChar">
    <w:name w:val="Footer Char"/>
    <w:basedOn w:val="DefaultParagraphFont"/>
    <w:link w:val="Footer"/>
    <w:rsid w:val="00872F2E"/>
    <w:rPr>
      <w:rFonts w:ascii="Times New Roman" w:eastAsia="Times New Roman" w:hAnsi="Times New Roman" w:cs="Traditional Arabic"/>
      <w:sz w:val="20"/>
      <w:szCs w:val="24"/>
    </w:rPr>
  </w:style>
  <w:style w:type="character" w:styleId="PageNumber">
    <w:name w:val="page number"/>
    <w:basedOn w:val="DefaultParagraphFont"/>
    <w:rsid w:val="0087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2016-07-31T05:57:00Z</dcterms:created>
  <dcterms:modified xsi:type="dcterms:W3CDTF">2016-07-31T06:04:00Z</dcterms:modified>
</cp:coreProperties>
</file>