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7D" w:rsidRDefault="00322B7D" w:rsidP="00322B7D">
      <w:pPr>
        <w:spacing w:after="0" w:line="360" w:lineRule="auto"/>
        <w:jc w:val="center"/>
        <w:rPr>
          <w:rFonts w:ascii="Times New Roman" w:hAnsi="Times New Roman" w:cs="B Nazanin"/>
          <w:b/>
          <w:bCs/>
          <w:sz w:val="28"/>
          <w:szCs w:val="28"/>
          <w:lang w:bidi="fa-IR"/>
        </w:rPr>
      </w:pPr>
      <w:r>
        <w:rPr>
          <w:noProof/>
          <w:lang w:bidi="fa-IR"/>
        </w:rPr>
        <w:drawing>
          <wp:anchor distT="0" distB="0" distL="114300" distR="114300" simplePos="0" relativeHeight="251658240" behindDoc="1" locked="0" layoutInCell="1" allowOverlap="1">
            <wp:simplePos x="0" y="0"/>
            <wp:positionH relativeFrom="column">
              <wp:posOffset>2362200</wp:posOffset>
            </wp:positionH>
            <wp:positionV relativeFrom="paragraph">
              <wp:posOffset>238125</wp:posOffset>
            </wp:positionV>
            <wp:extent cx="1162050" cy="1162050"/>
            <wp:effectExtent l="0" t="0" r="0" b="0"/>
            <wp:wrapTight wrapText="bothSides">
              <wp:wrapPolygon edited="0">
                <wp:start x="0" y="0"/>
                <wp:lineTo x="0" y="21246"/>
                <wp:lineTo x="21246" y="21246"/>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14:sizeRelH relativeFrom="page">
              <wp14:pctWidth>0</wp14:pctWidth>
            </wp14:sizeRelH>
            <wp14:sizeRelV relativeFrom="page">
              <wp14:pctHeight>0</wp14:pctHeight>
            </wp14:sizeRelV>
          </wp:anchor>
        </w:drawing>
      </w:r>
    </w:p>
    <w:p w:rsidR="00322B7D" w:rsidRDefault="00322B7D" w:rsidP="00322B7D">
      <w:pPr>
        <w:spacing w:after="0" w:line="360" w:lineRule="auto"/>
        <w:jc w:val="center"/>
        <w:rPr>
          <w:rFonts w:ascii="Times New Roman" w:hAnsi="Times New Roman" w:cs="B Nazanin"/>
          <w:b/>
          <w:bCs/>
          <w:sz w:val="28"/>
          <w:szCs w:val="28"/>
          <w:lang w:bidi="fa-IR"/>
        </w:rPr>
      </w:pPr>
    </w:p>
    <w:p w:rsidR="00322B7D" w:rsidRDefault="00322B7D" w:rsidP="00322B7D">
      <w:pPr>
        <w:spacing w:after="0" w:line="360" w:lineRule="auto"/>
        <w:jc w:val="center"/>
        <w:rPr>
          <w:rFonts w:ascii="Times New Roman" w:hAnsi="Times New Roman" w:cs="B Nazanin"/>
          <w:b/>
          <w:bCs/>
          <w:sz w:val="28"/>
          <w:szCs w:val="28"/>
          <w:lang w:bidi="fa-IR"/>
        </w:rPr>
      </w:pPr>
    </w:p>
    <w:p w:rsidR="00322B7D" w:rsidRDefault="00322B7D" w:rsidP="00322B7D">
      <w:pPr>
        <w:spacing w:after="0" w:line="360" w:lineRule="auto"/>
        <w:jc w:val="center"/>
        <w:rPr>
          <w:rFonts w:ascii="Times New Roman" w:hAnsi="Times New Roman" w:cs="B Nazanin"/>
          <w:b/>
          <w:bCs/>
          <w:sz w:val="28"/>
          <w:szCs w:val="28"/>
          <w:lang w:bidi="fa-IR"/>
        </w:rPr>
      </w:pPr>
    </w:p>
    <w:p w:rsidR="00322B7D" w:rsidRDefault="00322B7D" w:rsidP="00322B7D">
      <w:pPr>
        <w:spacing w:after="0" w:line="360" w:lineRule="auto"/>
        <w:jc w:val="center"/>
        <w:rPr>
          <w:rFonts w:ascii="Times New Roman" w:hAnsi="Times New Roman" w:cs="B Nazanin"/>
          <w:b/>
          <w:bCs/>
          <w:sz w:val="28"/>
          <w:szCs w:val="28"/>
          <w:lang w:bidi="fa-IR"/>
        </w:rPr>
      </w:pPr>
    </w:p>
    <w:p w:rsidR="00322B7D" w:rsidRDefault="00322B7D" w:rsidP="00322B7D">
      <w:pPr>
        <w:spacing w:after="0" w:line="240" w:lineRule="auto"/>
        <w:jc w:val="center"/>
        <w:rPr>
          <w:rFonts w:ascii="Times New Roman" w:hAnsi="Times New Roman" w:cs="B Nazanin"/>
          <w:b/>
          <w:bCs/>
          <w:sz w:val="28"/>
          <w:szCs w:val="28"/>
          <w:lang w:bidi="fa-IR"/>
        </w:rPr>
      </w:pPr>
      <w:r>
        <w:rPr>
          <w:rFonts w:ascii="Times New Roman" w:hAnsi="Times New Roman" w:cs="B Nazanin" w:hint="cs"/>
          <w:b/>
          <w:bCs/>
          <w:sz w:val="28"/>
          <w:szCs w:val="28"/>
          <w:rtl/>
          <w:lang w:bidi="fa-IR"/>
        </w:rPr>
        <w:t>دانشگاه آزاد اسلامی</w:t>
      </w:r>
    </w:p>
    <w:p w:rsidR="00322B7D" w:rsidRDefault="00322B7D" w:rsidP="00322B7D">
      <w:pPr>
        <w:spacing w:after="0" w:line="240" w:lineRule="auto"/>
        <w:jc w:val="center"/>
        <w:rPr>
          <w:rFonts w:ascii="Times New Roman" w:hAnsi="Times New Roman" w:cs="B Nazanin"/>
          <w:b/>
          <w:bCs/>
          <w:sz w:val="28"/>
          <w:szCs w:val="28"/>
          <w:lang w:bidi="fa-IR"/>
        </w:rPr>
      </w:pPr>
      <w:r>
        <w:rPr>
          <w:rFonts w:ascii="Times New Roman" w:hAnsi="Times New Roman" w:cs="B Nazanin" w:hint="cs"/>
          <w:b/>
          <w:bCs/>
          <w:sz w:val="28"/>
          <w:szCs w:val="28"/>
          <w:rtl/>
          <w:lang w:bidi="fa-IR"/>
        </w:rPr>
        <w:t>واحد تهران جنوب</w:t>
      </w:r>
    </w:p>
    <w:p w:rsidR="00322B7D" w:rsidRDefault="00322B7D" w:rsidP="00322B7D">
      <w:pPr>
        <w:spacing w:after="0" w:line="240" w:lineRule="auto"/>
        <w:jc w:val="center"/>
        <w:rPr>
          <w:rFonts w:ascii="Times New Roman" w:hAnsi="Times New Roman" w:cs="B Nazanin"/>
          <w:b/>
          <w:bCs/>
          <w:sz w:val="28"/>
          <w:szCs w:val="28"/>
          <w:lang w:bidi="fa-IR"/>
        </w:rPr>
      </w:pPr>
      <w:r>
        <w:rPr>
          <w:rFonts w:ascii="Times New Roman" w:hAnsi="Times New Roman" w:cs="B Nazanin" w:hint="cs"/>
          <w:b/>
          <w:bCs/>
          <w:sz w:val="28"/>
          <w:szCs w:val="28"/>
          <w:rtl/>
          <w:lang w:bidi="fa-IR"/>
        </w:rPr>
        <w:t>دانشکده فنی و مهندسی</w:t>
      </w:r>
    </w:p>
    <w:p w:rsidR="00322B7D" w:rsidRDefault="00322B7D" w:rsidP="00322B7D">
      <w:pPr>
        <w:spacing w:after="0" w:line="240" w:lineRule="auto"/>
        <w:jc w:val="center"/>
        <w:rPr>
          <w:rFonts w:ascii="Times New Roman" w:hAnsi="Times New Roman" w:cs="B Nazanin" w:hint="cs"/>
          <w:b/>
          <w:bCs/>
          <w:sz w:val="28"/>
          <w:szCs w:val="28"/>
          <w:rtl/>
          <w:lang w:bidi="fa-IR"/>
        </w:rPr>
      </w:pPr>
    </w:p>
    <w:p w:rsidR="00322B7D" w:rsidRDefault="00322B7D" w:rsidP="00322B7D">
      <w:pPr>
        <w:bidi/>
        <w:spacing w:after="0" w:line="240" w:lineRule="auto"/>
        <w:jc w:val="center"/>
        <w:rPr>
          <w:rFonts w:ascii="Times New Roman" w:hAnsi="Times New Roman" w:cs="B Nazanin" w:hint="cs"/>
          <w:b/>
          <w:bCs/>
          <w:sz w:val="28"/>
          <w:szCs w:val="28"/>
          <w:rtl/>
          <w:lang w:bidi="fa-IR"/>
        </w:rPr>
      </w:pPr>
      <w:r>
        <w:rPr>
          <w:rFonts w:ascii="Times New Roman" w:hAnsi="Times New Roman" w:cs="B Nazanin" w:hint="cs"/>
          <w:b/>
          <w:bCs/>
          <w:sz w:val="28"/>
          <w:szCs w:val="28"/>
          <w:rtl/>
          <w:lang w:bidi="fa-IR"/>
        </w:rPr>
        <w:t>سمینار برای دریافت درجه کارشناسی ارشد</w:t>
      </w:r>
      <w:r>
        <w:rPr>
          <w:rFonts w:ascii="Times New Roman" w:hAnsi="Times New Roman" w:cs="B Nazanin"/>
          <w:b/>
          <w:bCs/>
          <w:sz w:val="28"/>
          <w:szCs w:val="28"/>
          <w:lang w:bidi="fa-IR"/>
        </w:rPr>
        <w:t xml:space="preserve"> </w:t>
      </w:r>
      <w:r>
        <w:rPr>
          <w:rFonts w:ascii="Times New Roman" w:hAnsi="Times New Roman" w:cs="B Nazanin" w:hint="cs"/>
          <w:b/>
          <w:bCs/>
          <w:sz w:val="28"/>
          <w:szCs w:val="28"/>
          <w:rtl/>
          <w:lang w:bidi="fa-IR"/>
        </w:rPr>
        <w:t xml:space="preserve"> </w:t>
      </w:r>
      <w:r>
        <w:rPr>
          <w:rFonts w:ascii="Times New Roman" w:hAnsi="Times New Roman" w:cs="B Nazanin"/>
          <w:b/>
          <w:bCs/>
          <w:sz w:val="28"/>
          <w:szCs w:val="28"/>
          <w:lang w:bidi="fa-IR"/>
        </w:rPr>
        <w:t>“M.Sc”</w:t>
      </w:r>
    </w:p>
    <w:p w:rsidR="00322B7D" w:rsidRDefault="00322B7D" w:rsidP="00322B7D">
      <w:pPr>
        <w:bidi/>
        <w:spacing w:after="0" w:line="240" w:lineRule="auto"/>
        <w:jc w:val="center"/>
        <w:rPr>
          <w:rFonts w:ascii="Times New Roman" w:hAnsi="Times New Roman" w:cs="B Nazanin"/>
          <w:b/>
          <w:bCs/>
          <w:sz w:val="28"/>
          <w:szCs w:val="28"/>
          <w:lang w:bidi="fa-IR"/>
        </w:rPr>
      </w:pPr>
      <w:r>
        <w:rPr>
          <w:rFonts w:ascii="Times New Roman" w:hAnsi="Times New Roman" w:cs="B Nazanin" w:hint="cs"/>
          <w:b/>
          <w:bCs/>
          <w:sz w:val="28"/>
          <w:szCs w:val="28"/>
          <w:rtl/>
          <w:lang w:bidi="fa-IR"/>
        </w:rPr>
        <w:t>مهندسی شیمی-فرآیند</w:t>
      </w:r>
    </w:p>
    <w:p w:rsidR="00322B7D" w:rsidRDefault="00322B7D" w:rsidP="00322B7D">
      <w:pPr>
        <w:bidi/>
        <w:spacing w:after="0" w:line="240" w:lineRule="auto"/>
        <w:jc w:val="center"/>
        <w:rPr>
          <w:rFonts w:ascii="Times New Roman" w:hAnsi="Times New Roman" w:cs="B Nazanin" w:hint="cs"/>
          <w:b/>
          <w:bCs/>
          <w:sz w:val="28"/>
          <w:szCs w:val="28"/>
          <w:rtl/>
          <w:lang w:bidi="fa-IR"/>
        </w:rPr>
      </w:pPr>
    </w:p>
    <w:p w:rsidR="00322B7D" w:rsidRDefault="00322B7D" w:rsidP="00322B7D">
      <w:pPr>
        <w:bidi/>
        <w:spacing w:after="0" w:line="240" w:lineRule="auto"/>
        <w:jc w:val="center"/>
        <w:rPr>
          <w:rFonts w:ascii="Times New Roman" w:hAnsi="Times New Roman" w:cs="B Nazanin" w:hint="cs"/>
          <w:b/>
          <w:bCs/>
          <w:sz w:val="40"/>
          <w:szCs w:val="40"/>
          <w:rtl/>
          <w:lang w:bidi="fa-IR"/>
        </w:rPr>
      </w:pPr>
      <w:r>
        <w:rPr>
          <w:rFonts w:ascii="Times New Roman" w:hAnsi="Times New Roman" w:cs="B Nazanin" w:hint="cs"/>
          <w:b/>
          <w:bCs/>
          <w:sz w:val="40"/>
          <w:szCs w:val="40"/>
          <w:rtl/>
          <w:lang w:bidi="fa-IR"/>
        </w:rPr>
        <w:t>عنوان:</w:t>
      </w:r>
    </w:p>
    <w:p w:rsidR="00322B7D" w:rsidRDefault="00322B7D" w:rsidP="00322B7D">
      <w:pPr>
        <w:bidi/>
        <w:spacing w:after="0" w:line="240" w:lineRule="auto"/>
        <w:jc w:val="center"/>
        <w:rPr>
          <w:rFonts w:ascii="Times New Roman" w:hAnsi="Times New Roman" w:cs="B Nazanin" w:hint="cs"/>
          <w:b/>
          <w:bCs/>
          <w:sz w:val="46"/>
          <w:szCs w:val="46"/>
          <w:rtl/>
          <w:lang w:bidi="fa-IR"/>
        </w:rPr>
      </w:pPr>
      <w:r>
        <w:rPr>
          <w:rFonts w:ascii="Times New Roman" w:hAnsi="Times New Roman" w:cs="B Nazanin" w:hint="cs"/>
          <w:b/>
          <w:bCs/>
          <w:sz w:val="46"/>
          <w:szCs w:val="46"/>
          <w:rtl/>
          <w:lang w:bidi="fa-IR"/>
        </w:rPr>
        <w:t>پيشرانه هاي موشكي مايع ، ژل و هيبريد</w:t>
      </w:r>
    </w:p>
    <w:p w:rsidR="00322B7D" w:rsidRDefault="00322B7D" w:rsidP="00322B7D">
      <w:pPr>
        <w:bidi/>
        <w:spacing w:after="0" w:line="240" w:lineRule="auto"/>
        <w:jc w:val="center"/>
        <w:rPr>
          <w:rFonts w:ascii="Times New Roman" w:hAnsi="Times New Roman" w:cs="B Nazanin" w:hint="cs"/>
          <w:b/>
          <w:bCs/>
          <w:sz w:val="28"/>
          <w:szCs w:val="28"/>
          <w:rtl/>
          <w:lang w:bidi="fa-IR"/>
        </w:rPr>
      </w:pPr>
    </w:p>
    <w:p w:rsidR="00322B7D" w:rsidRDefault="00322B7D" w:rsidP="00322B7D">
      <w:pPr>
        <w:bidi/>
        <w:spacing w:after="0" w:line="240" w:lineRule="auto"/>
        <w:jc w:val="center"/>
        <w:rPr>
          <w:rFonts w:ascii="Times New Roman" w:hAnsi="Times New Roman" w:cs="B Nazanin"/>
          <w:b/>
          <w:bCs/>
          <w:sz w:val="28"/>
          <w:szCs w:val="28"/>
          <w:lang w:bidi="fa-IR"/>
        </w:rPr>
      </w:pPr>
    </w:p>
    <w:p w:rsidR="00322B7D" w:rsidRDefault="00322B7D" w:rsidP="00322B7D">
      <w:pPr>
        <w:bidi/>
        <w:spacing w:after="0" w:line="240" w:lineRule="auto"/>
        <w:jc w:val="center"/>
        <w:rPr>
          <w:rFonts w:ascii="Times New Roman" w:hAnsi="Times New Roman" w:cs="B Nazanin"/>
          <w:b/>
          <w:bCs/>
          <w:sz w:val="28"/>
          <w:szCs w:val="28"/>
          <w:lang w:bidi="fa-IR"/>
        </w:rPr>
      </w:pPr>
    </w:p>
    <w:p w:rsidR="00322B7D" w:rsidRDefault="00322B7D" w:rsidP="00322B7D">
      <w:pPr>
        <w:bidi/>
        <w:spacing w:after="0" w:line="240" w:lineRule="auto"/>
        <w:jc w:val="center"/>
        <w:rPr>
          <w:rFonts w:ascii="Times New Roman" w:hAnsi="Times New Roman" w:cs="B Nazanin"/>
          <w:b/>
          <w:bCs/>
          <w:sz w:val="40"/>
          <w:szCs w:val="40"/>
          <w:lang w:bidi="fa-IR"/>
        </w:rPr>
      </w:pPr>
      <w:r>
        <w:rPr>
          <w:rFonts w:ascii="Times New Roman" w:hAnsi="Times New Roman" w:cs="B Nazanin" w:hint="cs"/>
          <w:b/>
          <w:bCs/>
          <w:sz w:val="40"/>
          <w:szCs w:val="40"/>
          <w:rtl/>
          <w:lang w:bidi="fa-IR"/>
        </w:rPr>
        <w:t>استاد راهنما:</w:t>
      </w:r>
    </w:p>
    <w:p w:rsidR="00322B7D" w:rsidRDefault="00322B7D" w:rsidP="00322B7D">
      <w:pPr>
        <w:bidi/>
        <w:spacing w:after="0" w:line="240" w:lineRule="auto"/>
        <w:jc w:val="center"/>
        <w:rPr>
          <w:rFonts w:ascii="Times New Roman" w:hAnsi="Times New Roman" w:cs="B Nazanin" w:hint="cs"/>
          <w:b/>
          <w:bCs/>
          <w:sz w:val="28"/>
          <w:szCs w:val="28"/>
          <w:rtl/>
          <w:lang w:bidi="fa-IR"/>
        </w:rPr>
      </w:pPr>
      <w:r>
        <w:rPr>
          <w:rFonts w:ascii="Times New Roman" w:hAnsi="Times New Roman" w:cs="B Nazanin"/>
          <w:b/>
          <w:bCs/>
          <w:sz w:val="28"/>
          <w:szCs w:val="28"/>
          <w:lang w:bidi="fa-IR"/>
        </w:rPr>
        <w:t xml:space="preserve"> </w:t>
      </w:r>
    </w:p>
    <w:p w:rsidR="00322B7D" w:rsidRDefault="00322B7D" w:rsidP="00322B7D">
      <w:pPr>
        <w:bidi/>
        <w:spacing w:after="0" w:line="240" w:lineRule="auto"/>
        <w:jc w:val="center"/>
        <w:rPr>
          <w:rFonts w:ascii="Times New Roman" w:hAnsi="Times New Roman" w:cs="B Nazanin" w:hint="cs"/>
          <w:b/>
          <w:bCs/>
          <w:sz w:val="28"/>
          <w:szCs w:val="28"/>
          <w:rtl/>
          <w:lang w:bidi="fa-IR"/>
        </w:rPr>
      </w:pPr>
    </w:p>
    <w:p w:rsidR="00322B7D" w:rsidRDefault="00322B7D" w:rsidP="00322B7D">
      <w:pPr>
        <w:bidi/>
        <w:spacing w:after="0" w:line="240" w:lineRule="auto"/>
        <w:jc w:val="center"/>
        <w:rPr>
          <w:rFonts w:ascii="Times New Roman" w:hAnsi="Times New Roman" w:cs="B Nazanin"/>
          <w:b/>
          <w:bCs/>
          <w:sz w:val="28"/>
          <w:szCs w:val="28"/>
          <w:lang w:bidi="fa-IR"/>
        </w:rPr>
      </w:pPr>
    </w:p>
    <w:p w:rsidR="00322B7D" w:rsidRDefault="00322B7D" w:rsidP="00322B7D">
      <w:pPr>
        <w:bidi/>
        <w:spacing w:after="0" w:line="240" w:lineRule="auto"/>
        <w:jc w:val="center"/>
        <w:rPr>
          <w:rFonts w:ascii="Times New Roman" w:hAnsi="Times New Roman" w:cs="B Nazanin"/>
          <w:b/>
          <w:bCs/>
          <w:sz w:val="40"/>
          <w:szCs w:val="40"/>
          <w:lang w:bidi="fa-IR"/>
        </w:rPr>
      </w:pPr>
      <w:r>
        <w:rPr>
          <w:rFonts w:ascii="Times New Roman" w:hAnsi="Times New Roman" w:cs="B Nazanin" w:hint="cs"/>
          <w:b/>
          <w:bCs/>
          <w:sz w:val="40"/>
          <w:szCs w:val="40"/>
          <w:rtl/>
          <w:lang w:bidi="fa-IR"/>
        </w:rPr>
        <w:t>نگارش:</w:t>
      </w:r>
    </w:p>
    <w:p w:rsidR="00322B7D" w:rsidRDefault="00322B7D" w:rsidP="00322B7D">
      <w:pPr>
        <w:bidi/>
        <w:spacing w:after="0" w:line="240" w:lineRule="auto"/>
        <w:jc w:val="center"/>
        <w:rPr>
          <w:rFonts w:ascii="Times New Roman" w:hAnsi="Times New Roman" w:cs="B Nazanin" w:hint="cs"/>
          <w:b/>
          <w:bCs/>
          <w:sz w:val="28"/>
          <w:szCs w:val="28"/>
          <w:rtl/>
          <w:lang w:bidi="fa-IR"/>
        </w:rPr>
      </w:pPr>
      <w:r>
        <w:rPr>
          <w:rFonts w:ascii="Times New Roman" w:hAnsi="Times New Roman" w:cs="B Nazanin"/>
          <w:b/>
          <w:bCs/>
          <w:sz w:val="28"/>
          <w:szCs w:val="28"/>
          <w:lang w:bidi="fa-IR"/>
        </w:rPr>
        <w:t xml:space="preserve"> </w:t>
      </w:r>
    </w:p>
    <w:p w:rsidR="00322B7D" w:rsidRDefault="00322B7D" w:rsidP="00322B7D">
      <w:pPr>
        <w:bidi/>
        <w:spacing w:after="0" w:line="240" w:lineRule="auto"/>
        <w:jc w:val="center"/>
        <w:rPr>
          <w:rFonts w:ascii="Times New Roman" w:hAnsi="Times New Roman" w:cs="B Nazanin" w:hint="cs"/>
          <w:b/>
          <w:bCs/>
          <w:sz w:val="28"/>
          <w:szCs w:val="28"/>
          <w:rtl/>
          <w:lang w:bidi="fa-IR"/>
        </w:rPr>
      </w:pPr>
    </w:p>
    <w:p w:rsidR="00322B7D" w:rsidRDefault="00322B7D" w:rsidP="00322B7D">
      <w:pPr>
        <w:bidi/>
        <w:spacing w:after="0" w:line="360" w:lineRule="auto"/>
        <w:jc w:val="center"/>
        <w:rPr>
          <w:rFonts w:ascii="Times New Roman" w:hAnsi="Times New Roman" w:cs="B Nazanin"/>
          <w:b/>
          <w:bCs/>
          <w:sz w:val="28"/>
          <w:szCs w:val="28"/>
          <w:lang w:bidi="fa-IR"/>
        </w:rPr>
      </w:pPr>
      <w:r>
        <w:rPr>
          <w:rFonts w:ascii="Times New Roman" w:hAnsi="Times New Roman" w:cs="B Nazanin" w:hint="cs"/>
          <w:b/>
          <w:bCs/>
          <w:sz w:val="28"/>
          <w:szCs w:val="28"/>
          <w:rtl/>
          <w:lang w:bidi="fa-IR"/>
        </w:rPr>
        <w:br w:type="page"/>
      </w:r>
    </w:p>
    <w:p w:rsidR="00322B7D" w:rsidRDefault="00322B7D" w:rsidP="00322B7D">
      <w:pPr>
        <w:bidi/>
        <w:spacing w:after="0" w:line="360" w:lineRule="auto"/>
        <w:jc w:val="center"/>
        <w:rPr>
          <w:rFonts w:ascii="Times New Roman" w:hAnsi="Times New Roman" w:cs="B Nazanin" w:hint="cs"/>
          <w:b/>
          <w:bCs/>
          <w:sz w:val="28"/>
          <w:szCs w:val="28"/>
          <w:rtl/>
          <w:lang w:bidi="fa-IR"/>
        </w:rPr>
      </w:pPr>
    </w:p>
    <w:p w:rsidR="00322B7D" w:rsidRDefault="00322B7D" w:rsidP="00322B7D">
      <w:pPr>
        <w:bidi/>
        <w:spacing w:after="0" w:line="360" w:lineRule="auto"/>
        <w:jc w:val="center"/>
        <w:rPr>
          <w:rFonts w:ascii="Times New Roman" w:hAnsi="Times New Roman" w:cs="B Nazanin" w:hint="cs"/>
          <w:b/>
          <w:bCs/>
          <w:sz w:val="28"/>
          <w:szCs w:val="28"/>
          <w:rtl/>
          <w:lang w:bidi="fa-IR"/>
        </w:rPr>
      </w:pPr>
    </w:p>
    <w:p w:rsidR="00322B7D" w:rsidRDefault="00322B7D" w:rsidP="00322B7D">
      <w:pPr>
        <w:bidi/>
        <w:spacing w:after="0" w:line="360" w:lineRule="auto"/>
        <w:jc w:val="center"/>
        <w:rPr>
          <w:rFonts w:ascii="Times New Roman" w:hAnsi="Times New Roman" w:cs="B Nazanin" w:hint="cs"/>
          <w:b/>
          <w:bCs/>
          <w:sz w:val="28"/>
          <w:szCs w:val="28"/>
          <w:rtl/>
          <w:lang w:bidi="fa-IR"/>
        </w:rPr>
      </w:pPr>
      <w:r>
        <w:rPr>
          <w:noProof/>
          <w:sz w:val="40"/>
          <w:szCs w:val="40"/>
          <w:lang w:bidi="fa-IR"/>
        </w:rPr>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322B7D" w:rsidRDefault="00322B7D" w:rsidP="00322B7D">
      <w:pPr>
        <w:bidi/>
        <w:spacing w:after="0" w:line="360" w:lineRule="auto"/>
        <w:ind w:left="0"/>
        <w:rPr>
          <w:rFonts w:ascii="Times New Roman" w:hAnsi="Times New Roman" w:cs="B Nazanin" w:hint="cs"/>
          <w:b/>
          <w:bCs/>
          <w:sz w:val="28"/>
          <w:szCs w:val="28"/>
          <w:rtl/>
          <w:lang w:bidi="fa-IR"/>
        </w:rPr>
      </w:pPr>
    </w:p>
    <w:p w:rsidR="00322B7D" w:rsidRDefault="00322B7D" w:rsidP="00322B7D">
      <w:pPr>
        <w:bidi/>
        <w:spacing w:after="0" w:line="360" w:lineRule="auto"/>
        <w:ind w:left="0"/>
        <w:rPr>
          <w:rFonts w:ascii="Times New Roman" w:hAnsi="Times New Roman" w:cs="B Nazanin" w:hint="cs"/>
          <w:b/>
          <w:bCs/>
          <w:sz w:val="28"/>
          <w:szCs w:val="28"/>
          <w:rtl/>
          <w:lang w:bidi="fa-IR"/>
        </w:rPr>
      </w:pPr>
    </w:p>
    <w:tbl>
      <w:tblPr>
        <w:bidiVisual/>
        <w:tblW w:w="0" w:type="auto"/>
        <w:tblInd w:w="340" w:type="dxa"/>
        <w:tblBorders>
          <w:bottom w:val="thickThinSmallGap" w:sz="24" w:space="0" w:color="auto"/>
        </w:tblBorders>
        <w:tblLook w:val="04A0" w:firstRow="1" w:lastRow="0" w:firstColumn="1" w:lastColumn="0" w:noHBand="0" w:noVBand="1"/>
      </w:tblPr>
      <w:tblGrid>
        <w:gridCol w:w="1352"/>
        <w:gridCol w:w="1324"/>
        <w:gridCol w:w="3464"/>
        <w:gridCol w:w="1518"/>
        <w:gridCol w:w="1362"/>
      </w:tblGrid>
      <w:tr w:rsidR="00322B7D" w:rsidTr="00322B7D">
        <w:tc>
          <w:tcPr>
            <w:tcW w:w="2749" w:type="dxa"/>
            <w:gridSpan w:val="2"/>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354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فهرست مطالب</w:t>
            </w:r>
          </w:p>
        </w:tc>
        <w:tc>
          <w:tcPr>
            <w:tcW w:w="1559"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thickThinSmallGap" w:sz="24" w:space="0" w:color="auto"/>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lastRenderedPageBreak/>
              <w:t>عنوان مطالب</w:t>
            </w:r>
          </w:p>
        </w:tc>
        <w:tc>
          <w:tcPr>
            <w:tcW w:w="1384" w:type="dxa"/>
            <w:tcBorders>
              <w:top w:val="nil"/>
              <w:left w:val="nil"/>
              <w:bottom w:val="thickThinSmallGap" w:sz="24" w:space="0" w:color="auto"/>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شماره صفحه</w:t>
            </w:r>
          </w:p>
        </w:tc>
      </w:tr>
      <w:tr w:rsidR="00322B7D" w:rsidTr="00322B7D">
        <w:tc>
          <w:tcPr>
            <w:tcW w:w="7852" w:type="dxa"/>
            <w:gridSpan w:val="4"/>
            <w:tcBorders>
              <w:top w:val="thickThinSmallGap" w:sz="24" w:space="0" w:color="auto"/>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0"/>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چکیده</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0"/>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مقدمه</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2</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0"/>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فصل اول) پيشرانهاي مايع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5</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1-1) </w:t>
            </w:r>
            <w:r>
              <w:rPr>
                <w:rFonts w:asciiTheme="majorBidi" w:hAnsiTheme="majorBidi" w:cs="B Nazanin" w:hint="cs"/>
                <w:sz w:val="28"/>
                <w:szCs w:val="28"/>
                <w:rtl/>
              </w:rPr>
              <w:t>تاریخچه پیشرا نه های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5</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1-2) </w:t>
            </w:r>
            <w:r>
              <w:rPr>
                <w:rFonts w:asciiTheme="majorBidi" w:hAnsiTheme="majorBidi" w:cs="B Nazanin" w:hint="cs"/>
                <w:sz w:val="28"/>
                <w:szCs w:val="28"/>
                <w:rtl/>
              </w:rPr>
              <w:t>انواع پیشرانه ها 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6</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346"/>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1-3) </w:t>
            </w:r>
            <w:r>
              <w:rPr>
                <w:rFonts w:asciiTheme="majorBidi" w:hAnsiTheme="majorBidi" w:cs="B Nazanin" w:hint="cs"/>
                <w:sz w:val="28"/>
                <w:szCs w:val="28"/>
                <w:rtl/>
              </w:rPr>
              <w:t>دسته بندی پیشرانه های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8</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346"/>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1-4) </w:t>
            </w:r>
            <w:r>
              <w:rPr>
                <w:rFonts w:asciiTheme="majorBidi" w:hAnsiTheme="majorBidi" w:cs="B Nazanin" w:hint="cs"/>
                <w:sz w:val="28"/>
                <w:szCs w:val="28"/>
                <w:rtl/>
              </w:rPr>
              <w:t>معایب پیشرانه های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8</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346"/>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1-5) </w:t>
            </w:r>
            <w:r>
              <w:rPr>
                <w:rFonts w:asciiTheme="majorBidi" w:hAnsiTheme="majorBidi" w:cs="B Nazanin" w:hint="cs"/>
                <w:sz w:val="28"/>
                <w:szCs w:val="28"/>
                <w:rtl/>
              </w:rPr>
              <w:t>مزایای پیشرانه های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10</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0" w:firstLine="373"/>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1-6) </w:t>
            </w:r>
            <w:r>
              <w:rPr>
                <w:rFonts w:cs="B Nazanin" w:hint="cs"/>
                <w:color w:val="000000" w:themeColor="text1"/>
                <w:sz w:val="28"/>
                <w:szCs w:val="28"/>
                <w:rtl/>
                <w:lang w:bidi="fa-IR"/>
              </w:rPr>
              <w:t>معرفی</w:t>
            </w:r>
            <w:r>
              <w:rPr>
                <w:rFonts w:cs="B Nazanin" w:hint="cs"/>
                <w:sz w:val="28"/>
                <w:szCs w:val="28"/>
                <w:rtl/>
                <w:lang w:bidi="fa-IR"/>
              </w:rPr>
              <w:t xml:space="preserve"> </w:t>
            </w:r>
            <w:r>
              <w:rPr>
                <w:rFonts w:cs="B Nazanin" w:hint="cs"/>
                <w:sz w:val="28"/>
                <w:szCs w:val="28"/>
                <w:rtl/>
              </w:rPr>
              <w:t>انواع سوخت های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14</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373"/>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1-7) </w:t>
            </w:r>
            <w:r>
              <w:rPr>
                <w:rFonts w:cs="B Nazanin" w:hint="cs"/>
                <w:color w:val="000000" w:themeColor="text1"/>
                <w:sz w:val="28"/>
                <w:szCs w:val="28"/>
                <w:rtl/>
                <w:lang w:bidi="fa-IR"/>
              </w:rPr>
              <w:t>معرفی انواع اکسنده های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14</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1-8) </w:t>
            </w:r>
            <w:r>
              <w:rPr>
                <w:rFonts w:cs="B Nazanin" w:hint="cs"/>
                <w:sz w:val="28"/>
                <w:szCs w:val="28"/>
                <w:rtl/>
                <w:lang w:bidi="fa-IR"/>
              </w:rPr>
              <w:t>پارامترهای اساسی و معیار های مهم درارزیابی پیشرا نه های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14</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1-9) </w:t>
            </w:r>
            <w:r>
              <w:rPr>
                <w:rFonts w:cs="B Nazanin" w:hint="cs"/>
                <w:sz w:val="28"/>
                <w:szCs w:val="28"/>
                <w:rtl/>
                <w:lang w:bidi="fa-IR"/>
              </w:rPr>
              <w:t>معرفی برترین سوخت ها 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14</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1-10) </w:t>
            </w:r>
            <w:r>
              <w:rPr>
                <w:rFonts w:cs="B Nazanin" w:hint="cs"/>
                <w:sz w:val="28"/>
                <w:szCs w:val="28"/>
                <w:rtl/>
                <w:lang w:bidi="fa-IR"/>
              </w:rPr>
              <w:t>معرفی برترین سوخت ها 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15</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1-11) </w:t>
            </w:r>
            <w:r>
              <w:rPr>
                <w:rFonts w:cs="B Nazanin" w:hint="cs"/>
                <w:sz w:val="28"/>
                <w:szCs w:val="28"/>
                <w:rtl/>
                <w:lang w:bidi="fa-IR"/>
              </w:rPr>
              <w:t>معرفی برترین اکسنده های 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sz w:val="28"/>
                <w:szCs w:val="28"/>
                <w:lang w:bidi="fa-IR"/>
              </w:rPr>
            </w:pPr>
            <w:r>
              <w:rPr>
                <w:rFonts w:ascii="Times New Roman" w:hAnsi="Times New Roman" w:cs="B Nazanin" w:hint="cs"/>
                <w:sz w:val="28"/>
                <w:szCs w:val="28"/>
                <w:rtl/>
                <w:lang w:bidi="fa-IR"/>
              </w:rPr>
              <w:t>17</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1-12) </w:t>
            </w:r>
            <w:r>
              <w:rPr>
                <w:rFonts w:ascii="Times New Roman" w:hAnsi="Times New Roman" w:cs="B Nazanin" w:hint="cs"/>
                <w:sz w:val="28"/>
                <w:szCs w:val="28"/>
                <w:rtl/>
              </w:rPr>
              <w:t>روند توسعه پیشرانه های مایع در سیستم های موشکی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18</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r>
              <w:rPr>
                <w:rFonts w:ascii="Times New Roman" w:hAnsi="Times New Roman" w:cs="B Nazanin" w:hint="cs"/>
                <w:sz w:val="28"/>
                <w:szCs w:val="28"/>
                <w:rtl/>
                <w:lang w:bidi="fa-IR"/>
              </w:rPr>
              <w:t>فصل دوم) پيشرانهاي ژل</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19</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2-1) </w:t>
            </w:r>
            <w:r>
              <w:rPr>
                <w:rFonts w:ascii="Segoe UI Symbol" w:hAnsi="Segoe UI Symbol" w:cs="B Nazanin" w:hint="cs"/>
                <w:sz w:val="28"/>
                <w:szCs w:val="28"/>
                <w:rtl/>
              </w:rPr>
              <w:t>ژل چیست</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26</w:t>
            </w:r>
          </w:p>
        </w:tc>
      </w:tr>
      <w:tr w:rsidR="00322B7D" w:rsidTr="00322B7D">
        <w:tc>
          <w:tcPr>
            <w:tcW w:w="7852" w:type="dxa"/>
            <w:gridSpan w:val="4"/>
            <w:tcBorders>
              <w:top w:val="nil"/>
              <w:left w:val="nil"/>
              <w:bottom w:val="nil"/>
              <w:right w:val="nil"/>
            </w:tcBorders>
            <w:hideMark/>
          </w:tcPr>
          <w:p w:rsidR="00322B7D" w:rsidRDefault="00322B7D">
            <w:pPr>
              <w:tabs>
                <w:tab w:val="left" w:pos="3060"/>
                <w:tab w:val="left" w:leader="dot" w:pos="7371"/>
                <w:tab w:val="center" w:leader="dot" w:pos="7655"/>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2-2) </w:t>
            </w:r>
            <w:r>
              <w:rPr>
                <w:rFonts w:ascii="Arial" w:hAnsi="Arial" w:cs="B Nazanin" w:hint="cs"/>
                <w:sz w:val="28"/>
                <w:szCs w:val="28"/>
                <w:rtl/>
              </w:rPr>
              <w:t>مزایا و معایب های  پیشرانه های ژ ل درمقایسه با پیشرانه های مایع وجامد</w:t>
            </w:r>
            <w:r>
              <w:rPr>
                <w:rFonts w:ascii="Times New Roman" w:hAnsi="Times New Roman" w:cs="B Nazanin" w:hint="cs"/>
                <w:sz w:val="28"/>
                <w:szCs w:val="28"/>
                <w:rtl/>
                <w:lang w:bidi="fa-IR"/>
              </w:rPr>
              <w:tab/>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30</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2-3) </w:t>
            </w:r>
            <w:r>
              <w:rPr>
                <w:rFonts w:ascii="Arial" w:hAnsi="Arial" w:cs="B Nazanin" w:hint="cs"/>
                <w:sz w:val="28"/>
                <w:szCs w:val="28"/>
                <w:rtl/>
              </w:rPr>
              <w:t>تاریخچه پیشرانه های ژل</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2-4)</w:t>
            </w:r>
            <w:r>
              <w:rPr>
                <w:rFonts w:ascii="Arial" w:hAnsi="Arial" w:cs="B Nazanin" w:hint="cs"/>
                <w:sz w:val="28"/>
                <w:szCs w:val="28"/>
                <w:rtl/>
              </w:rPr>
              <w:t xml:space="preserve"> رئولوژی پیشرانه ژل</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2-5) </w:t>
            </w:r>
            <w:r>
              <w:rPr>
                <w:rFonts w:cs="B Nazanin" w:hint="cs"/>
                <w:sz w:val="28"/>
                <w:szCs w:val="28"/>
                <w:rtl/>
              </w:rPr>
              <w:t>شیمی ژل</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2-6) </w:t>
            </w:r>
            <w:r>
              <w:rPr>
                <w:rFonts w:ascii="Arial" w:hAnsi="Arial" w:cs="B Nazanin" w:hint="cs"/>
                <w:sz w:val="28"/>
                <w:szCs w:val="28"/>
                <w:rtl/>
              </w:rPr>
              <w:t>رئومتری(سیال سنجی</w:t>
            </w:r>
            <w:r>
              <w:rPr>
                <w:rFonts w:ascii="Times New Roman" w:hAnsi="Times New Roman" w:cs="B Nazanin" w:hint="cs"/>
                <w:sz w:val="28"/>
                <w:szCs w:val="28"/>
                <w:rtl/>
                <w:lang w:bidi="fa-IR"/>
              </w:rPr>
              <w:t>)</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32</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2-7) </w:t>
            </w:r>
            <w:r>
              <w:rPr>
                <w:rFonts w:ascii="Arial" w:hAnsi="Arial" w:cs="B Nazanin" w:hint="cs"/>
                <w:sz w:val="28"/>
                <w:szCs w:val="28"/>
                <w:rtl/>
              </w:rPr>
              <w:t>ژلنت</w:t>
            </w:r>
            <w:r>
              <w:rPr>
                <w:rFonts w:ascii="Arial" w:hAnsi="Arial" w:cs="B Nazanin"/>
                <w:sz w:val="28"/>
                <w:szCs w:val="28"/>
              </w:rPr>
              <w:t xml:space="preserve"> </w:t>
            </w:r>
            <w:r>
              <w:rPr>
                <w:rFonts w:ascii="Arial" w:hAnsi="Arial" w:cs="B Nazanin" w:hint="cs"/>
                <w:sz w:val="28"/>
                <w:szCs w:val="28"/>
                <w:rtl/>
              </w:rPr>
              <w:t>ها</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34</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2-8) </w:t>
            </w:r>
            <w:r>
              <w:rPr>
                <w:rFonts w:asciiTheme="majorBidi" w:hAnsiTheme="majorBidi" w:cs="B Nazanin" w:hint="cs"/>
                <w:sz w:val="28"/>
                <w:szCs w:val="28"/>
                <w:rtl/>
              </w:rPr>
              <w:t>جریان پیشرا نه های ژل</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39</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0" w:hanging="284"/>
              <w:jc w:val="lowKashida"/>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2-9) </w:t>
            </w:r>
            <w:r>
              <w:rPr>
                <w:rFonts w:asciiTheme="majorBidi" w:hAnsiTheme="majorBidi" w:cs="B Nazanin" w:hint="cs"/>
                <w:sz w:val="28"/>
                <w:szCs w:val="28"/>
                <w:rtl/>
              </w:rPr>
              <w:t>پارامتر های مهم در ارز یابی  پیشرانه های ژل</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41</w:t>
            </w:r>
          </w:p>
        </w:tc>
      </w:tr>
      <w:tr w:rsidR="00322B7D" w:rsidTr="00322B7D">
        <w:tc>
          <w:tcPr>
            <w:tcW w:w="2749" w:type="dxa"/>
            <w:gridSpan w:val="2"/>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354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فهرست مطالب</w:t>
            </w:r>
          </w:p>
        </w:tc>
        <w:tc>
          <w:tcPr>
            <w:tcW w:w="1559"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thickThinSmallGap" w:sz="24" w:space="0" w:color="auto"/>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عنوان مطالب</w:t>
            </w:r>
          </w:p>
        </w:tc>
        <w:tc>
          <w:tcPr>
            <w:tcW w:w="1384" w:type="dxa"/>
            <w:tcBorders>
              <w:top w:val="nil"/>
              <w:left w:val="nil"/>
              <w:bottom w:val="thickThinSmallGap" w:sz="24" w:space="0" w:color="auto"/>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شماره صفحه</w:t>
            </w: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52" w:lineRule="auto"/>
              <w:ind w:left="635" w:hanging="289"/>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5" w:hanging="289"/>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2-10) </w:t>
            </w:r>
            <w:r>
              <w:rPr>
                <w:rFonts w:asciiTheme="majorBidi" w:hAnsiTheme="majorBidi" w:cs="B Nazanin" w:hint="cs"/>
                <w:sz w:val="28"/>
                <w:szCs w:val="28"/>
                <w:rtl/>
              </w:rPr>
              <w:t>مهمترین پیشرانه های ژل</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5" w:hanging="289"/>
              <w:rPr>
                <w:rFonts w:ascii="Times New Roman" w:hAnsi="Times New Roman" w:cs="B Nazanin" w:hint="cs"/>
                <w:i/>
                <w:iCs/>
                <w:sz w:val="28"/>
                <w:szCs w:val="28"/>
                <w:rtl/>
                <w:lang w:bidi="fa-IR"/>
              </w:rPr>
            </w:pPr>
            <w:r>
              <w:rPr>
                <w:rFonts w:ascii="Times New Roman" w:hAnsi="Times New Roman" w:cs="B Nazanin" w:hint="cs"/>
                <w:sz w:val="28"/>
                <w:szCs w:val="28"/>
                <w:rtl/>
                <w:lang w:bidi="fa-IR"/>
              </w:rPr>
              <w:t xml:space="preserve">2-11) </w:t>
            </w:r>
            <w:r>
              <w:rPr>
                <w:rFonts w:cs="B Nazanin" w:hint="cs"/>
                <w:sz w:val="28"/>
                <w:szCs w:val="28"/>
                <w:rtl/>
              </w:rPr>
              <w:t>مهمترین اکسید کنند های ژل</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5" w:hanging="289"/>
              <w:rPr>
                <w:rFonts w:ascii="Times New Roman" w:hAnsi="Times New Roman" w:cs="B Nazanin" w:hint="cs"/>
                <w:i/>
                <w:iCs/>
                <w:sz w:val="28"/>
                <w:szCs w:val="28"/>
                <w:rtl/>
                <w:lang w:bidi="fa-IR"/>
              </w:rPr>
            </w:pPr>
            <w:r>
              <w:rPr>
                <w:rFonts w:ascii="Times New Roman" w:hAnsi="Times New Roman" w:cs="B Nazanin" w:hint="cs"/>
                <w:sz w:val="28"/>
                <w:szCs w:val="28"/>
                <w:rtl/>
                <w:lang w:bidi="fa-IR"/>
              </w:rPr>
              <w:t xml:space="preserve">2-12) </w:t>
            </w:r>
            <w:r>
              <w:rPr>
                <w:rFonts w:cs="B Nazanin" w:hint="cs"/>
                <w:sz w:val="28"/>
                <w:szCs w:val="28"/>
                <w:rtl/>
              </w:rPr>
              <w:t>مهمترین ژل کننده ها</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43</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373" w:hanging="289"/>
              <w:rPr>
                <w:rFonts w:ascii="Times New Roman" w:hAnsi="Times New Roman" w:cs="B Nazanin" w:hint="cs"/>
                <w:i/>
                <w:iCs/>
                <w:sz w:val="28"/>
                <w:szCs w:val="28"/>
                <w:rtl/>
                <w:lang w:bidi="fa-IR"/>
              </w:rPr>
            </w:pPr>
            <w:r>
              <w:rPr>
                <w:rFonts w:ascii="Times New Roman" w:hAnsi="Times New Roman" w:cs="B Nazanin" w:hint="cs"/>
                <w:sz w:val="28"/>
                <w:szCs w:val="28"/>
                <w:rtl/>
                <w:lang w:bidi="fa-IR"/>
              </w:rPr>
              <w:t xml:space="preserve">فصل سوم) </w:t>
            </w:r>
            <w:r>
              <w:rPr>
                <w:rFonts w:asciiTheme="majorBidi" w:hAnsiTheme="majorBidi" w:cs="B Nazanin" w:hint="cs"/>
                <w:sz w:val="28"/>
                <w:szCs w:val="28"/>
                <w:rtl/>
                <w:lang w:bidi="fa-IR"/>
              </w:rPr>
              <w:t>پیشرانه های هیبریدی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44</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5" w:hanging="289"/>
              <w:rPr>
                <w:rFonts w:ascii="Times New Roman" w:hAnsi="Times New Roman" w:cs="B Nazanin" w:hint="cs"/>
                <w:i/>
                <w:iCs/>
                <w:sz w:val="28"/>
                <w:szCs w:val="28"/>
                <w:rtl/>
                <w:lang w:bidi="fa-IR"/>
              </w:rPr>
            </w:pPr>
            <w:r>
              <w:rPr>
                <w:rFonts w:ascii="Times New Roman" w:hAnsi="Times New Roman" w:cs="B Nazanin" w:hint="cs"/>
                <w:sz w:val="28"/>
                <w:szCs w:val="28"/>
                <w:rtl/>
                <w:lang w:bidi="fa-IR"/>
              </w:rPr>
              <w:t xml:space="preserve">3-1) </w:t>
            </w:r>
            <w:r>
              <w:rPr>
                <w:rFonts w:asciiTheme="majorBidi" w:hAnsiTheme="majorBidi" w:cs="B Nazanin" w:hint="cs"/>
                <w:sz w:val="28"/>
                <w:szCs w:val="28"/>
                <w:rtl/>
                <w:lang w:bidi="fa-IR"/>
              </w:rPr>
              <w:t>خط سیر توسعه پیشرا نهای هیبریدی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45</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5" w:hanging="289"/>
              <w:rPr>
                <w:rFonts w:ascii="Times New Roman" w:hAnsi="Times New Roman" w:cs="B Nazanin" w:hint="cs"/>
                <w:i/>
                <w:iCs/>
                <w:sz w:val="28"/>
                <w:szCs w:val="28"/>
                <w:rtl/>
                <w:lang w:bidi="fa-IR"/>
              </w:rPr>
            </w:pPr>
            <w:r>
              <w:rPr>
                <w:rFonts w:ascii="Times New Roman" w:hAnsi="Times New Roman" w:cs="B Nazanin" w:hint="cs"/>
                <w:sz w:val="28"/>
                <w:szCs w:val="28"/>
                <w:rtl/>
                <w:lang w:bidi="fa-IR"/>
              </w:rPr>
              <w:t xml:space="preserve">3-2) </w:t>
            </w:r>
            <w:r>
              <w:rPr>
                <w:rFonts w:cs="B Nazanin" w:hint="cs"/>
                <w:sz w:val="28"/>
                <w:szCs w:val="28"/>
                <w:rtl/>
                <w:lang w:bidi="fa-IR"/>
              </w:rPr>
              <w:t>تریبریدها</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46</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52" w:lineRule="auto"/>
              <w:ind w:left="635" w:hanging="289"/>
              <w:rPr>
                <w:rFonts w:ascii="Times New Roman" w:hAnsi="Times New Roman" w:cs="B Nazanin" w:hint="cs"/>
                <w:i/>
                <w:iCs/>
                <w:sz w:val="28"/>
                <w:szCs w:val="28"/>
                <w:rtl/>
                <w:lang w:bidi="fa-IR"/>
              </w:rPr>
            </w:pPr>
            <w:r>
              <w:rPr>
                <w:rFonts w:ascii="Times New Roman" w:hAnsi="Times New Roman" w:cs="B Nazanin" w:hint="cs"/>
                <w:sz w:val="28"/>
                <w:szCs w:val="28"/>
                <w:rtl/>
                <w:lang w:bidi="fa-IR"/>
              </w:rPr>
              <w:t xml:space="preserve">3-3) </w:t>
            </w:r>
            <w:r>
              <w:rPr>
                <w:rFonts w:cs="B Nazanin" w:hint="cs"/>
                <w:sz w:val="28"/>
                <w:szCs w:val="28"/>
                <w:rtl/>
                <w:lang w:bidi="fa-IR"/>
              </w:rPr>
              <w:t>مزایاومعایب سیستم های هیبریدی در مقایسه باسایر پیشرا نه ها</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49</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r>
              <w:rPr>
                <w:rFonts w:ascii="Times New Roman" w:hAnsi="Times New Roman" w:cs="B Nazanin" w:hint="cs"/>
                <w:sz w:val="28"/>
                <w:szCs w:val="28"/>
                <w:rtl/>
                <w:lang w:bidi="fa-IR"/>
              </w:rPr>
              <w:t>فصل چهارم) نتیجه گیری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61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r>
              <w:rPr>
                <w:rFonts w:ascii="Times New Roman" w:hAnsi="Times New Roman" w:cs="B Nazanin" w:hint="cs"/>
                <w:sz w:val="28"/>
                <w:szCs w:val="28"/>
                <w:rtl/>
                <w:lang w:bidi="fa-IR"/>
              </w:rPr>
              <w:t>مراجع لاتین</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64</w:t>
            </w: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i/>
                <w:i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2749" w:type="dxa"/>
            <w:gridSpan w:val="2"/>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354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فهرست جدول ها</w:t>
            </w:r>
          </w:p>
        </w:tc>
        <w:tc>
          <w:tcPr>
            <w:tcW w:w="1559"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thickThinSmallGap" w:sz="24" w:space="0" w:color="auto"/>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عنوان مطالب</w:t>
            </w:r>
          </w:p>
        </w:tc>
        <w:tc>
          <w:tcPr>
            <w:tcW w:w="1384" w:type="dxa"/>
            <w:tcBorders>
              <w:top w:val="nil"/>
              <w:left w:val="nil"/>
              <w:bottom w:val="thickThinSmallGap" w:sz="24" w:space="0" w:color="auto"/>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شماره صفحه</w:t>
            </w:r>
          </w:p>
        </w:tc>
      </w:tr>
      <w:tr w:rsidR="00322B7D" w:rsidTr="00322B7D">
        <w:tc>
          <w:tcPr>
            <w:tcW w:w="7852" w:type="dxa"/>
            <w:gridSpan w:val="4"/>
            <w:tcBorders>
              <w:top w:val="thickThinSmallGap" w:sz="24" w:space="0" w:color="auto"/>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lastRenderedPageBreak/>
              <w:t>2-1: خواص فیزیکی نمونه نفتی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2-2: نتایج حاصل از سه آزمایش</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43</w:t>
            </w: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rPr>
          <w:gridAfter w:val="4"/>
          <w:wAfter w:w="7852" w:type="dxa"/>
        </w:trPr>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p w:rsidR="00322B7D" w:rsidRDefault="00322B7D">
            <w:pPr>
              <w:tabs>
                <w:tab w:val="left" w:pos="3060"/>
              </w:tabs>
              <w:bidi/>
              <w:spacing w:after="0" w:line="240" w:lineRule="auto"/>
              <w:ind w:left="0"/>
              <w:rPr>
                <w:rFonts w:ascii="Times New Roman" w:hAnsi="Times New Roman" w:cs="B Nazanin" w:hint="cs"/>
                <w:sz w:val="28"/>
                <w:szCs w:val="28"/>
                <w:rtl/>
                <w:lang w:bidi="fa-IR"/>
              </w:rPr>
            </w:pPr>
          </w:p>
          <w:p w:rsidR="00322B7D" w:rsidRDefault="00322B7D">
            <w:pPr>
              <w:tabs>
                <w:tab w:val="left" w:pos="3060"/>
              </w:tabs>
              <w:bidi/>
              <w:spacing w:after="0" w:line="240" w:lineRule="auto"/>
              <w:ind w:left="0"/>
              <w:rPr>
                <w:rFonts w:ascii="Times New Roman" w:hAnsi="Times New Roman" w:cs="B Nazanin" w:hint="cs"/>
                <w:sz w:val="28"/>
                <w:szCs w:val="28"/>
                <w:rtl/>
                <w:lang w:bidi="fa-IR"/>
              </w:rPr>
            </w:pPr>
          </w:p>
          <w:p w:rsidR="00322B7D" w:rsidRDefault="00322B7D">
            <w:pPr>
              <w:tabs>
                <w:tab w:val="left" w:pos="3060"/>
              </w:tabs>
              <w:bidi/>
              <w:spacing w:after="0" w:line="240" w:lineRule="auto"/>
              <w:ind w:left="0"/>
              <w:rPr>
                <w:rFonts w:ascii="Times New Roman" w:hAnsi="Times New Roman" w:cs="B Nazanin" w:hint="cs"/>
                <w:sz w:val="28"/>
                <w:szCs w:val="28"/>
                <w:rtl/>
                <w:lang w:bidi="fa-IR"/>
              </w:rPr>
            </w:pPr>
          </w:p>
          <w:p w:rsidR="00322B7D" w:rsidRDefault="00322B7D">
            <w:pPr>
              <w:tabs>
                <w:tab w:val="left" w:pos="3060"/>
              </w:tabs>
              <w:bidi/>
              <w:spacing w:after="0" w:line="240" w:lineRule="auto"/>
              <w:ind w:left="0"/>
              <w:rPr>
                <w:rFonts w:ascii="Times New Roman" w:hAnsi="Times New Roman" w:cs="B Nazanin" w:hint="cs"/>
                <w:sz w:val="28"/>
                <w:szCs w:val="28"/>
                <w:rtl/>
                <w:lang w:bidi="fa-IR"/>
              </w:rPr>
            </w:pPr>
          </w:p>
          <w:p w:rsidR="00322B7D" w:rsidRDefault="00322B7D">
            <w:pPr>
              <w:tabs>
                <w:tab w:val="left" w:pos="3060"/>
              </w:tabs>
              <w:bidi/>
              <w:spacing w:after="0" w:line="240" w:lineRule="auto"/>
              <w:ind w:left="0"/>
              <w:rPr>
                <w:rFonts w:ascii="Times New Roman" w:hAnsi="Times New Roman" w:cs="B Nazanin" w:hint="cs"/>
                <w:sz w:val="28"/>
                <w:szCs w:val="28"/>
                <w:rtl/>
                <w:lang w:bidi="fa-IR"/>
              </w:rPr>
            </w:pPr>
          </w:p>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rPr>
          <w:gridAfter w:val="4"/>
          <w:wAfter w:w="7852" w:type="dxa"/>
        </w:trPr>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sz w:val="28"/>
                <w:szCs w:val="28"/>
                <w:rtl/>
                <w:lang w:bidi="fa-IR"/>
              </w:rPr>
            </w:pPr>
          </w:p>
        </w:tc>
      </w:tr>
      <w:tr w:rsidR="00322B7D" w:rsidTr="00322B7D">
        <w:tc>
          <w:tcPr>
            <w:tcW w:w="2749" w:type="dxa"/>
            <w:gridSpan w:val="2"/>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sz w:val="28"/>
                <w:szCs w:val="28"/>
                <w:rtl/>
                <w:lang w:bidi="fa-IR"/>
              </w:rPr>
            </w:pPr>
          </w:p>
        </w:tc>
        <w:tc>
          <w:tcPr>
            <w:tcW w:w="3544" w:type="dxa"/>
            <w:tcBorders>
              <w:top w:val="nil"/>
              <w:left w:val="nil"/>
              <w:bottom w:val="nil"/>
              <w:right w:val="nil"/>
            </w:tcBorders>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p>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فهرست شکل ها</w:t>
            </w:r>
          </w:p>
        </w:tc>
        <w:tc>
          <w:tcPr>
            <w:tcW w:w="1559"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thickThinSmallGap" w:sz="24" w:space="0" w:color="auto"/>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عنوان مطالب</w:t>
            </w:r>
          </w:p>
        </w:tc>
        <w:tc>
          <w:tcPr>
            <w:tcW w:w="1384" w:type="dxa"/>
            <w:tcBorders>
              <w:top w:val="nil"/>
              <w:left w:val="nil"/>
              <w:bottom w:val="thickThinSmallGap" w:sz="24" w:space="0" w:color="auto"/>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شماره صفحه</w:t>
            </w:r>
          </w:p>
        </w:tc>
      </w:tr>
      <w:tr w:rsidR="00322B7D" w:rsidTr="00322B7D">
        <w:tc>
          <w:tcPr>
            <w:tcW w:w="7852" w:type="dxa"/>
            <w:gridSpan w:val="4"/>
            <w:tcBorders>
              <w:top w:val="thickThinSmallGap" w:sz="24" w:space="0" w:color="auto"/>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1-1 : عنصر هندسی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7</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1-2 : محاسبه ضریب خود نفوذی با استفاده از نمودار</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9</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2-1 : سیستم </w:t>
            </w:r>
            <w:r>
              <w:rPr>
                <w:rFonts w:ascii="Times New Roman" w:hAnsi="Times New Roman" w:cs="B Nazanin"/>
                <w:sz w:val="28"/>
                <w:szCs w:val="28"/>
                <w:lang w:bidi="fa-IR"/>
              </w:rPr>
              <w:t xml:space="preserve"> </w:t>
            </w:r>
            <w:r>
              <w:rPr>
                <w:rFonts w:ascii="Times New Roman" w:hAnsi="Times New Roman" w:cs="B Nazanin"/>
                <w:sz w:val="24"/>
                <w:szCs w:val="24"/>
                <w:lang w:bidi="fa-IR"/>
              </w:rPr>
              <w:t>Solvent-Heavy oil</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sz w:val="28"/>
                <w:szCs w:val="28"/>
                <w:lang w:bidi="fa-IR"/>
              </w:rPr>
            </w:pPr>
            <w:r>
              <w:rPr>
                <w:rFonts w:ascii="Times New Roman" w:hAnsi="Times New Roman" w:cs="B Nazanin" w:hint="cs"/>
                <w:sz w:val="28"/>
                <w:szCs w:val="28"/>
                <w:rtl/>
                <w:lang w:bidi="fa-IR"/>
              </w:rPr>
              <w:t>15</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2-2 : نمایی از </w:t>
            </w:r>
            <w:r>
              <w:rPr>
                <w:rFonts w:ascii="Times New Roman" w:hAnsi="Times New Roman" w:cs="B Nazanin"/>
                <w:sz w:val="24"/>
                <w:szCs w:val="24"/>
                <w:lang w:bidi="fa-IR"/>
              </w:rPr>
              <w:t>Visual cell</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sz w:val="28"/>
                <w:szCs w:val="28"/>
                <w:lang w:bidi="fa-IR"/>
              </w:rPr>
            </w:pPr>
            <w:r>
              <w:rPr>
                <w:rFonts w:ascii="Times New Roman" w:hAnsi="Times New Roman" w:cs="B Nazanin" w:hint="cs"/>
                <w:sz w:val="28"/>
                <w:szCs w:val="28"/>
                <w:rtl/>
                <w:lang w:bidi="fa-IR"/>
              </w:rPr>
              <w:t>18</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2-3 : نمایی از سل حجم ثابت دکتر ریاضی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19</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2-4 : پارامترهای مربوط به شکل 3</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20</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2-5 : تغییرات فشار بر حسب زمان</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26</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2-6 : تغیرات ارتفاع بی بعد مایع با زمان در دمای8/37درجه سانتی گراد</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27</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2-7 : تغییرات فشار بی بعد درحجم ثابت در8/37درجه سانتی گراد</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28</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2-8 : ضریب نفوذ سیستم متان- پنتان در8/37درجه سانتی گراد برای فاز گاز ومایع</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29</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2-9 : مقایسه ضریب نفوذ ماسبه شده از روش ریاضی با سار روش ها</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29</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2-10 : شرایط استفاده شده در روش </w:t>
            </w:r>
            <w:r>
              <w:rPr>
                <w:rFonts w:ascii="Times New Roman" w:hAnsi="Times New Roman" w:cs="B Nazanin"/>
                <w:sz w:val="24"/>
                <w:szCs w:val="24"/>
                <w:lang w:bidi="fa-IR"/>
              </w:rPr>
              <w:t>Zhang</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sz w:val="28"/>
                <w:szCs w:val="28"/>
                <w:lang w:bidi="fa-IR"/>
              </w:rPr>
            </w:pPr>
            <w:r>
              <w:rPr>
                <w:rFonts w:ascii="Times New Roman" w:hAnsi="Times New Roman" w:cs="B Nazanin" w:hint="cs"/>
                <w:sz w:val="28"/>
                <w:szCs w:val="28"/>
                <w:rtl/>
                <w:lang w:bidi="fa-IR"/>
              </w:rPr>
              <w:t>31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2-11 : داده های فشار </w:t>
            </w:r>
            <w:r>
              <w:rPr>
                <w:rFonts w:ascii="Times New Roman" w:hAnsi="Times New Roman" w:cs="Times New Roman"/>
                <w:sz w:val="28"/>
                <w:szCs w:val="28"/>
                <w:rtl/>
                <w:lang w:bidi="fa-IR"/>
              </w:rPr>
              <w:t>–</w:t>
            </w:r>
            <w:r>
              <w:rPr>
                <w:rFonts w:ascii="Times New Roman" w:hAnsi="Times New Roman" w:cs="B Nazanin" w:hint="cs"/>
                <w:sz w:val="28"/>
                <w:szCs w:val="28"/>
                <w:rtl/>
                <w:lang w:bidi="fa-IR"/>
              </w:rPr>
              <w:t xml:space="preserve"> زمان برای سیستم نفت- دی اکسید کربن</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34</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2-12 : داده های فشار </w:t>
            </w:r>
            <w:r>
              <w:rPr>
                <w:rFonts w:ascii="Times New Roman" w:hAnsi="Times New Roman" w:cs="Times New Roman"/>
                <w:sz w:val="28"/>
                <w:szCs w:val="28"/>
                <w:rtl/>
                <w:lang w:bidi="fa-IR"/>
              </w:rPr>
              <w:t>–</w:t>
            </w:r>
            <w:r>
              <w:rPr>
                <w:rFonts w:ascii="Times New Roman" w:hAnsi="Times New Roman" w:cs="B Nazanin" w:hint="cs"/>
                <w:sz w:val="28"/>
                <w:szCs w:val="28"/>
                <w:rtl/>
                <w:lang w:bidi="fa-IR"/>
              </w:rPr>
              <w:t xml:space="preserve"> زمان برای سیستم نفت- متان</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35</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2-13 :  داده های فشار- زمان برای سیستم متان-نفت در صفحه نیمه لگاریتمی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36</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2-14 : داده های فشار- زمان برای سیستم دی اکسید کربن -نفت در صفحه نیمه لگاریتمی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36</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2- 15 : ضریب نفوذ سیستم نفت- دی اکسید کربن در فشارهای تعادلی مختلف </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37</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2- 16 : ضریب نفوذ سیستم نفت- متان در فشارهای تعادلی مختلف</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37</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2-17 : : روش عددی سیستم دی اکسید کربن- نفت</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38</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2-18 : رسم داده های روش عددی سیستم متان- نفت</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38</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2-19 : مقایسه نتایج این روش با دیگر تحقیقات</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39</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2-20 : نمایی از یک </w:t>
            </w:r>
            <w:r>
              <w:rPr>
                <w:rFonts w:ascii="Times New Roman" w:hAnsi="Times New Roman" w:cs="B Nazanin"/>
                <w:sz w:val="24"/>
                <w:szCs w:val="24"/>
                <w:lang w:bidi="fa-IR"/>
              </w:rPr>
              <w:t>Blind Cell</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41</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2-21 : فشار بر حسب زمان</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42</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2-22 : نمایش داده ها در صفحه نیمه لگاریتمی</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42</w:t>
            </w:r>
          </w:p>
        </w:tc>
      </w:tr>
      <w:tr w:rsidR="00322B7D" w:rsidTr="00322B7D">
        <w:tc>
          <w:tcPr>
            <w:tcW w:w="7852" w:type="dxa"/>
            <w:gridSpan w:val="4"/>
            <w:tcBorders>
              <w:top w:val="nil"/>
              <w:left w:val="nil"/>
              <w:bottom w:val="nil"/>
              <w:right w:val="nil"/>
            </w:tcBorders>
            <w:hideMark/>
          </w:tcPr>
          <w:p w:rsidR="00322B7D" w:rsidRDefault="00322B7D">
            <w:pPr>
              <w:tabs>
                <w:tab w:val="left" w:pos="3060"/>
              </w:tabs>
              <w:bidi/>
              <w:spacing w:after="0" w:line="240" w:lineRule="auto"/>
              <w:ind w:left="0"/>
              <w:rPr>
                <w:rFonts w:ascii="Times New Roman" w:hAnsi="Times New Roman" w:cs="B Nazanin" w:hint="cs"/>
                <w:sz w:val="28"/>
                <w:szCs w:val="28"/>
                <w:rtl/>
                <w:lang w:bidi="fa-IR"/>
              </w:rPr>
            </w:pPr>
            <w:r>
              <w:rPr>
                <w:rFonts w:ascii="Times New Roman" w:hAnsi="Times New Roman" w:cs="B Nazanin" w:hint="cs"/>
                <w:sz w:val="28"/>
                <w:szCs w:val="28"/>
                <w:rtl/>
                <w:lang w:bidi="fa-IR"/>
              </w:rPr>
              <w:t>2-23 : نتایج آزمایشگاهی در مشار 8 مگاپاسکال</w:t>
            </w:r>
          </w:p>
        </w:tc>
        <w:tc>
          <w:tcPr>
            <w:tcW w:w="1384" w:type="dxa"/>
            <w:tcBorders>
              <w:top w:val="nil"/>
              <w:left w:val="nil"/>
              <w:bottom w:val="nil"/>
              <w:right w:val="nil"/>
            </w:tcBorders>
            <w:hideMark/>
          </w:tcPr>
          <w:p w:rsidR="00322B7D" w:rsidRDefault="00322B7D">
            <w:pPr>
              <w:tabs>
                <w:tab w:val="left" w:pos="3060"/>
              </w:tabs>
              <w:bidi/>
              <w:spacing w:after="0" w:line="240" w:lineRule="auto"/>
              <w:ind w:left="0"/>
              <w:jc w:val="center"/>
              <w:rPr>
                <w:rFonts w:ascii="Times New Roman" w:hAnsi="Times New Roman" w:cs="B Nazanin" w:hint="cs"/>
                <w:sz w:val="28"/>
                <w:szCs w:val="28"/>
                <w:rtl/>
                <w:lang w:bidi="fa-IR"/>
              </w:rPr>
            </w:pPr>
            <w:r>
              <w:rPr>
                <w:rFonts w:ascii="Times New Roman" w:hAnsi="Times New Roman" w:cs="B Nazanin" w:hint="cs"/>
                <w:sz w:val="28"/>
                <w:szCs w:val="28"/>
                <w:rtl/>
                <w:lang w:bidi="fa-IR"/>
              </w:rPr>
              <w:t>47</w:t>
            </w:r>
          </w:p>
        </w:tc>
      </w:tr>
      <w:tr w:rsidR="00322B7D" w:rsidTr="00322B7D">
        <w:trPr>
          <w:gridAfter w:val="3"/>
          <w:wAfter w:w="6487" w:type="dxa"/>
        </w:trPr>
        <w:tc>
          <w:tcPr>
            <w:tcW w:w="2749" w:type="dxa"/>
            <w:gridSpan w:val="2"/>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r w:rsidR="00322B7D" w:rsidTr="00322B7D">
        <w:tc>
          <w:tcPr>
            <w:tcW w:w="7852" w:type="dxa"/>
            <w:gridSpan w:val="4"/>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c>
          <w:tcPr>
            <w:tcW w:w="1384" w:type="dxa"/>
            <w:tcBorders>
              <w:top w:val="nil"/>
              <w:left w:val="nil"/>
              <w:bottom w:val="nil"/>
              <w:right w:val="nil"/>
            </w:tcBorders>
          </w:tcPr>
          <w:p w:rsidR="00322B7D" w:rsidRDefault="00322B7D">
            <w:pPr>
              <w:tabs>
                <w:tab w:val="left" w:pos="3060"/>
              </w:tabs>
              <w:bidi/>
              <w:spacing w:after="0" w:line="240" w:lineRule="auto"/>
              <w:ind w:left="0"/>
              <w:rPr>
                <w:rFonts w:ascii="Times New Roman" w:hAnsi="Times New Roman" w:cs="B Nazanin" w:hint="cs"/>
                <w:sz w:val="28"/>
                <w:szCs w:val="28"/>
                <w:rtl/>
                <w:lang w:bidi="fa-IR"/>
              </w:rPr>
            </w:pPr>
          </w:p>
        </w:tc>
      </w:tr>
    </w:tbl>
    <w:p w:rsidR="00322B7D" w:rsidRDefault="00322B7D" w:rsidP="00322B7D">
      <w:pPr>
        <w:spacing w:after="0" w:line="240" w:lineRule="auto"/>
        <w:ind w:left="0"/>
        <w:jc w:val="left"/>
        <w:rPr>
          <w:rFonts w:ascii="Times New Roman" w:hAnsi="Times New Roman" w:cs="B Nazanin"/>
          <w:b/>
          <w:bCs/>
          <w:sz w:val="36"/>
          <w:szCs w:val="36"/>
          <w:rtl/>
          <w:lang w:bidi="fa-IR"/>
        </w:rPr>
        <w:sectPr w:rsidR="00322B7D">
          <w:footnotePr>
            <w:numRestart w:val="eachPage"/>
          </w:footnotePr>
          <w:pgSz w:w="12240" w:h="15840"/>
          <w:pgMar w:top="1440" w:right="1440" w:bottom="1440" w:left="1440" w:header="720" w:footer="862" w:gutter="0"/>
          <w:pgNumType w:fmt="arabicAbjad"/>
          <w:cols w:space="720"/>
        </w:sectPr>
      </w:pPr>
    </w:p>
    <w:p w:rsidR="00322B7D" w:rsidRDefault="00322B7D" w:rsidP="00322B7D">
      <w:pPr>
        <w:tabs>
          <w:tab w:val="left" w:pos="3060"/>
        </w:tabs>
        <w:bidi/>
        <w:spacing w:before="240" w:after="60" w:line="240" w:lineRule="auto"/>
        <w:ind w:left="0"/>
        <w:rPr>
          <w:rFonts w:ascii="Times New Roman" w:hAnsi="Times New Roman" w:cs="B Nazanin" w:hint="cs"/>
          <w:b/>
          <w:bCs/>
          <w:sz w:val="36"/>
          <w:szCs w:val="36"/>
          <w:rtl/>
          <w:lang w:bidi="fa-IR"/>
        </w:rPr>
      </w:pPr>
      <w:r>
        <w:rPr>
          <w:rFonts w:ascii="Times New Roman" w:hAnsi="Times New Roman" w:cs="B Nazanin" w:hint="cs"/>
          <w:b/>
          <w:bCs/>
          <w:sz w:val="36"/>
          <w:szCs w:val="36"/>
          <w:rtl/>
          <w:lang w:bidi="fa-IR"/>
        </w:rPr>
        <w:lastRenderedPageBreak/>
        <w:t>چکیده</w:t>
      </w:r>
    </w:p>
    <w:p w:rsidR="00322B7D" w:rsidRDefault="00322B7D" w:rsidP="00322B7D">
      <w:pPr>
        <w:bidi/>
        <w:spacing w:after="0" w:line="240" w:lineRule="auto"/>
        <w:rPr>
          <w:rFonts w:asciiTheme="minorBidi" w:hAnsiTheme="minorBidi" w:cs="B Nazanin" w:hint="cs"/>
          <w:sz w:val="28"/>
          <w:szCs w:val="28"/>
          <w:rtl/>
        </w:rPr>
      </w:pPr>
      <w:r>
        <w:rPr>
          <w:rFonts w:asciiTheme="minorBidi" w:hAnsiTheme="minorBidi" w:cs="B Nazanin" w:hint="cs"/>
          <w:sz w:val="28"/>
          <w:szCs w:val="28"/>
          <w:rtl/>
        </w:rPr>
        <w:t>منظوراز پیشرانه ها</w:t>
      </w:r>
      <w:r>
        <w:rPr>
          <w:rStyle w:val="FootnoteReference"/>
          <w:rFonts w:asciiTheme="minorBidi" w:hAnsiTheme="minorBidi" w:cs="B Nazanin"/>
          <w:sz w:val="28"/>
          <w:szCs w:val="28"/>
          <w:rtl/>
        </w:rPr>
        <w:footnoteReference w:id="1"/>
      </w:r>
      <w:r>
        <w:rPr>
          <w:rFonts w:asciiTheme="minorBidi" w:hAnsiTheme="minorBidi" w:cs="B Nazanin" w:hint="cs"/>
          <w:sz w:val="28"/>
          <w:szCs w:val="28"/>
          <w:rtl/>
        </w:rPr>
        <w:t xml:space="preserve"> ،یک مخلوط شیمیایی است</w:t>
      </w:r>
      <w:r>
        <w:rPr>
          <w:rFonts w:asciiTheme="minorBidi" w:hAnsiTheme="minorBidi" w:cs="B Nazanin"/>
          <w:sz w:val="28"/>
          <w:szCs w:val="28"/>
        </w:rPr>
        <w:t xml:space="preserve"> </w:t>
      </w:r>
      <w:r>
        <w:rPr>
          <w:rFonts w:asciiTheme="minorBidi" w:hAnsiTheme="minorBidi" w:cs="B Nazanin" w:hint="cs"/>
          <w:sz w:val="28"/>
          <w:szCs w:val="28"/>
          <w:rtl/>
        </w:rPr>
        <w:t>که شامل سوخت (احیا شونده) و اکسنده میباشد، پیشرا نه ها</w:t>
      </w:r>
      <w:r>
        <w:rPr>
          <w:rFonts w:asciiTheme="majorBidi" w:hAnsiTheme="majorBidi" w:cs="B Nazanin" w:hint="cs"/>
          <w:sz w:val="28"/>
          <w:szCs w:val="28"/>
          <w:rtl/>
          <w:lang w:bidi="fa-IR"/>
        </w:rPr>
        <w:t xml:space="preserve"> از جمله (مایع،ژل،هیبرید) به عنوان پیشرانه های دوجزیی</w:t>
      </w:r>
      <w:r>
        <w:rPr>
          <w:rStyle w:val="FootnoteReference"/>
          <w:rFonts w:asciiTheme="majorBidi" w:hAnsiTheme="majorBidi" w:cs="B Nazanin"/>
          <w:sz w:val="28"/>
          <w:szCs w:val="28"/>
          <w:rtl/>
          <w:lang w:bidi="fa-IR"/>
        </w:rPr>
        <w:footnoteReference w:id="2"/>
      </w:r>
      <w:r>
        <w:rPr>
          <w:rFonts w:asciiTheme="majorBidi" w:hAnsiTheme="majorBidi" w:cs="B Nazanin" w:hint="cs"/>
          <w:sz w:val="28"/>
          <w:szCs w:val="28"/>
          <w:rtl/>
          <w:lang w:bidi="fa-IR"/>
        </w:rPr>
        <w:t xml:space="preserve"> یاد می شوند و</w:t>
      </w:r>
      <w:r>
        <w:rPr>
          <w:rFonts w:asciiTheme="majorBidi" w:hAnsiTheme="majorBidi" w:cs="B Nazanin"/>
          <w:sz w:val="28"/>
          <w:szCs w:val="28"/>
          <w:lang w:bidi="fa-IR"/>
        </w:rPr>
        <w:t xml:space="preserve"> </w:t>
      </w:r>
      <w:r>
        <w:rPr>
          <w:rFonts w:asciiTheme="majorBidi" w:hAnsiTheme="majorBidi" w:cs="B Nazanin" w:hint="cs"/>
          <w:sz w:val="28"/>
          <w:szCs w:val="28"/>
          <w:rtl/>
          <w:lang w:bidi="fa-IR"/>
        </w:rPr>
        <w:t>عموماً</w:t>
      </w:r>
      <w:r>
        <w:rPr>
          <w:rFonts w:asciiTheme="majorBidi" w:hAnsiTheme="majorBidi" w:cs="B Nazanin"/>
          <w:sz w:val="28"/>
          <w:szCs w:val="28"/>
          <w:lang w:bidi="fa-IR"/>
        </w:rPr>
        <w:t xml:space="preserve"> </w:t>
      </w:r>
      <w:r>
        <w:rPr>
          <w:rFonts w:asciiTheme="majorBidi" w:hAnsiTheme="majorBidi" w:cs="B Nazanin" w:hint="cs"/>
          <w:sz w:val="28"/>
          <w:szCs w:val="28"/>
          <w:rtl/>
          <w:lang w:bidi="fa-IR"/>
        </w:rPr>
        <w:t>پیشرا نه ها را به همین نام می شناسند و  از این رو کمتر به نام پیشرا نه های تک جزیی</w:t>
      </w:r>
      <w:r>
        <w:rPr>
          <w:rStyle w:val="FootnoteReference"/>
          <w:rFonts w:asciiTheme="majorBidi" w:hAnsiTheme="majorBidi" w:cs="B Nazanin"/>
          <w:sz w:val="28"/>
          <w:szCs w:val="28"/>
          <w:rtl/>
          <w:lang w:bidi="fa-IR"/>
        </w:rPr>
        <w:footnoteReference w:id="3"/>
      </w:r>
      <w:r>
        <w:rPr>
          <w:rFonts w:asciiTheme="majorBidi" w:hAnsiTheme="majorBidi" w:cs="B Nazanin" w:hint="cs"/>
          <w:sz w:val="28"/>
          <w:szCs w:val="28"/>
          <w:rtl/>
          <w:lang w:bidi="fa-IR"/>
        </w:rPr>
        <w:t xml:space="preserve"> تلقی می شوند.</w:t>
      </w:r>
    </w:p>
    <w:p w:rsidR="00322B7D" w:rsidRDefault="00322B7D" w:rsidP="00322B7D">
      <w:pPr>
        <w:tabs>
          <w:tab w:val="left" w:pos="3060"/>
        </w:tabs>
        <w:bidi/>
        <w:spacing w:after="0" w:line="240" w:lineRule="auto"/>
        <w:rPr>
          <w:rFonts w:ascii="Times New Roman" w:hAnsi="Times New Roman" w:cs="B Nazanin" w:hint="cs"/>
          <w:sz w:val="28"/>
          <w:szCs w:val="28"/>
          <w:rtl/>
          <w:lang w:bidi="fa-IR"/>
        </w:rPr>
      </w:pPr>
      <w:r>
        <w:rPr>
          <w:rFonts w:ascii="Times New Roman" w:hAnsi="Times New Roman" w:cs="B Nazanin" w:hint="cs"/>
          <w:sz w:val="28"/>
          <w:szCs w:val="28"/>
          <w:rtl/>
          <w:lang w:bidi="fa-IR"/>
        </w:rPr>
        <w:t>از اين رو در دهه هاي اخير ،محققان سعي نمودند كه معروفترين و پيشرفته ترين پيشرانه هاي مايع و ژل و هيبريد  را در زمينه پيشرانش هاي موشكي ارائه دهند كه شامل: خانواده آزيدها و آمينها و هيدازين ها بصورت مايع ،ژل و هيبريد مي باشند.</w:t>
      </w:r>
    </w:p>
    <w:p w:rsidR="00322B7D" w:rsidRDefault="00322B7D" w:rsidP="00322B7D">
      <w:pPr>
        <w:tabs>
          <w:tab w:val="left" w:pos="3060"/>
        </w:tabs>
        <w:bidi/>
        <w:spacing w:after="0" w:line="360" w:lineRule="auto"/>
        <w:rPr>
          <w:rFonts w:ascii="Times New Roman" w:hAnsi="Times New Roman" w:cs="B Nazanin"/>
          <w:b/>
          <w:bCs/>
          <w:sz w:val="28"/>
          <w:szCs w:val="28"/>
          <w:lang w:bidi="fa-IR"/>
        </w:rPr>
      </w:pPr>
    </w:p>
    <w:p w:rsidR="00322B7D" w:rsidRDefault="00322B7D" w:rsidP="00322B7D">
      <w:pPr>
        <w:tabs>
          <w:tab w:val="left" w:pos="3060"/>
        </w:tabs>
        <w:bidi/>
        <w:spacing w:after="0" w:line="360" w:lineRule="auto"/>
        <w:rPr>
          <w:rFonts w:ascii="Times New Roman" w:hAnsi="Times New Roman" w:cs="B Nazanin"/>
          <w:sz w:val="28"/>
          <w:szCs w:val="28"/>
          <w:lang w:bidi="fa-IR"/>
        </w:rPr>
      </w:pPr>
    </w:p>
    <w:p w:rsidR="00322B7D" w:rsidRDefault="00322B7D" w:rsidP="00322B7D">
      <w:pPr>
        <w:tabs>
          <w:tab w:val="left" w:pos="3060"/>
        </w:tabs>
        <w:bidi/>
        <w:spacing w:after="0" w:line="360" w:lineRule="auto"/>
        <w:rPr>
          <w:rFonts w:ascii="Times New Roman" w:hAnsi="Times New Roman" w:cs="B Nazanin"/>
          <w:sz w:val="28"/>
          <w:szCs w:val="28"/>
          <w:lang w:bidi="fa-IR"/>
        </w:rPr>
      </w:pPr>
    </w:p>
    <w:p w:rsidR="00322B7D" w:rsidRDefault="00322B7D" w:rsidP="00322B7D">
      <w:pPr>
        <w:tabs>
          <w:tab w:val="left" w:pos="3060"/>
        </w:tabs>
        <w:bidi/>
        <w:spacing w:after="0" w:line="360" w:lineRule="auto"/>
        <w:rPr>
          <w:rFonts w:ascii="Times New Roman" w:hAnsi="Times New Roman" w:cs="B Nazanin"/>
          <w:sz w:val="28"/>
          <w:szCs w:val="28"/>
          <w:lang w:bidi="fa-IR"/>
        </w:rPr>
      </w:pPr>
    </w:p>
    <w:p w:rsidR="00322B7D" w:rsidRDefault="00322B7D" w:rsidP="00322B7D">
      <w:pPr>
        <w:tabs>
          <w:tab w:val="left" w:pos="3060"/>
        </w:tabs>
        <w:bidi/>
        <w:spacing w:after="0" w:line="360" w:lineRule="auto"/>
        <w:rPr>
          <w:rFonts w:ascii="Times New Roman" w:hAnsi="Times New Roman" w:cs="B Nazanin"/>
          <w:sz w:val="28"/>
          <w:szCs w:val="28"/>
          <w:lang w:bidi="fa-IR"/>
        </w:rPr>
      </w:pPr>
    </w:p>
    <w:p w:rsidR="00322B7D" w:rsidRDefault="00322B7D" w:rsidP="00322B7D">
      <w:pPr>
        <w:tabs>
          <w:tab w:val="left" w:pos="3060"/>
        </w:tabs>
        <w:bidi/>
        <w:spacing w:after="0" w:line="360" w:lineRule="auto"/>
        <w:rPr>
          <w:rFonts w:ascii="Times New Roman" w:hAnsi="Times New Roman" w:cs="B Nazanin"/>
          <w:sz w:val="28"/>
          <w:szCs w:val="28"/>
          <w:lang w:bidi="fa-IR"/>
        </w:rPr>
      </w:pPr>
    </w:p>
    <w:p w:rsidR="00322B7D" w:rsidRDefault="00322B7D" w:rsidP="00322B7D">
      <w:pPr>
        <w:tabs>
          <w:tab w:val="left" w:pos="3060"/>
        </w:tabs>
        <w:bidi/>
        <w:spacing w:after="0" w:line="360" w:lineRule="auto"/>
        <w:rPr>
          <w:rFonts w:ascii="Times New Roman" w:hAnsi="Times New Roman" w:cs="B Nazanin"/>
          <w:sz w:val="28"/>
          <w:szCs w:val="28"/>
          <w:lang w:bidi="fa-IR"/>
        </w:rPr>
      </w:pPr>
    </w:p>
    <w:p w:rsidR="00322B7D" w:rsidRDefault="00322B7D" w:rsidP="00322B7D">
      <w:pPr>
        <w:tabs>
          <w:tab w:val="left" w:pos="3060"/>
        </w:tabs>
        <w:bidi/>
        <w:spacing w:after="0" w:line="360" w:lineRule="auto"/>
        <w:rPr>
          <w:rFonts w:ascii="Times New Roman" w:hAnsi="Times New Roman" w:cs="B Nazanin"/>
          <w:sz w:val="28"/>
          <w:szCs w:val="28"/>
          <w:lang w:bidi="fa-IR"/>
        </w:rPr>
      </w:pPr>
    </w:p>
    <w:p w:rsidR="00322B7D" w:rsidRDefault="00322B7D" w:rsidP="00322B7D">
      <w:pPr>
        <w:tabs>
          <w:tab w:val="left" w:pos="3060"/>
        </w:tabs>
        <w:bidi/>
        <w:spacing w:after="0" w:line="360" w:lineRule="auto"/>
        <w:rPr>
          <w:rFonts w:ascii="Times New Roman" w:hAnsi="Times New Roman" w:cs="B Nazanin"/>
          <w:sz w:val="28"/>
          <w:szCs w:val="28"/>
          <w:lang w:bidi="fa-IR"/>
        </w:rPr>
      </w:pPr>
    </w:p>
    <w:p w:rsidR="00322B7D" w:rsidRDefault="00322B7D" w:rsidP="00322B7D">
      <w:pPr>
        <w:tabs>
          <w:tab w:val="left" w:pos="3060"/>
        </w:tabs>
        <w:bidi/>
        <w:spacing w:after="0" w:line="360" w:lineRule="auto"/>
        <w:rPr>
          <w:rFonts w:ascii="Times New Roman" w:hAnsi="Times New Roman" w:cs="B Nazanin" w:hint="cs"/>
          <w:sz w:val="28"/>
          <w:szCs w:val="28"/>
          <w:rtl/>
          <w:lang w:bidi="fa-IR"/>
        </w:rPr>
      </w:pPr>
    </w:p>
    <w:p w:rsidR="00322B7D" w:rsidRDefault="00322B7D" w:rsidP="00322B7D">
      <w:pPr>
        <w:tabs>
          <w:tab w:val="left" w:pos="3060"/>
        </w:tabs>
        <w:bidi/>
        <w:spacing w:after="0" w:line="360" w:lineRule="auto"/>
        <w:rPr>
          <w:rFonts w:ascii="Times New Roman" w:hAnsi="Times New Roman" w:cs="B Nazanin" w:hint="cs"/>
          <w:sz w:val="28"/>
          <w:szCs w:val="28"/>
          <w:rtl/>
          <w:lang w:bidi="fa-IR"/>
        </w:rPr>
      </w:pPr>
    </w:p>
    <w:p w:rsidR="00322B7D" w:rsidRDefault="00322B7D" w:rsidP="00322B7D">
      <w:pPr>
        <w:tabs>
          <w:tab w:val="left" w:pos="3060"/>
        </w:tabs>
        <w:bidi/>
        <w:spacing w:after="0" w:line="360" w:lineRule="auto"/>
        <w:rPr>
          <w:rFonts w:ascii="Times New Roman" w:hAnsi="Times New Roman" w:cs="B Nazanin" w:hint="cs"/>
          <w:sz w:val="28"/>
          <w:szCs w:val="28"/>
          <w:rtl/>
          <w:lang w:bidi="fa-IR"/>
        </w:rPr>
      </w:pPr>
    </w:p>
    <w:p w:rsidR="00322B7D" w:rsidRDefault="00322B7D" w:rsidP="00322B7D">
      <w:pPr>
        <w:tabs>
          <w:tab w:val="left" w:pos="3060"/>
        </w:tabs>
        <w:bidi/>
        <w:spacing w:after="0" w:line="360" w:lineRule="auto"/>
        <w:rPr>
          <w:rFonts w:ascii="Times New Roman" w:hAnsi="Times New Roman" w:cs="B Nazanin" w:hint="cs"/>
          <w:sz w:val="28"/>
          <w:szCs w:val="28"/>
          <w:rtl/>
          <w:lang w:bidi="fa-IR"/>
        </w:rPr>
      </w:pPr>
    </w:p>
    <w:p w:rsidR="00322B7D" w:rsidRDefault="00322B7D" w:rsidP="00322B7D">
      <w:pPr>
        <w:tabs>
          <w:tab w:val="left" w:pos="3060"/>
        </w:tabs>
        <w:bidi/>
        <w:spacing w:after="0" w:line="360" w:lineRule="auto"/>
        <w:rPr>
          <w:rFonts w:ascii="Times New Roman" w:hAnsi="Times New Roman" w:cs="B Nazanin" w:hint="cs"/>
          <w:sz w:val="28"/>
          <w:szCs w:val="28"/>
          <w:rtl/>
          <w:lang w:bidi="fa-IR"/>
        </w:rPr>
      </w:pPr>
    </w:p>
    <w:p w:rsidR="00322B7D" w:rsidRDefault="00322B7D" w:rsidP="00322B7D">
      <w:pPr>
        <w:tabs>
          <w:tab w:val="left" w:pos="3060"/>
        </w:tabs>
        <w:bidi/>
        <w:spacing w:after="0" w:line="360" w:lineRule="auto"/>
        <w:rPr>
          <w:rFonts w:ascii="Times New Roman" w:hAnsi="Times New Roman" w:cs="B Nazanin" w:hint="cs"/>
          <w:sz w:val="28"/>
          <w:szCs w:val="28"/>
          <w:rtl/>
          <w:lang w:bidi="fa-IR"/>
        </w:rPr>
      </w:pPr>
    </w:p>
    <w:p w:rsidR="00322B7D" w:rsidRDefault="00322B7D" w:rsidP="00322B7D">
      <w:pPr>
        <w:tabs>
          <w:tab w:val="left" w:pos="3060"/>
        </w:tabs>
        <w:bidi/>
        <w:spacing w:before="240" w:after="60" w:line="240" w:lineRule="auto"/>
        <w:ind w:left="0"/>
        <w:rPr>
          <w:rFonts w:ascii="Times New Roman" w:hAnsi="Times New Roman" w:cs="B Nazanin" w:hint="cs"/>
          <w:b/>
          <w:bCs/>
          <w:sz w:val="36"/>
          <w:szCs w:val="36"/>
          <w:rtl/>
          <w:lang w:bidi="fa-IR"/>
        </w:rPr>
      </w:pPr>
      <w:r>
        <w:rPr>
          <w:rFonts w:ascii="Times New Roman" w:hAnsi="Times New Roman" w:cs="B Nazanin" w:hint="cs"/>
          <w:b/>
          <w:bCs/>
          <w:sz w:val="36"/>
          <w:szCs w:val="36"/>
          <w:rtl/>
          <w:lang w:bidi="fa-IR"/>
        </w:rPr>
        <w:lastRenderedPageBreak/>
        <w:t>مقدمه</w:t>
      </w:r>
    </w:p>
    <w:p w:rsidR="00322B7D" w:rsidRDefault="00322B7D" w:rsidP="00322B7D">
      <w:pPr>
        <w:bidi/>
        <w:spacing w:after="0" w:line="240" w:lineRule="auto"/>
        <w:rPr>
          <w:rFonts w:asciiTheme="minorBidi" w:hAnsiTheme="minorBidi" w:cs="B Nazanin" w:hint="cs"/>
          <w:sz w:val="28"/>
          <w:szCs w:val="28"/>
          <w:rtl/>
        </w:rPr>
      </w:pPr>
      <w:r>
        <w:rPr>
          <w:rFonts w:asciiTheme="minorBidi" w:hAnsiTheme="minorBidi" w:cs="B Nazanin" w:hint="cs"/>
          <w:sz w:val="28"/>
          <w:szCs w:val="28"/>
          <w:rtl/>
        </w:rPr>
        <w:t xml:space="preserve">منظوراز </w:t>
      </w:r>
      <w:bookmarkStart w:id="0" w:name="OLE_LINK546"/>
      <w:bookmarkStart w:id="1" w:name="OLE_LINK545"/>
      <w:bookmarkStart w:id="2" w:name="OLE_LINK102"/>
      <w:bookmarkStart w:id="3" w:name="OLE_LINK101"/>
      <w:r>
        <w:rPr>
          <w:rFonts w:asciiTheme="minorBidi" w:hAnsiTheme="minorBidi" w:cs="B Nazanin" w:hint="cs"/>
          <w:sz w:val="28"/>
          <w:szCs w:val="28"/>
          <w:rtl/>
        </w:rPr>
        <w:t>پیشرانه</w:t>
      </w:r>
      <w:bookmarkEnd w:id="0"/>
      <w:bookmarkEnd w:id="1"/>
      <w:r>
        <w:rPr>
          <w:rFonts w:asciiTheme="minorBidi" w:hAnsiTheme="minorBidi" w:cs="B Nazanin" w:hint="cs"/>
          <w:sz w:val="28"/>
          <w:szCs w:val="28"/>
          <w:rtl/>
        </w:rPr>
        <w:t xml:space="preserve"> ها</w:t>
      </w:r>
      <w:r>
        <w:rPr>
          <w:rStyle w:val="FootnoteReference"/>
          <w:rFonts w:asciiTheme="minorBidi" w:hAnsiTheme="minorBidi" w:cs="B Nazanin"/>
          <w:sz w:val="28"/>
          <w:szCs w:val="28"/>
          <w:rtl/>
        </w:rPr>
        <w:footnoteReference w:id="4"/>
      </w:r>
      <w:r>
        <w:rPr>
          <w:rFonts w:asciiTheme="minorBidi" w:hAnsiTheme="minorBidi" w:cs="B Nazanin" w:hint="cs"/>
          <w:sz w:val="28"/>
          <w:szCs w:val="28"/>
          <w:rtl/>
        </w:rPr>
        <w:t xml:space="preserve"> </w:t>
      </w:r>
      <w:bookmarkEnd w:id="2"/>
      <w:bookmarkEnd w:id="3"/>
      <w:r>
        <w:rPr>
          <w:rFonts w:asciiTheme="minorBidi" w:hAnsiTheme="minorBidi" w:cs="B Nazanin" w:hint="cs"/>
          <w:sz w:val="28"/>
          <w:szCs w:val="28"/>
          <w:rtl/>
        </w:rPr>
        <w:t>،یک مخلوط شیمیایی است</w:t>
      </w:r>
      <w:r>
        <w:rPr>
          <w:rFonts w:asciiTheme="minorBidi" w:hAnsiTheme="minorBidi" w:cs="B Nazanin"/>
          <w:sz w:val="28"/>
          <w:szCs w:val="28"/>
        </w:rPr>
        <w:t xml:space="preserve"> </w:t>
      </w:r>
      <w:r>
        <w:rPr>
          <w:rFonts w:asciiTheme="minorBidi" w:hAnsiTheme="minorBidi" w:cs="B Nazanin" w:hint="cs"/>
          <w:sz w:val="28"/>
          <w:szCs w:val="28"/>
          <w:rtl/>
        </w:rPr>
        <w:t>که شامل سوخت (احیا شونده) و اکسنده میباشد، پیشرا نه ها</w:t>
      </w:r>
      <w:r>
        <w:rPr>
          <w:rFonts w:asciiTheme="majorBidi" w:hAnsiTheme="majorBidi" w:cs="B Nazanin" w:hint="cs"/>
          <w:sz w:val="28"/>
          <w:szCs w:val="28"/>
          <w:rtl/>
          <w:lang w:bidi="fa-IR"/>
        </w:rPr>
        <w:t xml:space="preserve"> از جمله </w:t>
      </w:r>
      <w:bookmarkStart w:id="4" w:name="OLE_LINK571"/>
      <w:bookmarkStart w:id="5" w:name="OLE_LINK570"/>
      <w:r>
        <w:rPr>
          <w:rFonts w:asciiTheme="majorBidi" w:hAnsiTheme="majorBidi" w:cs="B Nazanin" w:hint="cs"/>
          <w:sz w:val="28"/>
          <w:szCs w:val="28"/>
          <w:rtl/>
          <w:lang w:bidi="fa-IR"/>
        </w:rPr>
        <w:t>(مایع،ژل،هیبرید)</w:t>
      </w:r>
      <w:bookmarkEnd w:id="4"/>
      <w:bookmarkEnd w:id="5"/>
      <w:r>
        <w:rPr>
          <w:rFonts w:asciiTheme="majorBidi" w:hAnsiTheme="majorBidi" w:cs="B Nazanin" w:hint="cs"/>
          <w:sz w:val="28"/>
          <w:szCs w:val="28"/>
          <w:rtl/>
          <w:lang w:bidi="fa-IR"/>
        </w:rPr>
        <w:t xml:space="preserve"> به عنوان </w:t>
      </w:r>
      <w:bookmarkStart w:id="6" w:name="OLE_LINK2"/>
      <w:bookmarkStart w:id="7" w:name="OLE_LINK1"/>
      <w:r>
        <w:rPr>
          <w:rFonts w:asciiTheme="majorBidi" w:hAnsiTheme="majorBidi" w:cs="B Nazanin" w:hint="cs"/>
          <w:sz w:val="28"/>
          <w:szCs w:val="28"/>
          <w:rtl/>
          <w:lang w:bidi="fa-IR"/>
        </w:rPr>
        <w:t xml:space="preserve">پیشرانه </w:t>
      </w:r>
      <w:bookmarkEnd w:id="6"/>
      <w:bookmarkEnd w:id="7"/>
      <w:r>
        <w:rPr>
          <w:rFonts w:asciiTheme="majorBidi" w:hAnsiTheme="majorBidi" w:cs="B Nazanin" w:hint="cs"/>
          <w:sz w:val="28"/>
          <w:szCs w:val="28"/>
          <w:rtl/>
          <w:lang w:bidi="fa-IR"/>
        </w:rPr>
        <w:t>های دوجزیی</w:t>
      </w:r>
      <w:r>
        <w:rPr>
          <w:rStyle w:val="FootnoteReference"/>
          <w:rFonts w:asciiTheme="majorBidi" w:hAnsiTheme="majorBidi" w:cs="B Nazanin"/>
          <w:sz w:val="28"/>
          <w:szCs w:val="28"/>
          <w:rtl/>
          <w:lang w:bidi="fa-IR"/>
        </w:rPr>
        <w:footnoteReference w:id="5"/>
      </w:r>
      <w:r>
        <w:rPr>
          <w:rFonts w:asciiTheme="majorBidi" w:hAnsiTheme="majorBidi" w:cs="B Nazanin" w:hint="cs"/>
          <w:sz w:val="28"/>
          <w:szCs w:val="28"/>
          <w:rtl/>
          <w:lang w:bidi="fa-IR"/>
        </w:rPr>
        <w:t xml:space="preserve"> یاد می شوند و</w:t>
      </w:r>
      <w:r>
        <w:rPr>
          <w:rFonts w:asciiTheme="majorBidi" w:hAnsiTheme="majorBidi" w:cs="B Nazanin"/>
          <w:sz w:val="28"/>
          <w:szCs w:val="28"/>
          <w:lang w:bidi="fa-IR"/>
        </w:rPr>
        <w:t xml:space="preserve"> </w:t>
      </w:r>
      <w:r>
        <w:rPr>
          <w:rFonts w:asciiTheme="majorBidi" w:hAnsiTheme="majorBidi" w:cs="B Nazanin" w:hint="cs"/>
          <w:sz w:val="28"/>
          <w:szCs w:val="28"/>
          <w:rtl/>
          <w:lang w:bidi="fa-IR"/>
        </w:rPr>
        <w:t>عموماً</w:t>
      </w:r>
      <w:r>
        <w:rPr>
          <w:rFonts w:asciiTheme="majorBidi" w:hAnsiTheme="majorBidi" w:cs="B Nazanin"/>
          <w:sz w:val="28"/>
          <w:szCs w:val="28"/>
          <w:lang w:bidi="fa-IR"/>
        </w:rPr>
        <w:t xml:space="preserve"> </w:t>
      </w:r>
      <w:r>
        <w:rPr>
          <w:rFonts w:asciiTheme="majorBidi" w:hAnsiTheme="majorBidi" w:cs="B Nazanin" w:hint="cs"/>
          <w:sz w:val="28"/>
          <w:szCs w:val="28"/>
          <w:rtl/>
          <w:lang w:bidi="fa-IR"/>
        </w:rPr>
        <w:t>پیشرا نه ها را به همین نام می شناسند و  از این رو کمتر به نام پیشرا نه های تک جزیی</w:t>
      </w:r>
      <w:r>
        <w:rPr>
          <w:rStyle w:val="FootnoteReference"/>
          <w:rFonts w:asciiTheme="majorBidi" w:hAnsiTheme="majorBidi" w:cs="B Nazanin"/>
          <w:sz w:val="28"/>
          <w:szCs w:val="28"/>
          <w:rtl/>
          <w:lang w:bidi="fa-IR"/>
        </w:rPr>
        <w:footnoteReference w:id="6"/>
      </w:r>
      <w:r>
        <w:rPr>
          <w:rFonts w:asciiTheme="majorBidi" w:hAnsiTheme="majorBidi" w:cs="B Nazanin" w:hint="cs"/>
          <w:sz w:val="28"/>
          <w:szCs w:val="28"/>
          <w:rtl/>
          <w:lang w:bidi="fa-IR"/>
        </w:rPr>
        <w:t xml:space="preserve"> تلقی می شوند.</w:t>
      </w:r>
    </w:p>
    <w:p w:rsidR="00322B7D" w:rsidRDefault="00322B7D" w:rsidP="00322B7D">
      <w:pPr>
        <w:bidi/>
        <w:spacing w:after="0" w:line="240" w:lineRule="auto"/>
        <w:rPr>
          <w:rFonts w:asciiTheme="minorBidi" w:hAnsiTheme="minorBidi" w:cs="B Nazanin" w:hint="cs"/>
          <w:sz w:val="28"/>
          <w:szCs w:val="28"/>
          <w:rtl/>
        </w:rPr>
      </w:pPr>
      <w:r>
        <w:rPr>
          <w:rFonts w:asciiTheme="minorBidi" w:hAnsiTheme="minorBidi" w:cs="B Nazanin" w:hint="cs"/>
          <w:sz w:val="28"/>
          <w:szCs w:val="28"/>
          <w:rtl/>
        </w:rPr>
        <w:t xml:space="preserve">قابل ذکر است که لغت </w:t>
      </w:r>
      <w:r>
        <w:rPr>
          <w:rFonts w:asciiTheme="minorBidi" w:hAnsiTheme="minorBidi" w:cs="B Nazanin"/>
          <w:sz w:val="28"/>
          <w:szCs w:val="28"/>
        </w:rPr>
        <w:t>(</w:t>
      </w:r>
      <w:r>
        <w:rPr>
          <w:rFonts w:asciiTheme="majorBidi" w:hAnsiTheme="majorBidi" w:cs="B Nazanin"/>
          <w:sz w:val="28"/>
          <w:szCs w:val="28"/>
        </w:rPr>
        <w:t>PROPELLANT</w:t>
      </w:r>
      <w:r>
        <w:rPr>
          <w:rFonts w:asciiTheme="minorBidi" w:hAnsiTheme="minorBidi" w:cs="B Nazanin"/>
          <w:sz w:val="28"/>
          <w:szCs w:val="28"/>
        </w:rPr>
        <w:t>)</w:t>
      </w:r>
      <w:r>
        <w:rPr>
          <w:rFonts w:asciiTheme="minorBidi" w:hAnsiTheme="minorBidi" w:cs="B Nazanin" w:hint="cs"/>
          <w:sz w:val="28"/>
          <w:szCs w:val="28"/>
          <w:rtl/>
        </w:rPr>
        <w:t>، ازریشه</w:t>
      </w:r>
      <w:r>
        <w:rPr>
          <w:rFonts w:asciiTheme="minorBidi" w:hAnsiTheme="minorBidi" w:cs="B Nazanin"/>
          <w:sz w:val="28"/>
          <w:szCs w:val="28"/>
        </w:rPr>
        <w:t xml:space="preserve"> </w:t>
      </w:r>
      <w:r>
        <w:rPr>
          <w:rFonts w:asciiTheme="minorBidi" w:hAnsiTheme="minorBidi" w:cs="B Nazanin" w:hint="cs"/>
          <w:sz w:val="28"/>
          <w:szCs w:val="28"/>
          <w:rtl/>
        </w:rPr>
        <w:t xml:space="preserve">ای </w:t>
      </w:r>
      <w:r>
        <w:rPr>
          <w:rFonts w:asciiTheme="majorBidi" w:hAnsiTheme="majorBidi" w:cs="B Nazanin"/>
          <w:sz w:val="28"/>
          <w:szCs w:val="28"/>
        </w:rPr>
        <w:t>(PROPEL</w:t>
      </w:r>
      <w:r>
        <w:rPr>
          <w:rFonts w:asciiTheme="minorBidi" w:hAnsiTheme="minorBidi" w:cs="B Nazanin"/>
          <w:sz w:val="28"/>
          <w:szCs w:val="28"/>
        </w:rPr>
        <w:t>)</w:t>
      </w:r>
      <w:r>
        <w:rPr>
          <w:rFonts w:asciiTheme="minorBidi" w:hAnsiTheme="minorBidi" w:cs="B Nazanin" w:hint="cs"/>
          <w:sz w:val="28"/>
          <w:szCs w:val="28"/>
          <w:rtl/>
        </w:rPr>
        <w:t xml:space="preserve"> گرفته شده و به معنای حرکت دادن شی ءمی باشد.</w:t>
      </w:r>
    </w:p>
    <w:p w:rsidR="00322B7D" w:rsidRDefault="00322B7D" w:rsidP="00322B7D">
      <w:pPr>
        <w:bidi/>
        <w:spacing w:after="0" w:line="240" w:lineRule="auto"/>
        <w:rPr>
          <w:rFonts w:ascii="Tahoma" w:hAnsi="Tahoma" w:cs="B Nazanin"/>
          <w:sz w:val="28"/>
          <w:szCs w:val="28"/>
          <w:lang w:bidi="fa-IR"/>
        </w:rPr>
      </w:pPr>
      <w:bookmarkStart w:id="10" w:name="OLE_LINK573"/>
      <w:bookmarkStart w:id="11" w:name="OLE_LINK572"/>
      <w:bookmarkStart w:id="12" w:name="OLE_LINK278"/>
      <w:bookmarkStart w:id="13" w:name="OLE_LINK277"/>
      <w:bookmarkStart w:id="14" w:name="OLE_LINK549"/>
      <w:r>
        <w:rPr>
          <w:rFonts w:asciiTheme="majorBidi" w:hAnsiTheme="majorBidi" w:cs="B Nazanin" w:hint="cs"/>
          <w:sz w:val="28"/>
          <w:szCs w:val="28"/>
          <w:rtl/>
          <w:lang w:bidi="fa-IR"/>
        </w:rPr>
        <w:t>پیشرا نه ها</w:t>
      </w:r>
      <w:bookmarkEnd w:id="10"/>
      <w:bookmarkEnd w:id="11"/>
      <w:r>
        <w:rPr>
          <w:rFonts w:asciiTheme="majorBidi" w:hAnsiTheme="majorBidi" w:cs="B Nazanin" w:hint="cs"/>
          <w:sz w:val="28"/>
          <w:szCs w:val="28"/>
          <w:rtl/>
          <w:lang w:bidi="fa-IR"/>
        </w:rPr>
        <w:t>ی موشکی (مایع،ژل،هیبرید)</w:t>
      </w:r>
      <w:bookmarkStart w:id="15" w:name="OLE_LINK550"/>
      <w:bookmarkStart w:id="16" w:name="OLE_LINK551"/>
      <w:r>
        <w:rPr>
          <w:rFonts w:asciiTheme="minorBidi" w:hAnsiTheme="minorBidi" w:cs="B Nazanin" w:hint="cs"/>
          <w:sz w:val="28"/>
          <w:szCs w:val="28"/>
          <w:rtl/>
          <w:lang w:bidi="fa-IR"/>
        </w:rPr>
        <w:t xml:space="preserve"> </w:t>
      </w:r>
      <w:r>
        <w:rPr>
          <w:rFonts w:asciiTheme="majorBidi" w:hAnsiTheme="majorBidi" w:cs="B Nazanin" w:hint="cs"/>
          <w:sz w:val="28"/>
          <w:szCs w:val="28"/>
          <w:rtl/>
          <w:lang w:bidi="fa-IR"/>
        </w:rPr>
        <w:t>به دلیل طبیعی بودن شان ،ماده های پر انرژی  هستندکه این عامل آنها را مخاطره آمیز می سازد</w:t>
      </w:r>
      <w:bookmarkEnd w:id="15"/>
      <w:bookmarkEnd w:id="16"/>
      <w:r>
        <w:rPr>
          <w:rFonts w:asciiTheme="majorBidi" w:hAnsiTheme="majorBidi" w:cs="B Nazanin" w:hint="cs"/>
          <w:sz w:val="28"/>
          <w:szCs w:val="28"/>
          <w:rtl/>
          <w:lang w:bidi="fa-IR"/>
        </w:rPr>
        <w:t>. در بین پیشرا نه ها ،</w:t>
      </w:r>
      <w:r>
        <w:rPr>
          <w:rFonts w:asciiTheme="minorBidi" w:hAnsiTheme="minorBidi" w:cs="B Nazanin" w:hint="cs"/>
          <w:sz w:val="28"/>
          <w:szCs w:val="28"/>
          <w:rtl/>
          <w:lang w:bidi="fa-IR"/>
        </w:rPr>
        <w:t xml:space="preserve"> پیشرا نهای مایع</w:t>
      </w:r>
      <w:bookmarkStart w:id="17" w:name="OLE_LINK576"/>
      <w:bookmarkStart w:id="18" w:name="OLE_LINK577"/>
      <w:r>
        <w:rPr>
          <w:rFonts w:ascii="Tahoma" w:hAnsi="Tahoma" w:cs="B Nazanin" w:hint="cs"/>
          <w:sz w:val="28"/>
          <w:szCs w:val="28"/>
          <w:rtl/>
        </w:rPr>
        <w:t xml:space="preserve"> دسته مهمی از پیشرانه های موشکی </w:t>
      </w:r>
      <w:bookmarkEnd w:id="17"/>
      <w:bookmarkEnd w:id="18"/>
      <w:r>
        <w:rPr>
          <w:rFonts w:ascii="Tahoma" w:hAnsi="Tahoma" w:cs="B Nazanin" w:hint="cs"/>
          <w:sz w:val="28"/>
          <w:szCs w:val="28"/>
          <w:rtl/>
        </w:rPr>
        <w:t xml:space="preserve">است که این امر بد لیل ویژگیهایی  ، نظیر :ایمپا لس ویژه بالا ،قابلیت خاموش کردن و روشن کردن های مکرر موتور وامکان تغییر تراست ، </w:t>
      </w:r>
      <w:r>
        <w:rPr>
          <w:rFonts w:ascii="Tahoma" w:hAnsi="Tahoma" w:cs="B Nazanin" w:hint="cs"/>
          <w:sz w:val="28"/>
          <w:szCs w:val="28"/>
          <w:rtl/>
          <w:lang w:bidi="fa-IR"/>
        </w:rPr>
        <w:t>امکان سرد کردن محفظه احتراق توسط پیشرا نه و....، می باشد که    هنوز موشکهای مایع سوز در پروژه های موشکی و حمل ماهواره ،در بین سیستم های موشکی حرف اول می زند.</w:t>
      </w:r>
    </w:p>
    <w:p w:rsidR="00322B7D" w:rsidRDefault="00322B7D" w:rsidP="00322B7D">
      <w:pPr>
        <w:bidi/>
        <w:spacing w:after="0" w:line="240" w:lineRule="auto"/>
        <w:rPr>
          <w:rFonts w:ascii="Tahoma" w:hAnsi="Tahoma" w:cs="B Nazanin"/>
          <w:sz w:val="28"/>
          <w:szCs w:val="28"/>
        </w:rPr>
      </w:pPr>
      <w:r>
        <w:rPr>
          <w:rFonts w:cs="B Nazanin" w:hint="cs"/>
          <w:sz w:val="28"/>
          <w:szCs w:val="28"/>
          <w:rtl/>
        </w:rPr>
        <w:t xml:space="preserve">شایان ذکر است که محرکۀ راکت پیشرانه های مایع در حدود1 میلیون پوند  نیرو  تولید می کنند وبه همین خاطر موتورپیشرانه های مایع نسبت به موتور پیشرانه های جامد به مراتب دارای قدرت بیشتری است.ولی </w:t>
      </w:r>
      <w:bookmarkStart w:id="19" w:name="OLE_LINK6"/>
      <w:bookmarkStart w:id="20" w:name="OLE_LINK5"/>
      <w:r>
        <w:rPr>
          <w:rFonts w:ascii="Tahoma" w:hAnsi="Tahoma" w:cs="B Nazanin" w:hint="cs"/>
          <w:sz w:val="28"/>
          <w:szCs w:val="28"/>
          <w:rtl/>
          <w:lang w:bidi="fa-IR"/>
        </w:rPr>
        <w:t>موتو</w:t>
      </w:r>
      <w:bookmarkEnd w:id="19"/>
      <w:bookmarkEnd w:id="20"/>
      <w:r>
        <w:rPr>
          <w:rFonts w:ascii="Tahoma" w:hAnsi="Tahoma" w:cs="B Nazanin" w:hint="cs"/>
          <w:sz w:val="28"/>
          <w:szCs w:val="28"/>
          <w:rtl/>
          <w:lang w:bidi="fa-IR"/>
        </w:rPr>
        <w:t>ر سیستم های مایع سوز نسبت به موتور موشکهای سوخت جامد پیچید گی های بیشتری دارد ولذا هزینه تمام شده برای ساخت سیستم مایع سوز معمولاً بیشتر از سیستم های با سوخت جامد است.</w:t>
      </w:r>
    </w:p>
    <w:p w:rsidR="00322B7D" w:rsidRDefault="00322B7D" w:rsidP="00322B7D">
      <w:pPr>
        <w:bidi/>
        <w:spacing w:after="0" w:line="240" w:lineRule="auto"/>
        <w:rPr>
          <w:rFonts w:asciiTheme="minorBidi" w:hAnsiTheme="minorBidi" w:cs="B Nazanin" w:hint="cs"/>
          <w:sz w:val="28"/>
          <w:szCs w:val="28"/>
          <w:rtl/>
        </w:rPr>
      </w:pPr>
      <w:bookmarkStart w:id="21" w:name="OLE_LINK575"/>
      <w:bookmarkStart w:id="22" w:name="OLE_LINK574"/>
      <w:r>
        <w:rPr>
          <w:rFonts w:asciiTheme="minorBidi" w:hAnsiTheme="minorBidi" w:cs="B Nazanin" w:hint="cs"/>
          <w:sz w:val="28"/>
          <w:szCs w:val="28"/>
          <w:rtl/>
          <w:lang w:bidi="fa-IR"/>
        </w:rPr>
        <w:t xml:space="preserve">پیشرا نهای </w:t>
      </w:r>
      <w:bookmarkEnd w:id="12"/>
      <w:bookmarkEnd w:id="13"/>
      <w:bookmarkEnd w:id="14"/>
      <w:r>
        <w:rPr>
          <w:rFonts w:asciiTheme="minorBidi" w:hAnsiTheme="minorBidi" w:cs="B Nazanin" w:hint="cs"/>
          <w:sz w:val="28"/>
          <w:szCs w:val="28"/>
          <w:rtl/>
          <w:lang w:bidi="fa-IR"/>
        </w:rPr>
        <w:t xml:space="preserve">مایع </w:t>
      </w:r>
      <w:bookmarkEnd w:id="21"/>
      <w:bookmarkEnd w:id="22"/>
      <w:r>
        <w:rPr>
          <w:rFonts w:asciiTheme="minorBidi" w:hAnsiTheme="minorBidi" w:cs="B Nazanin" w:hint="cs"/>
          <w:sz w:val="28"/>
          <w:szCs w:val="28"/>
          <w:rtl/>
          <w:lang w:bidi="fa-IR"/>
        </w:rPr>
        <w:t>،سیالهای عاملی</w:t>
      </w:r>
      <w:r>
        <w:rPr>
          <w:rStyle w:val="FootnoteReference"/>
          <w:rFonts w:asciiTheme="minorBidi" w:hAnsiTheme="minorBidi" w:cs="B Nazanin"/>
          <w:sz w:val="28"/>
          <w:szCs w:val="28"/>
          <w:rtl/>
          <w:lang w:bidi="fa-IR"/>
        </w:rPr>
        <w:footnoteReference w:id="7"/>
      </w:r>
      <w:r>
        <w:rPr>
          <w:rFonts w:asciiTheme="minorBidi" w:hAnsiTheme="minorBidi" w:cs="B Nazanin" w:hint="cs"/>
          <w:sz w:val="28"/>
          <w:szCs w:val="28"/>
          <w:rtl/>
          <w:lang w:bidi="fa-IR"/>
        </w:rPr>
        <w:t>برای موتور های راکت می باشند.</w:t>
      </w:r>
      <w:r>
        <w:rPr>
          <w:rFonts w:asciiTheme="minorBidi" w:hAnsiTheme="minorBidi" w:cs="B Nazanin" w:hint="cs"/>
          <w:sz w:val="28"/>
          <w:szCs w:val="28"/>
          <w:rtl/>
        </w:rPr>
        <w:t xml:space="preserve">زمانی که این  </w:t>
      </w:r>
      <w:r>
        <w:rPr>
          <w:rFonts w:asciiTheme="minorBidi" w:hAnsiTheme="minorBidi" w:cs="B Nazanin" w:hint="cs"/>
          <w:sz w:val="28"/>
          <w:szCs w:val="28"/>
          <w:rtl/>
          <w:lang w:bidi="fa-IR"/>
        </w:rPr>
        <w:t xml:space="preserve">پیشرا نهادر محفظه احتراق راکت </w:t>
      </w:r>
      <w:r>
        <w:rPr>
          <w:rFonts w:asciiTheme="minorBidi" w:hAnsiTheme="minorBidi" w:cs="B Nazanin" w:hint="cs"/>
          <w:sz w:val="28"/>
          <w:szCs w:val="28"/>
          <w:rtl/>
        </w:rPr>
        <w:t>میسوزند ،تولید نیروی پیشران( تراست</w:t>
      </w:r>
      <w:r>
        <w:rPr>
          <w:rStyle w:val="FootnoteReference"/>
          <w:rFonts w:asciiTheme="minorBidi" w:hAnsiTheme="minorBidi" w:cs="B Nazanin"/>
          <w:sz w:val="28"/>
          <w:szCs w:val="28"/>
          <w:rtl/>
        </w:rPr>
        <w:footnoteReference w:id="8"/>
      </w:r>
      <w:r>
        <w:rPr>
          <w:rFonts w:asciiTheme="majorBidi" w:hAnsiTheme="majorBidi" w:cs="B Nazanin" w:hint="cs"/>
          <w:sz w:val="28"/>
          <w:szCs w:val="28"/>
          <w:rtl/>
        </w:rPr>
        <w:t xml:space="preserve"> )</w:t>
      </w:r>
      <w:r>
        <w:rPr>
          <w:rFonts w:asciiTheme="minorBidi" w:hAnsiTheme="minorBidi" w:cs="B Nazanin" w:hint="cs"/>
          <w:sz w:val="28"/>
          <w:szCs w:val="28"/>
          <w:rtl/>
        </w:rPr>
        <w:t xml:space="preserve">می </w:t>
      </w:r>
      <w:r>
        <w:rPr>
          <w:rFonts w:asciiTheme="minorBidi" w:hAnsiTheme="minorBidi" w:cs="B Nazanin" w:hint="cs"/>
          <w:sz w:val="28"/>
          <w:szCs w:val="28"/>
          <w:rtl/>
          <w:lang w:bidi="fa-IR"/>
        </w:rPr>
        <w:t>کنند و بعد ازآن گازهای داغی البته باسرعت بسیار زیاد از دماغۀ انتهایی (نازل) موشک خارج می شود.</w:t>
      </w:r>
    </w:p>
    <w:p w:rsidR="00322B7D" w:rsidRDefault="00322B7D" w:rsidP="00322B7D">
      <w:pPr>
        <w:bidi/>
        <w:spacing w:after="0" w:line="240" w:lineRule="auto"/>
        <w:rPr>
          <w:rFonts w:cs="B Nazanin"/>
          <w:sz w:val="28"/>
          <w:szCs w:val="28"/>
        </w:rPr>
      </w:pPr>
      <w:r>
        <w:rPr>
          <w:rFonts w:asciiTheme="majorBidi" w:hAnsiTheme="majorBidi" w:cs="B Nazanin" w:hint="cs"/>
          <w:sz w:val="28"/>
          <w:szCs w:val="28"/>
          <w:rtl/>
          <w:lang w:bidi="fa-IR"/>
        </w:rPr>
        <w:t xml:space="preserve">قریب به 80 سال گذشته،محققان برای استفاده از پیشرا نه ها الگو ومعیار خاصی را نداشتند،واز این رو ازآنها به طور گسترده در دامنه وسیعی از زمینه های نظامی و </w:t>
      </w:r>
      <w:bookmarkStart w:id="23" w:name="OLE_LINK562"/>
      <w:bookmarkStart w:id="24" w:name="OLE_LINK561"/>
      <w:r>
        <w:rPr>
          <w:rFonts w:asciiTheme="majorBidi" w:hAnsiTheme="majorBidi" w:cs="B Nazanin" w:hint="cs"/>
          <w:sz w:val="28"/>
          <w:szCs w:val="28"/>
          <w:rtl/>
          <w:lang w:bidi="fa-IR"/>
        </w:rPr>
        <w:t>فضایی</w:t>
      </w:r>
      <w:bookmarkEnd w:id="23"/>
      <w:bookmarkEnd w:id="24"/>
      <w:r>
        <w:rPr>
          <w:rFonts w:asciiTheme="majorBidi" w:hAnsiTheme="majorBidi" w:cs="B Nazanin" w:hint="cs"/>
          <w:sz w:val="28"/>
          <w:szCs w:val="28"/>
          <w:rtl/>
          <w:lang w:bidi="fa-IR"/>
        </w:rPr>
        <w:t xml:space="preserve"> استفاده می کردند.بطور مثال بعد از دهه ها تجربه عملی در سالهای بسیارپیشین ،یک ترکیب پیشرانه دوجین</w:t>
      </w:r>
      <w:r>
        <w:rPr>
          <w:rStyle w:val="FootnoteReference"/>
          <w:rFonts w:asciiTheme="majorBidi" w:hAnsiTheme="majorBidi" w:cs="B Nazanin"/>
          <w:sz w:val="28"/>
          <w:szCs w:val="28"/>
          <w:rtl/>
          <w:lang w:bidi="fa-IR"/>
        </w:rPr>
        <w:footnoteReference w:id="9"/>
      </w:r>
      <w:r>
        <w:rPr>
          <w:rFonts w:asciiTheme="majorBidi" w:hAnsiTheme="majorBidi" w:cs="B Nazanin" w:hint="cs"/>
          <w:sz w:val="28"/>
          <w:szCs w:val="28"/>
          <w:rtl/>
          <w:lang w:bidi="fa-IR"/>
        </w:rPr>
        <w:t xml:space="preserve"> (دو گانه)برای پیشرا نش موتورراکت بوجو دآمد که در آن سالها مورد توجه </w:t>
      </w:r>
      <w:bookmarkStart w:id="25" w:name="OLE_LINK243"/>
      <w:bookmarkStart w:id="26" w:name="OLE_LINK242"/>
      <w:r>
        <w:rPr>
          <w:rFonts w:asciiTheme="majorBidi" w:hAnsiTheme="majorBidi" w:cs="B Nazanin" w:hint="cs"/>
          <w:sz w:val="28"/>
          <w:szCs w:val="28"/>
          <w:rtl/>
          <w:lang w:bidi="fa-IR"/>
        </w:rPr>
        <w:t>محققان</w:t>
      </w:r>
      <w:bookmarkEnd w:id="25"/>
      <w:bookmarkEnd w:id="26"/>
      <w:r>
        <w:rPr>
          <w:rFonts w:asciiTheme="majorBidi" w:hAnsiTheme="majorBidi" w:cs="B Nazanin" w:hint="cs"/>
          <w:sz w:val="28"/>
          <w:szCs w:val="28"/>
          <w:rtl/>
          <w:lang w:bidi="fa-IR"/>
        </w:rPr>
        <w:t xml:space="preserve"> علوم فضایی  بوده است .مانند: (</w:t>
      </w:r>
      <w:bookmarkStart w:id="27" w:name="OLE_LINK430"/>
      <w:bookmarkStart w:id="28" w:name="OLE_LINK429"/>
      <w:r>
        <w:rPr>
          <w:rFonts w:asciiTheme="majorBidi" w:hAnsiTheme="majorBidi" w:cs="B Nazanin" w:hint="cs"/>
          <w:sz w:val="28"/>
          <w:szCs w:val="28"/>
          <w:rtl/>
          <w:lang w:bidi="fa-IR"/>
        </w:rPr>
        <w:t xml:space="preserve">اسید نیتریک </w:t>
      </w:r>
      <w:bookmarkEnd w:id="27"/>
      <w:bookmarkEnd w:id="28"/>
      <w:r>
        <w:rPr>
          <w:rStyle w:val="FootnoteReference"/>
          <w:rFonts w:asciiTheme="majorBidi" w:hAnsiTheme="majorBidi" w:cs="B Nazanin"/>
          <w:sz w:val="28"/>
          <w:szCs w:val="28"/>
          <w:rtl/>
          <w:lang w:bidi="fa-IR"/>
        </w:rPr>
        <w:footnoteReference w:id="10"/>
      </w:r>
      <w:r>
        <w:rPr>
          <w:rFonts w:asciiTheme="majorBidi" w:hAnsiTheme="majorBidi" w:cs="B Nazanin" w:hint="cs"/>
          <w:sz w:val="28"/>
          <w:szCs w:val="28"/>
          <w:rtl/>
          <w:lang w:bidi="fa-IR"/>
        </w:rPr>
        <w:t>واسید نیتریک قرمز دود کننده</w:t>
      </w:r>
      <w:r>
        <w:rPr>
          <w:rStyle w:val="FootnoteReference"/>
          <w:rFonts w:asciiTheme="majorBidi" w:hAnsiTheme="majorBidi" w:cs="B Nazanin"/>
          <w:sz w:val="28"/>
          <w:szCs w:val="28"/>
          <w:rtl/>
          <w:lang w:bidi="fa-IR"/>
        </w:rPr>
        <w:footnoteReference w:id="11"/>
      </w:r>
      <w:r>
        <w:rPr>
          <w:rFonts w:asciiTheme="majorBidi" w:hAnsiTheme="majorBidi" w:cs="B Nazanin" w:hint="cs"/>
          <w:sz w:val="28"/>
          <w:szCs w:val="28"/>
          <w:rtl/>
          <w:lang w:bidi="fa-IR"/>
        </w:rPr>
        <w:t xml:space="preserve">) که جزء اکسنده ها می باشند بعد ها </w:t>
      </w:r>
      <w:bookmarkStart w:id="30" w:name="OLE_LINK586"/>
      <w:bookmarkStart w:id="31" w:name="OLE_LINK587"/>
      <w:r>
        <w:rPr>
          <w:rFonts w:asciiTheme="majorBidi" w:hAnsiTheme="majorBidi" w:cs="B Nazanin" w:hint="cs"/>
          <w:sz w:val="28"/>
          <w:szCs w:val="28"/>
          <w:rtl/>
          <w:lang w:bidi="fa-IR"/>
        </w:rPr>
        <w:t>جای خودشان</w:t>
      </w:r>
      <w:bookmarkEnd w:id="30"/>
      <w:bookmarkEnd w:id="31"/>
      <w:r>
        <w:rPr>
          <w:rFonts w:asciiTheme="majorBidi" w:hAnsiTheme="majorBidi" w:cs="B Nazanin" w:hint="cs"/>
          <w:sz w:val="28"/>
          <w:szCs w:val="28"/>
          <w:rtl/>
          <w:lang w:bidi="fa-IR"/>
        </w:rPr>
        <w:t xml:space="preserve"> را به اکسنده های </w:t>
      </w:r>
      <w:bookmarkStart w:id="32" w:name="OLE_LINK590"/>
      <w:bookmarkStart w:id="33" w:name="OLE_LINK591"/>
      <w:r>
        <w:rPr>
          <w:rFonts w:asciiTheme="majorBidi" w:hAnsiTheme="majorBidi" w:cs="B Nazanin" w:hint="cs"/>
          <w:sz w:val="28"/>
          <w:szCs w:val="28"/>
          <w:rtl/>
          <w:lang w:bidi="fa-IR"/>
        </w:rPr>
        <w:t>جدید</w:t>
      </w:r>
      <w:bookmarkStart w:id="34" w:name="OLE_LINK592"/>
      <w:bookmarkStart w:id="35" w:name="OLE_LINK593"/>
      <w:bookmarkEnd w:id="32"/>
      <w:bookmarkEnd w:id="33"/>
      <w:r>
        <w:rPr>
          <w:rFonts w:asciiTheme="majorBidi" w:hAnsiTheme="majorBidi" w:cs="B Nazanin" w:hint="cs"/>
          <w:sz w:val="28"/>
          <w:szCs w:val="28"/>
          <w:rtl/>
          <w:lang w:bidi="fa-IR"/>
        </w:rPr>
        <w:t xml:space="preserve"> نظیر</w:t>
      </w:r>
      <w:bookmarkEnd w:id="34"/>
      <w:bookmarkEnd w:id="35"/>
      <w:r>
        <w:rPr>
          <w:rFonts w:asciiTheme="majorBidi" w:hAnsiTheme="majorBidi" w:cs="B Nazanin" w:hint="cs"/>
          <w:sz w:val="28"/>
          <w:szCs w:val="28"/>
          <w:rtl/>
          <w:lang w:bidi="fa-IR"/>
        </w:rPr>
        <w:t xml:space="preserve">(تترا اکسید </w:t>
      </w:r>
      <w:r>
        <w:rPr>
          <w:rFonts w:asciiTheme="majorBidi" w:hAnsiTheme="majorBidi" w:cs="B Nazanin" w:hint="cs"/>
          <w:sz w:val="28"/>
          <w:szCs w:val="28"/>
          <w:rtl/>
          <w:lang w:bidi="fa-IR"/>
        </w:rPr>
        <w:lastRenderedPageBreak/>
        <w:t>نیتروژن</w:t>
      </w:r>
      <w:r>
        <w:rPr>
          <w:rStyle w:val="FootnoteReference"/>
          <w:rFonts w:asciiTheme="majorBidi" w:hAnsiTheme="majorBidi" w:cs="B Nazanin"/>
          <w:sz w:val="28"/>
          <w:szCs w:val="28"/>
          <w:rtl/>
          <w:lang w:bidi="fa-IR"/>
        </w:rPr>
        <w:footnoteReference w:id="12"/>
      </w:r>
      <w:r>
        <w:rPr>
          <w:rFonts w:asciiTheme="majorBidi" w:hAnsiTheme="majorBidi" w:cs="B Nazanin" w:hint="cs"/>
          <w:sz w:val="28"/>
          <w:szCs w:val="28"/>
          <w:rtl/>
        </w:rPr>
        <w:t>، پر اکسید هیدروژن</w:t>
      </w:r>
      <w:r>
        <w:rPr>
          <w:rStyle w:val="FootnoteReference"/>
          <w:rFonts w:asciiTheme="majorBidi" w:hAnsiTheme="majorBidi" w:cs="B Nazanin"/>
          <w:sz w:val="28"/>
          <w:szCs w:val="28"/>
          <w:rtl/>
        </w:rPr>
        <w:footnoteReference w:id="13"/>
      </w:r>
      <w:r>
        <w:rPr>
          <w:rFonts w:asciiTheme="majorBidi" w:hAnsiTheme="majorBidi" w:cs="B Nazanin" w:hint="cs"/>
          <w:sz w:val="28"/>
          <w:szCs w:val="28"/>
          <w:rtl/>
        </w:rPr>
        <w:t xml:space="preserve">) دادند وهم چنین </w:t>
      </w:r>
      <w:r>
        <w:rPr>
          <w:rFonts w:asciiTheme="minorBidi" w:hAnsiTheme="minorBidi" w:cs="B Nazanin" w:hint="cs"/>
          <w:sz w:val="28"/>
          <w:szCs w:val="28"/>
          <w:rtl/>
          <w:lang w:bidi="fa-IR"/>
        </w:rPr>
        <w:t xml:space="preserve">،می توان گفت که بعضی از </w:t>
      </w:r>
      <w:bookmarkStart w:id="36" w:name="OLE_LINK589"/>
      <w:bookmarkStart w:id="37" w:name="OLE_LINK588"/>
      <w:r>
        <w:rPr>
          <w:rFonts w:asciiTheme="minorBidi" w:hAnsiTheme="minorBidi" w:cs="B Nazanin" w:hint="cs"/>
          <w:sz w:val="28"/>
          <w:szCs w:val="28"/>
          <w:rtl/>
          <w:lang w:bidi="fa-IR"/>
        </w:rPr>
        <w:t xml:space="preserve">سوخت ها </w:t>
      </w:r>
      <w:bookmarkEnd w:id="36"/>
      <w:bookmarkEnd w:id="37"/>
      <w:r>
        <w:rPr>
          <w:rFonts w:asciiTheme="minorBidi" w:hAnsiTheme="minorBidi" w:cs="B Nazanin" w:hint="cs"/>
          <w:sz w:val="28"/>
          <w:szCs w:val="28"/>
          <w:rtl/>
          <w:lang w:bidi="fa-IR"/>
        </w:rPr>
        <w:t>امروزه از آنها در عرصه کارهای نظامی ودفاعی استفاده نمی شود به مانند:اتر/</w:t>
      </w:r>
      <w:r>
        <w:rPr>
          <w:rFonts w:cs="B Nazanin" w:hint="cs"/>
          <w:sz w:val="28"/>
          <w:szCs w:val="28"/>
          <w:rtl/>
          <w:lang w:bidi="fa-IR"/>
        </w:rPr>
        <w:t xml:space="preserve"> گازوییل،</w:t>
      </w:r>
      <w:r>
        <w:rPr>
          <w:rFonts w:asciiTheme="minorBidi" w:hAnsiTheme="minorBidi" w:cs="B Nazanin" w:hint="cs"/>
          <w:sz w:val="28"/>
          <w:szCs w:val="28"/>
          <w:rtl/>
          <w:lang w:bidi="fa-IR"/>
        </w:rPr>
        <w:t xml:space="preserve"> </w:t>
      </w:r>
      <w:r>
        <w:rPr>
          <w:rFonts w:cs="B Nazanin" w:hint="cs"/>
          <w:sz w:val="28"/>
          <w:szCs w:val="28"/>
          <w:rtl/>
          <w:lang w:bidi="fa-IR"/>
        </w:rPr>
        <w:t>تولوئن ،که آنها از این رو</w:t>
      </w:r>
      <w:r>
        <w:rPr>
          <w:rFonts w:asciiTheme="majorBidi" w:hAnsiTheme="majorBidi" w:cs="B Nazanin" w:hint="cs"/>
          <w:sz w:val="28"/>
          <w:szCs w:val="28"/>
          <w:rtl/>
          <w:lang w:bidi="fa-IR"/>
        </w:rPr>
        <w:t xml:space="preserve"> جای خودشان را به </w:t>
      </w:r>
      <w:r>
        <w:rPr>
          <w:rFonts w:asciiTheme="minorBidi" w:hAnsiTheme="minorBidi" w:cs="B Nazanin" w:hint="cs"/>
          <w:sz w:val="28"/>
          <w:szCs w:val="28"/>
          <w:rtl/>
          <w:lang w:bidi="fa-IR"/>
        </w:rPr>
        <w:t>سوخت های</w:t>
      </w:r>
      <w:r>
        <w:rPr>
          <w:rFonts w:asciiTheme="majorBidi" w:hAnsiTheme="majorBidi" w:cs="B Nazanin" w:hint="cs"/>
          <w:sz w:val="28"/>
          <w:szCs w:val="28"/>
          <w:rtl/>
          <w:lang w:bidi="fa-IR"/>
        </w:rPr>
        <w:t xml:space="preserve"> جدید </w:t>
      </w:r>
      <w:r>
        <w:rPr>
          <w:rFonts w:asciiTheme="minorBidi" w:hAnsiTheme="minorBidi" w:cs="B Nazanin" w:hint="cs"/>
          <w:sz w:val="28"/>
          <w:szCs w:val="28"/>
          <w:rtl/>
          <w:lang w:bidi="fa-IR"/>
        </w:rPr>
        <w:t xml:space="preserve"> </w:t>
      </w:r>
      <w:r>
        <w:rPr>
          <w:rFonts w:asciiTheme="majorBidi" w:hAnsiTheme="majorBidi" w:cs="B Nazanin" w:hint="cs"/>
          <w:sz w:val="28"/>
          <w:szCs w:val="28"/>
          <w:rtl/>
          <w:lang w:bidi="fa-IR"/>
        </w:rPr>
        <w:t>نظیر(</w:t>
      </w:r>
      <w:r>
        <w:rPr>
          <w:rFonts w:asciiTheme="majorBidi" w:hAnsiTheme="majorBidi" w:cs="B Nazanin"/>
          <w:sz w:val="28"/>
          <w:szCs w:val="28"/>
        </w:rPr>
        <w:t xml:space="preserve">RP-1 </w:t>
      </w:r>
      <w:r>
        <w:rPr>
          <w:rFonts w:asciiTheme="majorBidi" w:hAnsiTheme="majorBidi" w:cs="B Nazanin" w:hint="cs"/>
          <w:sz w:val="28"/>
          <w:szCs w:val="28"/>
          <w:rtl/>
        </w:rPr>
        <w:t>)</w:t>
      </w:r>
      <w:r>
        <w:rPr>
          <w:rFonts w:asciiTheme="majorBidi" w:hAnsiTheme="majorBidi" w:cs="B Nazanin" w:hint="cs"/>
          <w:b/>
          <w:bCs/>
          <w:sz w:val="28"/>
          <w:szCs w:val="28"/>
          <w:rtl/>
        </w:rPr>
        <w:t>،</w:t>
      </w:r>
      <w:bookmarkStart w:id="38" w:name="OLE_LINK237"/>
      <w:bookmarkStart w:id="39" w:name="OLE_LINK238"/>
      <w:r>
        <w:rPr>
          <w:rFonts w:asciiTheme="majorBidi" w:hAnsiTheme="majorBidi" w:cs="B Nazanin" w:hint="cs"/>
          <w:sz w:val="28"/>
          <w:szCs w:val="28"/>
          <w:rtl/>
        </w:rPr>
        <w:t>دی متیل هیدرازین نا متقارن</w:t>
      </w:r>
      <w:r>
        <w:rPr>
          <w:rStyle w:val="FootnoteReference"/>
          <w:rFonts w:asciiTheme="majorBidi" w:hAnsiTheme="majorBidi" w:cs="B Nazanin"/>
          <w:sz w:val="28"/>
          <w:szCs w:val="28"/>
          <w:rtl/>
        </w:rPr>
        <w:footnoteReference w:id="14"/>
      </w:r>
      <w:r>
        <w:rPr>
          <w:rFonts w:asciiTheme="majorBidi" w:hAnsiTheme="majorBidi" w:cs="B Nazanin" w:hint="cs"/>
          <w:b/>
          <w:bCs/>
          <w:sz w:val="28"/>
          <w:szCs w:val="28"/>
          <w:rtl/>
        </w:rPr>
        <w:t xml:space="preserve"> </w:t>
      </w:r>
      <w:bookmarkEnd w:id="38"/>
      <w:bookmarkEnd w:id="39"/>
      <w:r>
        <w:rPr>
          <w:rFonts w:cs="B Nazanin" w:hint="cs"/>
          <w:sz w:val="28"/>
          <w:szCs w:val="28"/>
          <w:rtl/>
        </w:rPr>
        <w:t>دادند.</w:t>
      </w:r>
    </w:p>
    <w:p w:rsidR="00322B7D" w:rsidRDefault="00322B7D" w:rsidP="00322B7D">
      <w:pPr>
        <w:bidi/>
        <w:spacing w:after="0" w:line="240" w:lineRule="auto"/>
        <w:rPr>
          <w:rFonts w:cs="B Nazanin"/>
          <w:sz w:val="28"/>
          <w:szCs w:val="28"/>
          <w:lang w:bidi="fa-IR"/>
        </w:rPr>
      </w:pPr>
      <w:r>
        <w:rPr>
          <w:rFonts w:ascii="Tahoma" w:hAnsi="Tahoma" w:cs="B Nazanin" w:hint="cs"/>
          <w:sz w:val="28"/>
          <w:szCs w:val="28"/>
          <w:rtl/>
          <w:lang w:bidi="fa-IR"/>
        </w:rPr>
        <w:t>علی رغم اینکه</w:t>
      </w:r>
      <w:r>
        <w:rPr>
          <w:rFonts w:asciiTheme="majorBidi" w:hAnsiTheme="majorBidi" w:cs="B Nazanin" w:hint="cs"/>
          <w:sz w:val="28"/>
          <w:szCs w:val="28"/>
          <w:rtl/>
          <w:lang w:bidi="fa-IR"/>
        </w:rPr>
        <w:t xml:space="preserve"> در همه </w:t>
      </w:r>
      <w:bookmarkStart w:id="40" w:name="OLE_LINK605"/>
      <w:bookmarkStart w:id="41" w:name="OLE_LINK600"/>
      <w:bookmarkStart w:id="42" w:name="OLE_LINK599"/>
      <w:r>
        <w:rPr>
          <w:rFonts w:asciiTheme="majorBidi" w:hAnsiTheme="majorBidi" w:cs="B Nazanin" w:hint="cs"/>
          <w:sz w:val="28"/>
          <w:szCs w:val="28"/>
          <w:rtl/>
          <w:lang w:bidi="fa-IR"/>
        </w:rPr>
        <w:t>پیشرا نه ها</w:t>
      </w:r>
      <w:bookmarkEnd w:id="40"/>
      <w:bookmarkEnd w:id="41"/>
      <w:bookmarkEnd w:id="42"/>
      <w:r>
        <w:rPr>
          <w:rFonts w:asciiTheme="majorBidi" w:hAnsiTheme="majorBidi" w:cs="B Nazanin" w:hint="cs"/>
          <w:sz w:val="28"/>
          <w:szCs w:val="28"/>
          <w:rtl/>
          <w:lang w:bidi="fa-IR"/>
        </w:rPr>
        <w:t>، یک رابطه و یا هما هنگی خاصی بین کیفیت خوب و کیفیت بد آنها وجود دارد ، این امر  باعث می شود که این موادشیمیایی ازهمدیگر متمایز شوند.</w:t>
      </w:r>
      <w:r>
        <w:rPr>
          <w:rFonts w:ascii="Tahoma" w:hAnsi="Tahoma" w:cs="B Nazanin" w:hint="cs"/>
          <w:sz w:val="28"/>
          <w:szCs w:val="28"/>
          <w:rtl/>
          <w:lang w:bidi="fa-IR"/>
        </w:rPr>
        <w:t xml:space="preserve"> </w:t>
      </w:r>
      <w:r>
        <w:rPr>
          <w:rFonts w:asciiTheme="minorBidi" w:hAnsiTheme="minorBidi" w:cs="B Nazanin" w:hint="cs"/>
          <w:sz w:val="28"/>
          <w:szCs w:val="28"/>
          <w:rtl/>
        </w:rPr>
        <w:t>به این دلیل امروزه دانشمندان</w:t>
      </w:r>
      <w:r>
        <w:rPr>
          <w:rFonts w:asciiTheme="majorBidi" w:hAnsiTheme="majorBidi" w:cs="B Nazanin" w:hint="cs"/>
          <w:sz w:val="28"/>
          <w:szCs w:val="28"/>
          <w:rtl/>
          <w:lang w:bidi="fa-IR"/>
        </w:rPr>
        <w:t xml:space="preserve"> برای استفاده از هر پیشرانه محدویت ها و معیارهای را در نظر گرفته  و مورد تست های آزمایشگاهی  قرار داده اند تا مناسب ترین</w:t>
      </w:r>
      <w:bookmarkStart w:id="43" w:name="OLE_LINK603"/>
      <w:bookmarkStart w:id="44" w:name="OLE_LINK604"/>
      <w:r>
        <w:rPr>
          <w:rFonts w:asciiTheme="majorBidi" w:hAnsiTheme="majorBidi" w:cs="B Nazanin" w:hint="cs"/>
          <w:sz w:val="28"/>
          <w:szCs w:val="28"/>
          <w:rtl/>
          <w:lang w:bidi="fa-IR"/>
        </w:rPr>
        <w:t xml:space="preserve"> پیشرانه </w:t>
      </w:r>
      <w:bookmarkEnd w:id="43"/>
      <w:bookmarkEnd w:id="44"/>
      <w:r>
        <w:rPr>
          <w:rFonts w:asciiTheme="majorBidi" w:hAnsiTheme="majorBidi" w:cs="B Nazanin" w:hint="cs"/>
          <w:sz w:val="28"/>
          <w:szCs w:val="28"/>
          <w:rtl/>
          <w:lang w:bidi="fa-IR"/>
        </w:rPr>
        <w:t xml:space="preserve">را کشف کنند تا بیشترین </w:t>
      </w:r>
      <w:r>
        <w:rPr>
          <w:rFonts w:cs="B Nazanin" w:hint="cs"/>
          <w:sz w:val="28"/>
          <w:szCs w:val="28"/>
          <w:rtl/>
        </w:rPr>
        <w:t>ایمپالس ویژه</w:t>
      </w:r>
      <w:r>
        <w:rPr>
          <w:rStyle w:val="FootnoteReference"/>
          <w:rFonts w:cs="B Nazanin"/>
          <w:sz w:val="28"/>
          <w:szCs w:val="28"/>
          <w:rtl/>
        </w:rPr>
        <w:footnoteReference w:id="15"/>
      </w:r>
      <w:r>
        <w:rPr>
          <w:rFonts w:cs="B Nazanin" w:hint="cs"/>
          <w:sz w:val="28"/>
          <w:szCs w:val="28"/>
          <w:rtl/>
        </w:rPr>
        <w:t xml:space="preserve"> </w:t>
      </w:r>
      <w:r>
        <w:rPr>
          <w:rFonts w:asciiTheme="minorBidi" w:hAnsiTheme="minorBidi" w:cs="B Nazanin" w:hint="cs"/>
          <w:sz w:val="28"/>
          <w:szCs w:val="28"/>
          <w:rtl/>
        </w:rPr>
        <w:t>(</w:t>
      </w:r>
      <w:r>
        <w:rPr>
          <w:rFonts w:asciiTheme="majorBidi" w:hAnsiTheme="majorBidi" w:cs="B Nazanin"/>
          <w:b/>
          <w:bCs/>
          <w:sz w:val="28"/>
          <w:szCs w:val="28"/>
        </w:rPr>
        <w:t>I</w:t>
      </w:r>
      <w:r>
        <w:rPr>
          <w:rFonts w:asciiTheme="minorBidi" w:hAnsiTheme="minorBidi" w:cs="B Nazanin"/>
          <w:sz w:val="12"/>
          <w:szCs w:val="12"/>
        </w:rPr>
        <w:t>SP</w:t>
      </w:r>
      <w:r>
        <w:rPr>
          <w:rFonts w:asciiTheme="minorBidi" w:hAnsiTheme="minorBidi" w:cs="B Nazanin" w:hint="cs"/>
          <w:sz w:val="28"/>
          <w:szCs w:val="28"/>
          <w:rtl/>
        </w:rPr>
        <w:t>)</w:t>
      </w:r>
      <w:r>
        <w:rPr>
          <w:rFonts w:cs="B Nazanin" w:hint="cs"/>
          <w:sz w:val="28"/>
          <w:szCs w:val="28"/>
          <w:rtl/>
          <w:lang w:bidi="fa-IR"/>
        </w:rPr>
        <w:t xml:space="preserve"> که مهمترین پارامتر در ارزیابی های </w:t>
      </w:r>
      <w:r>
        <w:rPr>
          <w:rFonts w:asciiTheme="majorBidi" w:hAnsiTheme="majorBidi" w:cs="B Nazanin" w:hint="cs"/>
          <w:sz w:val="28"/>
          <w:szCs w:val="28"/>
          <w:rtl/>
          <w:lang w:bidi="fa-IR"/>
        </w:rPr>
        <w:t>پیشرانه های برتر است را داشته باشند.</w:t>
      </w:r>
    </w:p>
    <w:p w:rsidR="00322B7D" w:rsidRDefault="00322B7D" w:rsidP="00322B7D">
      <w:pPr>
        <w:bidi/>
        <w:spacing w:after="0" w:line="240" w:lineRule="auto"/>
        <w:rPr>
          <w:rFonts w:asciiTheme="minorBidi" w:hAnsiTheme="minorBidi" w:cs="B Nazanin"/>
          <w:sz w:val="36"/>
          <w:szCs w:val="36"/>
          <w:lang w:bidi="fa-IR"/>
        </w:rPr>
      </w:pPr>
      <w:r>
        <w:rPr>
          <w:rFonts w:cs="B Nazanin" w:hint="cs"/>
          <w:sz w:val="28"/>
          <w:szCs w:val="28"/>
          <w:rtl/>
          <w:lang w:bidi="fa-IR"/>
        </w:rPr>
        <w:t>بیشتر ین ارزیابی ها توسط محققان در بین سالهای (</w:t>
      </w:r>
      <w:r>
        <w:rPr>
          <w:rFonts w:asciiTheme="majorBidi" w:hAnsiTheme="majorBidi" w:cs="B Nazanin" w:hint="cs"/>
          <w:sz w:val="28"/>
          <w:szCs w:val="28"/>
          <w:rtl/>
          <w:lang w:bidi="fa-IR"/>
        </w:rPr>
        <w:t>1965</w:t>
      </w:r>
      <w:r>
        <w:rPr>
          <w:rFonts w:asciiTheme="minorBidi" w:hAnsiTheme="minorBidi" w:cs="B Nazanin" w:hint="cs"/>
          <w:sz w:val="28"/>
          <w:szCs w:val="28"/>
          <w:rtl/>
          <w:lang w:bidi="fa-IR"/>
        </w:rPr>
        <w:t xml:space="preserve">تا </w:t>
      </w:r>
      <w:r>
        <w:rPr>
          <w:rFonts w:asciiTheme="majorBidi" w:hAnsiTheme="majorBidi" w:cs="B Nazanin" w:hint="cs"/>
          <w:sz w:val="28"/>
          <w:szCs w:val="28"/>
          <w:rtl/>
          <w:lang w:bidi="fa-IR"/>
        </w:rPr>
        <w:t>1933</w:t>
      </w:r>
      <w:r>
        <w:rPr>
          <w:rFonts w:asciiTheme="minorBidi" w:hAnsiTheme="minorBidi" w:cs="B Nazanin" w:hint="cs"/>
          <w:sz w:val="28"/>
          <w:szCs w:val="28"/>
          <w:rtl/>
          <w:lang w:bidi="fa-IR"/>
        </w:rPr>
        <w:t>) انجام شده اند به طوری که</w:t>
      </w:r>
      <w:r>
        <w:rPr>
          <w:rFonts w:cs="B Nazanin" w:hint="cs"/>
          <w:sz w:val="28"/>
          <w:szCs w:val="28"/>
          <w:rtl/>
          <w:lang w:bidi="fa-IR"/>
        </w:rPr>
        <w:t>،</w:t>
      </w:r>
      <w:r>
        <w:rPr>
          <w:rFonts w:cs="B Nazanin" w:hint="cs"/>
          <w:sz w:val="28"/>
          <w:szCs w:val="28"/>
          <w:lang w:bidi="fa-IR"/>
        </w:rPr>
        <w:t xml:space="preserve"> </w:t>
      </w:r>
      <w:r>
        <w:rPr>
          <w:rFonts w:cs="B Nazanin" w:hint="cs"/>
          <w:sz w:val="28"/>
          <w:szCs w:val="28"/>
          <w:rtl/>
          <w:lang w:bidi="fa-IR"/>
        </w:rPr>
        <w:t>درکلیه کشور ها (</w:t>
      </w:r>
      <w:r>
        <w:rPr>
          <w:rFonts w:asciiTheme="majorBidi" w:hAnsiTheme="majorBidi" w:cs="B Nazanin" w:hint="cs"/>
          <w:sz w:val="28"/>
          <w:szCs w:val="28"/>
          <w:rtl/>
          <w:lang w:bidi="fa-IR"/>
        </w:rPr>
        <w:t>1800</w:t>
      </w:r>
      <w:r>
        <w:rPr>
          <w:rFonts w:cs="B Nazanin" w:hint="cs"/>
          <w:sz w:val="28"/>
          <w:szCs w:val="28"/>
          <w:rtl/>
          <w:lang w:bidi="fa-IR"/>
        </w:rPr>
        <w:t>تا</w:t>
      </w:r>
      <w:r>
        <w:rPr>
          <w:rFonts w:asciiTheme="majorBidi" w:hAnsiTheme="majorBidi" w:cs="B Nazanin" w:hint="cs"/>
          <w:sz w:val="28"/>
          <w:szCs w:val="28"/>
          <w:rtl/>
          <w:lang w:bidi="fa-IR"/>
        </w:rPr>
        <w:t>2000</w:t>
      </w:r>
      <w:r>
        <w:rPr>
          <w:rFonts w:cs="B Nazanin" w:hint="cs"/>
          <w:sz w:val="28"/>
          <w:szCs w:val="28"/>
          <w:rtl/>
          <w:lang w:bidi="fa-IR"/>
        </w:rPr>
        <w:t xml:space="preserve">) نوع پیشرا نه های مختلف  تحت بررسی های آزمایشگاهی  قرار گرفته اندوبیش از </w:t>
      </w:r>
      <w:r>
        <w:rPr>
          <w:rFonts w:asciiTheme="majorBidi" w:hAnsiTheme="majorBidi" w:cs="B Nazanin" w:hint="cs"/>
          <w:sz w:val="28"/>
          <w:szCs w:val="28"/>
          <w:rtl/>
          <w:lang w:bidi="fa-IR"/>
        </w:rPr>
        <w:t>300</w:t>
      </w:r>
      <w:r>
        <w:rPr>
          <w:rFonts w:cs="B Nazanin" w:hint="cs"/>
          <w:sz w:val="28"/>
          <w:szCs w:val="28"/>
          <w:rtl/>
          <w:lang w:bidi="fa-IR"/>
        </w:rPr>
        <w:t>نوع ترکیب پیشرا نها دو گانه در محفظه های تراست کوچک تست شده اند.به طوری که درکشور هایی مانند: شوروی ،که تعداد نامعلومی از آنها  بین سالهای(</w:t>
      </w:r>
      <w:r>
        <w:rPr>
          <w:rFonts w:asciiTheme="majorBidi" w:hAnsiTheme="majorBidi" w:cs="B Nazanin" w:hint="cs"/>
          <w:sz w:val="28"/>
          <w:szCs w:val="28"/>
          <w:rtl/>
          <w:lang w:bidi="fa-IR"/>
        </w:rPr>
        <w:t>1945تا1970</w:t>
      </w:r>
      <w:r>
        <w:rPr>
          <w:rFonts w:cs="B Nazanin" w:hint="cs"/>
          <w:sz w:val="28"/>
          <w:szCs w:val="28"/>
          <w:rtl/>
          <w:lang w:bidi="fa-IR"/>
        </w:rPr>
        <w:t xml:space="preserve">) بدست آمدند ودرآمریکا تقریباً </w:t>
      </w:r>
      <w:r>
        <w:rPr>
          <w:rFonts w:asciiTheme="majorBidi" w:hAnsiTheme="majorBidi" w:cs="B Nazanin" w:hint="cs"/>
          <w:sz w:val="28"/>
          <w:szCs w:val="28"/>
          <w:rtl/>
          <w:lang w:bidi="fa-IR"/>
        </w:rPr>
        <w:t>1300</w:t>
      </w:r>
      <w:r>
        <w:rPr>
          <w:rFonts w:cs="B Nazanin" w:hint="cs"/>
          <w:sz w:val="28"/>
          <w:szCs w:val="28"/>
          <w:rtl/>
          <w:lang w:bidi="fa-IR"/>
        </w:rPr>
        <w:t>نوع پیشرانه بین سال های (</w:t>
      </w:r>
      <w:r>
        <w:rPr>
          <w:rStyle w:val="Emphasis"/>
          <w:rFonts w:asciiTheme="majorBidi" w:hAnsiTheme="majorBidi" w:cs="B Nazanin" w:hint="cs"/>
          <w:sz w:val="28"/>
          <w:szCs w:val="28"/>
          <w:rtl/>
        </w:rPr>
        <w:t>193</w:t>
      </w:r>
      <w:r>
        <w:rPr>
          <w:rFonts w:asciiTheme="majorBidi" w:hAnsiTheme="majorBidi" w:cs="B Nazanin" w:hint="cs"/>
          <w:sz w:val="28"/>
          <w:szCs w:val="28"/>
          <w:rtl/>
          <w:lang w:bidi="fa-IR"/>
        </w:rPr>
        <w:t>6</w:t>
      </w:r>
      <w:r>
        <w:rPr>
          <w:rStyle w:val="Emphasis"/>
          <w:rFonts w:asciiTheme="majorBidi" w:hAnsiTheme="majorBidi" w:cs="B Nazanin" w:hint="cs"/>
          <w:sz w:val="28"/>
          <w:szCs w:val="28"/>
          <w:rtl/>
          <w:lang w:bidi="fa-IR"/>
        </w:rPr>
        <w:t xml:space="preserve"> </w:t>
      </w:r>
      <w:r>
        <w:rPr>
          <w:rFonts w:asciiTheme="majorBidi" w:hAnsiTheme="majorBidi" w:cs="B Nazanin" w:hint="cs"/>
          <w:sz w:val="28"/>
          <w:szCs w:val="28"/>
          <w:rtl/>
          <w:lang w:bidi="fa-IR"/>
        </w:rPr>
        <w:t>تا</w:t>
      </w:r>
      <w:r>
        <w:rPr>
          <w:rFonts w:asciiTheme="majorBidi" w:hAnsiTheme="majorBidi" w:cs="B Nazanin" w:hint="cs"/>
          <w:sz w:val="28"/>
          <w:szCs w:val="28"/>
          <w:rtl/>
        </w:rPr>
        <w:t>1</w:t>
      </w:r>
      <w:r>
        <w:rPr>
          <w:rFonts w:asciiTheme="majorBidi" w:hAnsiTheme="majorBidi" w:cs="B Nazanin" w:hint="cs"/>
          <w:sz w:val="28"/>
          <w:szCs w:val="28"/>
          <w:rtl/>
          <w:lang w:bidi="fa-IR"/>
        </w:rPr>
        <w:t>970</w:t>
      </w:r>
      <w:r>
        <w:rPr>
          <w:rFonts w:asciiTheme="minorBidi" w:hAnsiTheme="minorBidi" w:cs="B Nazanin" w:hint="cs"/>
          <w:sz w:val="28"/>
          <w:szCs w:val="28"/>
          <w:rtl/>
          <w:lang w:bidi="fa-IR"/>
        </w:rPr>
        <w:t>) شنا خته شده بودند.</w:t>
      </w:r>
    </w:p>
    <w:p w:rsidR="00322B7D" w:rsidRDefault="00322B7D" w:rsidP="00322B7D">
      <w:pPr>
        <w:bidi/>
        <w:spacing w:after="0" w:line="240" w:lineRule="auto"/>
        <w:rPr>
          <w:rFonts w:cs="B Nazanin"/>
          <w:sz w:val="28"/>
          <w:szCs w:val="28"/>
          <w:lang w:bidi="fa-IR"/>
        </w:rPr>
      </w:pPr>
      <w:r>
        <w:rPr>
          <w:rFonts w:cs="B Nazanin" w:hint="cs"/>
          <w:sz w:val="28"/>
          <w:szCs w:val="28"/>
          <w:rtl/>
          <w:lang w:bidi="fa-IR"/>
        </w:rPr>
        <w:t>برای  سا بقۀ پیشرانه های خود</w:t>
      </w:r>
      <w:r>
        <w:rPr>
          <w:rFonts w:cs="B Nazanin"/>
          <w:sz w:val="28"/>
          <w:szCs w:val="28"/>
          <w:lang w:bidi="fa-IR"/>
        </w:rPr>
        <w:t xml:space="preserve">  </w:t>
      </w:r>
      <w:r>
        <w:rPr>
          <w:rFonts w:cs="B Nazanin" w:hint="cs"/>
          <w:sz w:val="28"/>
          <w:szCs w:val="28"/>
          <w:rtl/>
          <w:lang w:bidi="fa-IR"/>
        </w:rPr>
        <w:t>مشتعل این طور می توان گفت،که</w:t>
      </w:r>
      <w:r>
        <w:rPr>
          <w:rFonts w:cs="B Nazanin" w:hint="cs"/>
          <w:sz w:val="28"/>
          <w:szCs w:val="28"/>
          <w:lang w:bidi="fa-IR"/>
        </w:rPr>
        <w:t xml:space="preserve"> </w:t>
      </w:r>
      <w:r>
        <w:rPr>
          <w:rFonts w:cs="B Nazanin" w:hint="cs"/>
          <w:sz w:val="28"/>
          <w:szCs w:val="28"/>
          <w:rtl/>
          <w:lang w:bidi="fa-IR"/>
        </w:rPr>
        <w:t xml:space="preserve">درسال </w:t>
      </w:r>
      <w:r>
        <w:rPr>
          <w:rFonts w:asciiTheme="majorBidi" w:hAnsiTheme="majorBidi" w:cs="B Nazanin" w:hint="cs"/>
          <w:sz w:val="28"/>
          <w:szCs w:val="28"/>
          <w:rtl/>
          <w:lang w:bidi="fa-IR"/>
        </w:rPr>
        <w:t>1936</w:t>
      </w:r>
      <w:r>
        <w:rPr>
          <w:rFonts w:cs="B Nazanin" w:hint="cs"/>
          <w:sz w:val="28"/>
          <w:szCs w:val="28"/>
          <w:rtl/>
          <w:lang w:bidi="fa-IR"/>
        </w:rPr>
        <w:t xml:space="preserve">کلمۀ </w:t>
      </w:r>
      <w:r>
        <w:rPr>
          <w:rFonts w:cs="B Nazanin"/>
          <w:sz w:val="28"/>
          <w:szCs w:val="28"/>
          <w:lang w:bidi="fa-IR"/>
        </w:rPr>
        <w:t>Hypergolic</w:t>
      </w:r>
      <w:r>
        <w:rPr>
          <w:rFonts w:cs="B Nazanin" w:hint="cs"/>
          <w:sz w:val="28"/>
          <w:szCs w:val="28"/>
          <w:rtl/>
          <w:lang w:bidi="fa-IR"/>
        </w:rPr>
        <w:t xml:space="preserve"> برای سوخت خود مشتعل،توسط یک محقق آلمانی </w:t>
      </w:r>
      <w:r>
        <w:rPr>
          <w:rFonts w:cs="B Nazanin"/>
          <w:sz w:val="28"/>
          <w:szCs w:val="28"/>
          <w:lang w:bidi="fa-IR"/>
        </w:rPr>
        <w:t>Dr.Noeggerath</w:t>
      </w:r>
      <w:r>
        <w:rPr>
          <w:rFonts w:cs="B Nazanin" w:hint="cs"/>
          <w:sz w:val="28"/>
          <w:szCs w:val="28"/>
          <w:rtl/>
          <w:lang w:bidi="fa-IR"/>
        </w:rPr>
        <w:t xml:space="preserve"> ارائه شد واینکه تاکنون تعدادی زیادی</w:t>
      </w:r>
      <w:r>
        <w:rPr>
          <w:rFonts w:cs="B Nazanin" w:hint="cs"/>
          <w:sz w:val="28"/>
          <w:szCs w:val="28"/>
          <w:lang w:bidi="fa-IR"/>
        </w:rPr>
        <w:t xml:space="preserve"> </w:t>
      </w:r>
      <w:bookmarkStart w:id="45" w:name="OLE_LINK54"/>
      <w:bookmarkStart w:id="46" w:name="OLE_LINK53"/>
      <w:r>
        <w:rPr>
          <w:rFonts w:cs="B Nazanin" w:hint="cs"/>
          <w:sz w:val="28"/>
          <w:szCs w:val="28"/>
          <w:rtl/>
          <w:lang w:bidi="fa-IR"/>
        </w:rPr>
        <w:t>پیشرانه های خود</w:t>
      </w:r>
      <w:r>
        <w:rPr>
          <w:rFonts w:cs="B Nazanin" w:hint="cs"/>
          <w:sz w:val="28"/>
          <w:szCs w:val="28"/>
          <w:lang w:bidi="fa-IR"/>
        </w:rPr>
        <w:t xml:space="preserve">  </w:t>
      </w:r>
      <w:r>
        <w:rPr>
          <w:rFonts w:cs="B Nazanin" w:hint="cs"/>
          <w:sz w:val="28"/>
          <w:szCs w:val="28"/>
          <w:rtl/>
          <w:lang w:bidi="fa-IR"/>
        </w:rPr>
        <w:t xml:space="preserve">مشتعل </w:t>
      </w:r>
      <w:bookmarkEnd w:id="45"/>
      <w:bookmarkEnd w:id="46"/>
      <w:r>
        <w:rPr>
          <w:rFonts w:cs="B Nazanin" w:hint="cs"/>
          <w:sz w:val="28"/>
          <w:szCs w:val="28"/>
          <w:rtl/>
          <w:lang w:bidi="fa-IR"/>
        </w:rPr>
        <w:t xml:space="preserve">در کشور های مختلف از سالهای ( </w:t>
      </w:r>
      <w:r>
        <w:rPr>
          <w:rFonts w:asciiTheme="majorBidi" w:hAnsiTheme="majorBidi" w:cs="B Nazanin" w:hint="cs"/>
          <w:sz w:val="28"/>
          <w:szCs w:val="28"/>
          <w:rtl/>
          <w:lang w:bidi="fa-IR"/>
        </w:rPr>
        <w:t>1933</w:t>
      </w:r>
      <w:r>
        <w:rPr>
          <w:rFonts w:cs="B Nazanin" w:hint="cs"/>
          <w:sz w:val="28"/>
          <w:szCs w:val="28"/>
          <w:rtl/>
          <w:lang w:bidi="fa-IR"/>
        </w:rPr>
        <w:t>تا</w:t>
      </w:r>
      <w:r>
        <w:rPr>
          <w:rFonts w:asciiTheme="majorBidi" w:hAnsiTheme="majorBidi" w:cs="B Nazanin" w:hint="cs"/>
          <w:sz w:val="28"/>
          <w:szCs w:val="28"/>
          <w:rtl/>
          <w:lang w:bidi="fa-IR"/>
        </w:rPr>
        <w:t>1970</w:t>
      </w:r>
      <w:r>
        <w:rPr>
          <w:rFonts w:cs="B Nazanin" w:hint="cs"/>
          <w:sz w:val="28"/>
          <w:szCs w:val="28"/>
          <w:lang w:bidi="fa-IR"/>
        </w:rPr>
        <w:t xml:space="preserve"> </w:t>
      </w:r>
      <w:r>
        <w:rPr>
          <w:rFonts w:cs="B Nazanin" w:hint="cs"/>
          <w:sz w:val="28"/>
          <w:szCs w:val="28"/>
          <w:rtl/>
          <w:lang w:bidi="fa-IR"/>
        </w:rPr>
        <w:t>) مورد بررسی و استفاده قرار گرفته اند.</w:t>
      </w:r>
    </w:p>
    <w:p w:rsidR="00322B7D" w:rsidRDefault="00322B7D" w:rsidP="00322B7D">
      <w:pPr>
        <w:tabs>
          <w:tab w:val="left" w:pos="3060"/>
        </w:tabs>
        <w:bidi/>
        <w:spacing w:after="0" w:line="240" w:lineRule="auto"/>
        <w:ind w:left="0" w:firstLine="567"/>
        <w:rPr>
          <w:rFonts w:ascii="Times New Roman" w:hAnsi="Times New Roman" w:cs="B Nazanin" w:hint="cs"/>
          <w:sz w:val="28"/>
          <w:szCs w:val="28"/>
          <w:rtl/>
          <w:lang w:bidi="fa-IR"/>
        </w:rPr>
      </w:pPr>
      <w:r>
        <w:rPr>
          <w:rFonts w:asciiTheme="minorBidi" w:hAnsiTheme="minorBidi" w:cs="B Nazanin" w:hint="cs"/>
          <w:sz w:val="28"/>
          <w:szCs w:val="28"/>
          <w:rtl/>
          <w:lang w:bidi="fa-IR"/>
        </w:rPr>
        <w:t xml:space="preserve"> در این سمینار سعی شده است که انواع</w:t>
      </w:r>
      <w:r>
        <w:rPr>
          <w:rFonts w:asciiTheme="majorBidi" w:hAnsiTheme="majorBidi" w:cs="B Nazanin" w:hint="cs"/>
          <w:sz w:val="28"/>
          <w:szCs w:val="28"/>
          <w:rtl/>
          <w:lang w:bidi="fa-IR"/>
        </w:rPr>
        <w:t xml:space="preserve"> پیشرا نه ها و دسته بندی آنها شرح داده شود </w:t>
      </w:r>
      <w:r>
        <w:rPr>
          <w:rFonts w:asciiTheme="minorBidi" w:hAnsiTheme="minorBidi" w:cs="B Nazanin" w:hint="cs"/>
          <w:sz w:val="28"/>
          <w:szCs w:val="28"/>
          <w:rtl/>
          <w:lang w:bidi="fa-IR"/>
        </w:rPr>
        <w:t>واینکه انواع اکسنده هاو سوخت های مایع را معرفی کرده و هم چنین خاصیت های شیمیایی و فیزیکی آنها ونکته آخر پارامتر های اسا سی و کلیدی در تحلیل مناسبترین پیشرا نها وروند توسعه این گونه موادشیمیایی را مورد تحلیل و بررسی قرار دهیم</w:t>
      </w:r>
    </w:p>
    <w:p w:rsidR="001F5AB7" w:rsidRDefault="001F5AB7" w:rsidP="00322B7D">
      <w:pPr>
        <w:bidi/>
        <w:rPr>
          <w:rFonts w:hint="cs"/>
          <w:rtl/>
          <w:lang w:bidi="fa-IR"/>
        </w:rPr>
      </w:pPr>
      <w:bookmarkStart w:id="47" w:name="_GoBack"/>
      <w:bookmarkEnd w:id="47"/>
    </w:p>
    <w:sectPr w:rsidR="001F5A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F6" w:rsidRDefault="00E577F6" w:rsidP="00322B7D">
      <w:pPr>
        <w:spacing w:after="0" w:line="240" w:lineRule="auto"/>
      </w:pPr>
      <w:r>
        <w:separator/>
      </w:r>
    </w:p>
  </w:endnote>
  <w:endnote w:type="continuationSeparator" w:id="0">
    <w:p w:rsidR="00E577F6" w:rsidRDefault="00E577F6" w:rsidP="0032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altName w:val="Cambria Math"/>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F6" w:rsidRDefault="00E577F6" w:rsidP="00322B7D">
      <w:pPr>
        <w:spacing w:after="0" w:line="240" w:lineRule="auto"/>
      </w:pPr>
      <w:r>
        <w:separator/>
      </w:r>
    </w:p>
  </w:footnote>
  <w:footnote w:type="continuationSeparator" w:id="0">
    <w:p w:rsidR="00E577F6" w:rsidRDefault="00E577F6" w:rsidP="00322B7D">
      <w:pPr>
        <w:spacing w:after="0" w:line="240" w:lineRule="auto"/>
      </w:pPr>
      <w:r>
        <w:continuationSeparator/>
      </w:r>
    </w:p>
  </w:footnote>
  <w:footnote w:id="1">
    <w:p w:rsidR="00322B7D" w:rsidRDefault="00322B7D" w:rsidP="00322B7D">
      <w:pPr>
        <w:pStyle w:val="FootnoteText"/>
        <w:spacing w:after="0" w:line="240" w:lineRule="auto"/>
        <w:rPr>
          <w:rFonts w:asciiTheme="majorBidi" w:hAnsiTheme="majorBidi" w:cstheme="majorBidi" w:hint="cs"/>
          <w:rtl/>
        </w:rPr>
      </w:pPr>
      <w:r>
        <w:rPr>
          <w:rStyle w:val="FootnoteReference"/>
          <w:rFonts w:asciiTheme="majorBidi" w:hAnsiTheme="majorBidi" w:cstheme="majorBidi"/>
        </w:rPr>
        <w:footnoteRef/>
      </w:r>
      <w:r>
        <w:rPr>
          <w:rFonts w:asciiTheme="majorBidi" w:hAnsiTheme="majorBidi" w:cstheme="majorBidi"/>
        </w:rPr>
        <w:t>-P</w:t>
      </w:r>
      <w:r>
        <w:rPr>
          <w:rFonts w:asciiTheme="majorBidi" w:hAnsiTheme="majorBidi" w:cstheme="majorBidi"/>
          <w:lang w:bidi="fa-IR"/>
        </w:rPr>
        <w:t>ropellants</w:t>
      </w:r>
    </w:p>
  </w:footnote>
  <w:footnote w:id="2">
    <w:p w:rsidR="00322B7D" w:rsidRDefault="00322B7D" w:rsidP="00322B7D">
      <w:pPr>
        <w:pStyle w:val="FootnoteText"/>
        <w:spacing w:after="0" w:line="240" w:lineRule="auto"/>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bidi="fa-IR"/>
        </w:rPr>
        <w:t>bi propellant</w:t>
      </w:r>
    </w:p>
  </w:footnote>
  <w:footnote w:id="3">
    <w:p w:rsidR="00322B7D" w:rsidRDefault="00322B7D" w:rsidP="00322B7D">
      <w:pPr>
        <w:pStyle w:val="FootnoteText"/>
        <w:spacing w:after="0" w:line="240" w:lineRule="auto"/>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-Mono </w:t>
      </w:r>
      <w:r>
        <w:rPr>
          <w:rFonts w:asciiTheme="majorBidi" w:hAnsiTheme="majorBidi" w:cstheme="majorBidi"/>
          <w:lang w:bidi="fa-IR"/>
        </w:rPr>
        <w:t>propellant</w:t>
      </w:r>
    </w:p>
  </w:footnote>
  <w:footnote w:id="4">
    <w:p w:rsidR="00322B7D" w:rsidRDefault="00322B7D" w:rsidP="00322B7D">
      <w:pPr>
        <w:pStyle w:val="FootnoteText"/>
        <w:spacing w:after="0" w:line="240" w:lineRule="auto"/>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-P</w:t>
      </w:r>
      <w:r>
        <w:rPr>
          <w:rFonts w:asciiTheme="majorBidi" w:hAnsiTheme="majorBidi" w:cstheme="majorBidi"/>
          <w:lang w:bidi="fa-IR"/>
        </w:rPr>
        <w:t>ropellants</w:t>
      </w:r>
    </w:p>
  </w:footnote>
  <w:footnote w:id="5">
    <w:p w:rsidR="00322B7D" w:rsidRDefault="00322B7D" w:rsidP="00322B7D">
      <w:pPr>
        <w:pStyle w:val="FootnoteText"/>
        <w:spacing w:after="0" w:line="240" w:lineRule="auto"/>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bidi="fa-IR"/>
        </w:rPr>
        <w:t>bi p</w:t>
      </w:r>
      <w:bookmarkStart w:id="8" w:name="OLE_LINK428"/>
      <w:bookmarkStart w:id="9" w:name="OLE_LINK427"/>
      <w:r>
        <w:rPr>
          <w:rFonts w:asciiTheme="majorBidi" w:hAnsiTheme="majorBidi" w:cstheme="majorBidi"/>
          <w:lang w:bidi="fa-IR"/>
        </w:rPr>
        <w:t>ropellant</w:t>
      </w:r>
      <w:bookmarkEnd w:id="8"/>
      <w:bookmarkEnd w:id="9"/>
    </w:p>
  </w:footnote>
  <w:footnote w:id="6">
    <w:p w:rsidR="00322B7D" w:rsidRDefault="00322B7D" w:rsidP="00322B7D">
      <w:pPr>
        <w:pStyle w:val="FootnoteText"/>
        <w:spacing w:after="0" w:line="240" w:lineRule="auto"/>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-Mono </w:t>
      </w:r>
      <w:r>
        <w:rPr>
          <w:rFonts w:asciiTheme="majorBidi" w:hAnsiTheme="majorBidi" w:cstheme="majorBidi"/>
          <w:lang w:bidi="fa-IR"/>
        </w:rPr>
        <w:t>propellant</w:t>
      </w:r>
    </w:p>
  </w:footnote>
  <w:footnote w:id="7">
    <w:p w:rsidR="00322B7D" w:rsidRDefault="00322B7D" w:rsidP="00322B7D">
      <w:pPr>
        <w:pStyle w:val="FootnoteText"/>
        <w:spacing w:after="0" w:line="240" w:lineRule="auto"/>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bidi="fa-IR"/>
        </w:rPr>
        <w:t xml:space="preserve"> Working Fluid</w:t>
      </w:r>
    </w:p>
    <w:p w:rsidR="00322B7D" w:rsidRDefault="00322B7D" w:rsidP="00322B7D">
      <w:pPr>
        <w:pStyle w:val="FootnoteText"/>
        <w:spacing w:after="0" w:line="240" w:lineRule="auto"/>
        <w:rPr>
          <w:rFonts w:asciiTheme="majorBidi" w:hAnsiTheme="majorBidi" w:cstheme="majorBidi" w:hint="cs"/>
          <w:rtl/>
        </w:rPr>
      </w:pPr>
      <w:r>
        <w:rPr>
          <w:rFonts w:asciiTheme="majorBidi" w:hAnsiTheme="majorBidi" w:cstheme="majorBidi"/>
        </w:rPr>
        <w:t>5</w:t>
      </w:r>
      <w:r>
        <w:rPr>
          <w:rFonts w:asciiTheme="majorBidi" w:hAnsiTheme="majorBidi" w:cstheme="majorBidi" w:hint="cs"/>
          <w:rtl/>
        </w:rPr>
        <w:t>-</w:t>
      </w:r>
      <w:r>
        <w:rPr>
          <w:rFonts w:asciiTheme="majorBidi" w:hAnsiTheme="majorBidi" w:cstheme="majorBidi"/>
        </w:rPr>
        <w:t>Trust</w:t>
      </w:r>
    </w:p>
  </w:footnote>
  <w:footnote w:id="8">
    <w:p w:rsidR="00322B7D" w:rsidRDefault="00322B7D" w:rsidP="00322B7D">
      <w:pPr>
        <w:pStyle w:val="FootnoteText"/>
        <w:spacing w:after="0" w:line="240" w:lineRule="auto"/>
        <w:rPr>
          <w:rFonts w:asciiTheme="majorBidi" w:hAnsiTheme="majorBidi" w:cstheme="majorBidi"/>
          <w:lang w:bidi="fa-IR"/>
        </w:rPr>
      </w:pPr>
      <w:r>
        <w:rPr>
          <w:rFonts w:asciiTheme="majorBidi" w:hAnsiTheme="majorBidi" w:cstheme="majorBidi"/>
          <w:lang w:bidi="fa-IR"/>
        </w:rPr>
        <w:t xml:space="preserve">6 </w:t>
      </w:r>
      <w:r>
        <w:rPr>
          <w:rFonts w:asciiTheme="majorBidi" w:hAnsiTheme="majorBidi" w:cstheme="majorBidi" w:hint="cs"/>
          <w:rtl/>
          <w:lang w:bidi="fa-IR"/>
        </w:rPr>
        <w:t>-</w:t>
      </w:r>
      <w:r>
        <w:rPr>
          <w:rFonts w:asciiTheme="majorBidi" w:hAnsiTheme="majorBidi" w:cstheme="majorBidi"/>
          <w:lang w:bidi="fa-IR"/>
        </w:rPr>
        <w:t>Dozen</w:t>
      </w:r>
    </w:p>
  </w:footnote>
  <w:footnote w:id="9">
    <w:p w:rsidR="00322B7D" w:rsidRDefault="00322B7D" w:rsidP="00322B7D">
      <w:pPr>
        <w:pStyle w:val="FootnoteText"/>
        <w:spacing w:line="240" w:lineRule="auto"/>
        <w:rPr>
          <w:rFonts w:asciiTheme="majorBidi" w:hAnsiTheme="majorBidi" w:cstheme="majorBidi" w:hint="cs"/>
          <w:rtl/>
          <w:lang w:bidi="fa-IR"/>
        </w:rPr>
      </w:pPr>
      <w:r>
        <w:rPr>
          <w:rFonts w:asciiTheme="majorBidi" w:hAnsiTheme="majorBidi" w:cstheme="majorBidi"/>
          <w:lang w:bidi="fa-IR"/>
        </w:rPr>
        <w:t>7</w:t>
      </w:r>
      <w:r>
        <w:rPr>
          <w:rFonts w:asciiTheme="majorBidi" w:hAnsiTheme="majorBidi" w:cstheme="majorBidi" w:hint="cs"/>
          <w:rtl/>
          <w:lang w:bidi="fa-IR"/>
        </w:rPr>
        <w:t>-</w:t>
      </w:r>
      <w:r>
        <w:rPr>
          <w:rFonts w:asciiTheme="majorBidi" w:hAnsiTheme="majorBidi" w:cstheme="majorBidi"/>
          <w:position w:val="-12"/>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pt;height:18.35pt">
            <v:imagedata r:id="rId1" o:title=""/>
          </v:shape>
          <o:OLEObject Type="Embed" ProgID="Equation.DSMT4" ShapeID="_x0000_i1026" DrawAspect="Content" ObjectID="_1534353239" r:id="rId2"/>
        </w:object>
      </w:r>
    </w:p>
  </w:footnote>
  <w:footnote w:id="10">
    <w:p w:rsidR="00322B7D" w:rsidRDefault="00322B7D" w:rsidP="00322B7D">
      <w:pPr>
        <w:pStyle w:val="FootnoteText"/>
        <w:spacing w:after="0" w:line="240" w:lineRule="auto"/>
        <w:rPr>
          <w:rFonts w:asciiTheme="majorBidi" w:hAnsiTheme="majorBidi" w:cstheme="majorBidi"/>
          <w:sz w:val="22"/>
          <w:szCs w:val="22"/>
          <w:rtl/>
          <w:lang w:bidi="fa-IR"/>
        </w:rPr>
      </w:pPr>
      <w:r>
        <w:rPr>
          <w:rStyle w:val="FootnoteReference"/>
          <w:rFonts w:asciiTheme="majorBidi" w:hAnsiTheme="majorBidi" w:cstheme="majorBidi"/>
          <w:sz w:val="22"/>
          <w:szCs w:val="22"/>
        </w:rPr>
        <w:t>8</w:t>
      </w:r>
      <w:r>
        <w:rPr>
          <w:rFonts w:asciiTheme="majorBidi" w:hAnsiTheme="majorBidi" w:cstheme="majorBidi"/>
          <w:sz w:val="22"/>
          <w:szCs w:val="22"/>
          <w:rtl/>
          <w:lang w:bidi="fa-IR"/>
        </w:rPr>
        <w:t>-</w:t>
      </w:r>
      <w:r>
        <w:rPr>
          <w:rFonts w:asciiTheme="majorBidi" w:hAnsiTheme="majorBidi" w:cstheme="majorBidi"/>
          <w:sz w:val="22"/>
          <w:szCs w:val="22"/>
          <w:lang w:bidi="fa-IR"/>
        </w:rPr>
        <w:t>IRFNA</w:t>
      </w:r>
    </w:p>
  </w:footnote>
  <w:footnote w:id="11">
    <w:p w:rsidR="00322B7D" w:rsidRDefault="00322B7D" w:rsidP="00322B7D">
      <w:pPr>
        <w:pStyle w:val="FootnoteText"/>
        <w:tabs>
          <w:tab w:val="left" w:pos="1170"/>
        </w:tabs>
        <w:spacing w:after="0" w:line="240" w:lineRule="auto"/>
        <w:rPr>
          <w:rFonts w:asciiTheme="majorBidi" w:hAnsiTheme="majorBidi" w:cstheme="majorBidi" w:hint="cs"/>
          <w:sz w:val="22"/>
          <w:szCs w:val="22"/>
          <w:rtl/>
          <w:lang w:bidi="fa-IR"/>
        </w:rPr>
      </w:pPr>
      <w:r>
        <w:rPr>
          <w:rStyle w:val="FootnoteReference"/>
          <w:rFonts w:asciiTheme="majorBidi" w:hAnsiTheme="majorBidi" w:cstheme="majorBidi"/>
          <w:sz w:val="22"/>
          <w:szCs w:val="22"/>
        </w:rPr>
        <w:t>9</w:t>
      </w:r>
      <w:r>
        <w:rPr>
          <w:rFonts w:asciiTheme="majorBidi" w:hAnsiTheme="majorBidi" w:cstheme="majorBidi"/>
          <w:sz w:val="22"/>
          <w:szCs w:val="22"/>
        </w:rPr>
        <w:t xml:space="preserve"> </w:t>
      </w:r>
      <w:bookmarkStart w:id="29" w:name="OLE_LINK444"/>
      <w:r>
        <w:rPr>
          <w:rFonts w:asciiTheme="majorBidi" w:hAnsiTheme="majorBidi" w:cstheme="majorBidi" w:hint="cs"/>
          <w:sz w:val="22"/>
          <w:szCs w:val="22"/>
          <w:rtl/>
        </w:rPr>
        <w:t>-</w:t>
      </w:r>
      <w:r>
        <w:rPr>
          <w:rFonts w:asciiTheme="majorBidi" w:hAnsiTheme="majorBidi" w:cstheme="majorBidi"/>
          <w:position w:val="-12"/>
          <w:sz w:val="22"/>
          <w:szCs w:val="22"/>
        </w:rPr>
        <w:object w:dxaOrig="600" w:dyaOrig="360">
          <v:shape id="_x0000_i1027" type="#_x0000_t75" style="width:29.9pt;height:18.35pt">
            <v:imagedata r:id="rId3" o:title=""/>
          </v:shape>
          <o:OLEObject Type="Embed" ProgID="Equation.DSMT4" ShapeID="_x0000_i1027" DrawAspect="Content" ObjectID="_1534353240" r:id="rId4"/>
        </w:object>
      </w:r>
      <w:bookmarkEnd w:id="29"/>
      <w:r>
        <w:rPr>
          <w:rFonts w:asciiTheme="majorBidi" w:hAnsiTheme="majorBidi" w:cstheme="majorBidi"/>
          <w:position w:val="-12"/>
          <w:sz w:val="22"/>
          <w:szCs w:val="22"/>
        </w:rPr>
        <w:tab/>
      </w:r>
    </w:p>
  </w:footnote>
  <w:footnote w:id="12">
    <w:p w:rsidR="00322B7D" w:rsidRDefault="00322B7D" w:rsidP="00322B7D">
      <w:pPr>
        <w:pStyle w:val="FootnoteText"/>
        <w:spacing w:after="0" w:line="240" w:lineRule="auto"/>
        <w:rPr>
          <w:rFonts w:asciiTheme="majorBidi" w:hAnsiTheme="majorBidi" w:cstheme="majorBidi"/>
          <w:sz w:val="22"/>
          <w:szCs w:val="22"/>
          <w:rtl/>
          <w:lang w:bidi="fa-IR"/>
        </w:rPr>
      </w:pPr>
      <w:r>
        <w:rPr>
          <w:rStyle w:val="FootnoteReference"/>
          <w:rFonts w:asciiTheme="majorBidi" w:hAnsiTheme="majorBidi" w:cstheme="majorBidi"/>
          <w:sz w:val="22"/>
          <w:szCs w:val="22"/>
        </w:rPr>
        <w:t>10</w:t>
      </w:r>
      <w:r>
        <w:rPr>
          <w:rFonts w:asciiTheme="majorBidi" w:hAnsiTheme="majorBidi" w:cstheme="majorBidi"/>
          <w:sz w:val="22"/>
          <w:szCs w:val="22"/>
          <w:rtl/>
          <w:lang w:bidi="fa-IR"/>
        </w:rPr>
        <w:t>-</w:t>
      </w:r>
      <w:r>
        <w:rPr>
          <w:rFonts w:asciiTheme="majorBidi" w:hAnsiTheme="majorBidi" w:cstheme="majorBidi"/>
          <w:position w:val="-12"/>
          <w:sz w:val="22"/>
          <w:szCs w:val="22"/>
        </w:rPr>
        <w:object w:dxaOrig="600" w:dyaOrig="360">
          <v:shape id="_x0000_i1028" type="#_x0000_t75" style="width:29.9pt;height:18.35pt">
            <v:imagedata r:id="rId5" o:title=""/>
          </v:shape>
          <o:OLEObject Type="Embed" ProgID="Equation.DSMT4" ShapeID="_x0000_i1028" DrawAspect="Content" ObjectID="_1534353241" r:id="rId6"/>
        </w:object>
      </w:r>
      <w:r>
        <w:rPr>
          <w:rFonts w:asciiTheme="majorBidi" w:hAnsiTheme="majorBidi" w:cstheme="majorBidi"/>
          <w:position w:val="-12"/>
          <w:sz w:val="22"/>
          <w:szCs w:val="22"/>
        </w:rPr>
        <w:object w:dxaOrig="1680" w:dyaOrig="360">
          <v:shape id="_x0000_i1029" type="#_x0000_t75" style="width:84.25pt;height:18.35pt">
            <v:imagedata r:id="rId7" o:title=""/>
          </v:shape>
          <o:OLEObject Type="Embed" ProgID="Equation.DSMT4" ShapeID="_x0000_i1029" DrawAspect="Content" ObjectID="_1534353242" r:id="rId8"/>
        </w:object>
      </w:r>
    </w:p>
  </w:footnote>
  <w:footnote w:id="13">
    <w:p w:rsidR="00322B7D" w:rsidRDefault="00322B7D" w:rsidP="00322B7D">
      <w:pPr>
        <w:pStyle w:val="FootnoteText"/>
        <w:spacing w:after="0" w:line="240" w:lineRule="auto"/>
        <w:rPr>
          <w:rFonts w:asciiTheme="majorBidi" w:hAnsiTheme="majorBidi" w:cstheme="majorBidi"/>
          <w:sz w:val="22"/>
          <w:szCs w:val="22"/>
          <w:lang w:bidi="fa-IR"/>
        </w:rPr>
      </w:pPr>
      <w:r>
        <w:rPr>
          <w:rStyle w:val="FootnoteReference"/>
          <w:rFonts w:asciiTheme="majorBidi" w:hAnsiTheme="majorBidi" w:cstheme="majorBidi"/>
          <w:sz w:val="22"/>
          <w:szCs w:val="22"/>
        </w:rPr>
        <w:t>11</w:t>
      </w:r>
      <w:r>
        <w:rPr>
          <w:rFonts w:asciiTheme="majorBidi" w:hAnsiTheme="majorBidi" w:cstheme="majorBidi"/>
          <w:sz w:val="22"/>
          <w:szCs w:val="22"/>
        </w:rPr>
        <w:t>-</w:t>
      </w:r>
      <w:r>
        <w:rPr>
          <w:rFonts w:asciiTheme="majorBidi" w:hAnsiTheme="majorBidi" w:cstheme="majorBidi"/>
          <w:position w:val="-12"/>
          <w:sz w:val="22"/>
          <w:szCs w:val="22"/>
          <w:lang w:bidi="fa-IR"/>
        </w:rPr>
        <w:object w:dxaOrig="1380" w:dyaOrig="360">
          <v:shape id="_x0000_i1030" type="#_x0000_t75" style="width:69.3pt;height:18.35pt">
            <v:imagedata r:id="rId9" o:title=""/>
          </v:shape>
          <o:OLEObject Type="Embed" ProgID="Equation.DSMT4" ShapeID="_x0000_i1030" DrawAspect="Content" ObjectID="_1534353243" r:id="rId10"/>
        </w:object>
      </w:r>
      <w:r>
        <w:rPr>
          <w:rFonts w:asciiTheme="majorBidi" w:hAnsiTheme="majorBidi" w:cstheme="majorBidi"/>
          <w:sz w:val="22"/>
          <w:szCs w:val="22"/>
          <w:lang w:bidi="fa-IR"/>
        </w:rPr>
        <w:t xml:space="preserve"> </w:t>
      </w:r>
      <w:proofErr w:type="gramStart"/>
      <w:r>
        <w:rPr>
          <w:rFonts w:asciiTheme="majorBidi" w:hAnsiTheme="majorBidi" w:cstheme="majorBidi"/>
          <w:sz w:val="22"/>
          <w:szCs w:val="22"/>
          <w:lang w:bidi="fa-IR"/>
        </w:rPr>
        <w:t>( UDMH</w:t>
      </w:r>
      <w:proofErr w:type="gramEnd"/>
      <w:r>
        <w:rPr>
          <w:rFonts w:asciiTheme="majorBidi" w:hAnsiTheme="majorBidi" w:cstheme="majorBidi"/>
          <w:sz w:val="22"/>
          <w:szCs w:val="22"/>
          <w:lang w:bidi="fa-IR"/>
        </w:rPr>
        <w:t>)</w:t>
      </w:r>
    </w:p>
  </w:footnote>
  <w:footnote w:id="14">
    <w:p w:rsidR="00322B7D" w:rsidRDefault="00322B7D" w:rsidP="00322B7D">
      <w:pPr>
        <w:pStyle w:val="FootnoteText"/>
        <w:spacing w:after="0" w:line="240" w:lineRule="auto"/>
        <w:rPr>
          <w:rFonts w:asciiTheme="majorBidi" w:hAnsiTheme="majorBidi" w:cstheme="majorBidi" w:hint="cs"/>
          <w:sz w:val="22"/>
          <w:szCs w:val="22"/>
          <w:rtl/>
        </w:rPr>
      </w:pPr>
      <w:r>
        <w:rPr>
          <w:rStyle w:val="FootnoteReference"/>
          <w:rFonts w:asciiTheme="majorBidi" w:hAnsiTheme="majorBidi" w:cstheme="majorBidi"/>
          <w:sz w:val="22"/>
          <w:szCs w:val="22"/>
        </w:rPr>
        <w:t>12</w:t>
      </w:r>
      <w:r>
        <w:rPr>
          <w:rFonts w:asciiTheme="majorBidi" w:hAnsiTheme="majorBidi" w:cstheme="majorBidi"/>
          <w:sz w:val="22"/>
          <w:szCs w:val="22"/>
        </w:rPr>
        <w:t>-Specific Impulse</w:t>
      </w:r>
    </w:p>
  </w:footnote>
  <w:footnote w:id="15">
    <w:p w:rsidR="00322B7D" w:rsidRDefault="00322B7D" w:rsidP="00322B7D">
      <w:pPr>
        <w:pStyle w:val="FootnoteText"/>
        <w:spacing w:after="0" w:line="240" w:lineRule="auto"/>
        <w:rPr>
          <w:rFonts w:asciiTheme="majorBidi" w:hAnsiTheme="majorBidi" w:cstheme="majorBidi" w:hint="cs"/>
          <w:sz w:val="22"/>
          <w:szCs w:val="22"/>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C4"/>
    <w:rsid w:val="001F5AB7"/>
    <w:rsid w:val="00322B7D"/>
    <w:rsid w:val="00630CC4"/>
    <w:rsid w:val="00E57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734E0-71A6-4D59-A05D-2B24DBDD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2B7D"/>
    <w:pPr>
      <w:spacing w:after="200" w:line="276" w:lineRule="auto"/>
      <w:ind w:left="340"/>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2B7D"/>
    <w:rPr>
      <w:sz w:val="20"/>
      <w:szCs w:val="20"/>
    </w:rPr>
  </w:style>
  <w:style w:type="character" w:customStyle="1" w:styleId="FootnoteTextChar">
    <w:name w:val="Footnote Text Char"/>
    <w:basedOn w:val="DefaultParagraphFont"/>
    <w:link w:val="FootnoteText"/>
    <w:uiPriority w:val="99"/>
    <w:semiHidden/>
    <w:rsid w:val="00322B7D"/>
    <w:rPr>
      <w:rFonts w:ascii="Calibri" w:eastAsia="Calibri" w:hAnsi="Calibri" w:cs="Arial"/>
      <w:sz w:val="20"/>
      <w:szCs w:val="20"/>
    </w:rPr>
  </w:style>
  <w:style w:type="character" w:styleId="FootnoteReference">
    <w:name w:val="footnote reference"/>
    <w:basedOn w:val="DefaultParagraphFont"/>
    <w:uiPriority w:val="99"/>
    <w:semiHidden/>
    <w:unhideWhenUsed/>
    <w:rsid w:val="00322B7D"/>
    <w:rPr>
      <w:vertAlign w:val="superscript"/>
    </w:rPr>
  </w:style>
  <w:style w:type="character" w:styleId="Emphasis">
    <w:name w:val="Emphasis"/>
    <w:basedOn w:val="DefaultParagraphFont"/>
    <w:uiPriority w:val="20"/>
    <w:qFormat/>
    <w:rsid w:val="00322B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4.wmf"/><Relationship Id="rId7" Type="http://schemas.openxmlformats.org/officeDocument/2006/relationships/image" Target="media/image6.wmf"/><Relationship Id="rId2" Type="http://schemas.openxmlformats.org/officeDocument/2006/relationships/oleObject" Target="embeddings/oleObject1.bin"/><Relationship Id="rId1" Type="http://schemas.openxmlformats.org/officeDocument/2006/relationships/image" Target="media/image3.wmf"/><Relationship Id="rId6" Type="http://schemas.openxmlformats.org/officeDocument/2006/relationships/oleObject" Target="embeddings/oleObject3.bin"/><Relationship Id="rId5" Type="http://schemas.openxmlformats.org/officeDocument/2006/relationships/image" Target="media/image5.wmf"/><Relationship Id="rId10" Type="http://schemas.openxmlformats.org/officeDocument/2006/relationships/oleObject" Target="embeddings/oleObject5.bin"/><Relationship Id="rId4" Type="http://schemas.openxmlformats.org/officeDocument/2006/relationships/oleObject" Target="embeddings/oleObject2.bin"/><Relationship Id="rId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2016-09-02T15:57:00Z</dcterms:created>
  <dcterms:modified xsi:type="dcterms:W3CDTF">2016-09-02T15:58:00Z</dcterms:modified>
</cp:coreProperties>
</file>