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70" w:rsidRPr="00084FF5" w:rsidRDefault="00194570" w:rsidP="00194570">
      <w:pPr>
        <w:pStyle w:val="Heading6"/>
        <w:spacing w:line="268" w:lineRule="auto"/>
        <w:rPr>
          <w:sz w:val="40"/>
          <w:szCs w:val="40"/>
          <w:rtl/>
          <w:lang w:bidi="fa-IR"/>
        </w:rPr>
      </w:pPr>
      <w:r w:rsidRPr="00084FF5">
        <w:rPr>
          <w:noProof/>
          <w:sz w:val="40"/>
          <w:szCs w:val="40"/>
          <w:lang w:bidi="fa-IR"/>
        </w:rPr>
        <w:drawing>
          <wp:inline distT="0" distB="0" distL="0" distR="0" wp14:anchorId="6963381E" wp14:editId="1E6CC220">
            <wp:extent cx="4286250" cy="5876925"/>
            <wp:effectExtent l="1905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p>
    <w:p w:rsidR="00194570" w:rsidRPr="00084FF5" w:rsidRDefault="00194570" w:rsidP="00194570">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4D5FF654" wp14:editId="7579D0E6">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p w:rsidR="00D578A9" w:rsidRPr="00662CD8" w:rsidRDefault="00D578A9" w:rsidP="00D578A9">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D578A9" w:rsidRDefault="00D578A9" w:rsidP="00D578A9">
      <w:pPr>
        <w:bidi/>
        <w:jc w:val="center"/>
        <w:rPr>
          <w:rFonts w:cs="B Zar"/>
          <w:b/>
          <w:bCs/>
          <w:rtl/>
          <w:lang w:bidi="fa-IR"/>
        </w:rPr>
      </w:pPr>
      <w:r>
        <w:rPr>
          <w:rFonts w:cs="B Zar" w:hint="cs"/>
          <w:b/>
          <w:bCs/>
          <w:rtl/>
          <w:lang w:bidi="fa-IR"/>
        </w:rPr>
        <w:t>واحد میبد</w:t>
      </w:r>
    </w:p>
    <w:p w:rsidR="00D578A9" w:rsidRDefault="00D578A9" w:rsidP="00D578A9">
      <w:pPr>
        <w:bidi/>
        <w:jc w:val="center"/>
        <w:rPr>
          <w:rFonts w:cs="B Zar"/>
          <w:b/>
          <w:bCs/>
          <w:rtl/>
          <w:lang w:bidi="fa-IR"/>
        </w:rPr>
      </w:pPr>
    </w:p>
    <w:p w:rsidR="00D578A9" w:rsidRDefault="00D578A9" w:rsidP="00D578A9">
      <w:pPr>
        <w:bidi/>
        <w:jc w:val="center"/>
        <w:rPr>
          <w:rFonts w:cs="B Zar"/>
          <w:b/>
          <w:bCs/>
          <w:rtl/>
          <w:lang w:bidi="fa-IR"/>
        </w:rPr>
      </w:pPr>
    </w:p>
    <w:p w:rsidR="00D578A9" w:rsidRDefault="00D578A9" w:rsidP="00D578A9">
      <w:pPr>
        <w:bidi/>
        <w:jc w:val="center"/>
        <w:rPr>
          <w:rFonts w:cs="B Zar"/>
          <w:b/>
          <w:bCs/>
          <w:rtl/>
          <w:lang w:bidi="fa-IR"/>
        </w:rPr>
      </w:pPr>
    </w:p>
    <w:p w:rsidR="00D578A9" w:rsidRDefault="00D578A9" w:rsidP="00D578A9">
      <w:pPr>
        <w:bidi/>
        <w:jc w:val="center"/>
        <w:rPr>
          <w:rFonts w:cs="B Zar"/>
          <w:b/>
          <w:bCs/>
          <w:rtl/>
          <w:lang w:bidi="fa-IR"/>
        </w:rPr>
      </w:pPr>
    </w:p>
    <w:p w:rsidR="00D578A9" w:rsidRDefault="00D578A9" w:rsidP="00D578A9">
      <w:pPr>
        <w:bidi/>
        <w:jc w:val="center"/>
        <w:rPr>
          <w:rFonts w:cs="B Zar"/>
          <w:b/>
          <w:bCs/>
          <w:rtl/>
          <w:lang w:bidi="fa-IR"/>
        </w:rPr>
      </w:pPr>
    </w:p>
    <w:p w:rsidR="00D578A9" w:rsidRDefault="00D578A9" w:rsidP="00D578A9">
      <w:pPr>
        <w:bidi/>
        <w:jc w:val="center"/>
        <w:rPr>
          <w:rFonts w:cs="B Zar"/>
          <w:b/>
          <w:bCs/>
          <w:rtl/>
          <w:lang w:bidi="fa-IR"/>
        </w:rPr>
      </w:pPr>
    </w:p>
    <w:p w:rsidR="00D578A9" w:rsidRDefault="00D578A9" w:rsidP="00D578A9">
      <w:pPr>
        <w:bidi/>
        <w:jc w:val="center"/>
        <w:rPr>
          <w:rFonts w:cs="B Zar"/>
          <w:b/>
          <w:bCs/>
          <w:sz w:val="36"/>
          <w:szCs w:val="36"/>
          <w:rtl/>
          <w:lang w:bidi="fa-IR"/>
        </w:rPr>
      </w:pPr>
      <w:r w:rsidRPr="00700252">
        <w:rPr>
          <w:rFonts w:cs="B Zar" w:hint="cs"/>
          <w:b/>
          <w:bCs/>
          <w:sz w:val="36"/>
          <w:szCs w:val="36"/>
          <w:rtl/>
          <w:lang w:bidi="fa-IR"/>
        </w:rPr>
        <w:t>عنوان:</w:t>
      </w:r>
    </w:p>
    <w:p w:rsidR="00D578A9" w:rsidRPr="00700252" w:rsidRDefault="00D578A9" w:rsidP="00D578A9">
      <w:pPr>
        <w:bidi/>
        <w:jc w:val="center"/>
        <w:rPr>
          <w:rFonts w:cs="B Zar"/>
          <w:b/>
          <w:bCs/>
          <w:sz w:val="36"/>
          <w:szCs w:val="36"/>
          <w:rtl/>
          <w:lang w:bidi="fa-IR"/>
        </w:rPr>
      </w:pPr>
    </w:p>
    <w:p w:rsidR="00D578A9" w:rsidRPr="00700252" w:rsidRDefault="00D578A9" w:rsidP="00D578A9">
      <w:pPr>
        <w:bidi/>
        <w:jc w:val="center"/>
        <w:rPr>
          <w:rFonts w:cs="B Zar" w:hint="cs"/>
          <w:b/>
          <w:bCs/>
          <w:sz w:val="40"/>
          <w:szCs w:val="40"/>
          <w:rtl/>
          <w:lang w:bidi="fa-IR"/>
        </w:rPr>
      </w:pPr>
      <w:r w:rsidRPr="00700252">
        <w:rPr>
          <w:rFonts w:cs="B Zar" w:hint="eastAsia"/>
          <w:b/>
          <w:bCs/>
          <w:sz w:val="40"/>
          <w:szCs w:val="40"/>
          <w:rtl/>
          <w:lang w:bidi="fa-IR"/>
        </w:rPr>
        <w:t>معمار</w:t>
      </w:r>
      <w:r w:rsidRPr="00700252">
        <w:rPr>
          <w:rFonts w:cs="B Zar" w:hint="cs"/>
          <w:b/>
          <w:bCs/>
          <w:sz w:val="40"/>
          <w:szCs w:val="40"/>
          <w:rtl/>
          <w:lang w:bidi="fa-IR"/>
        </w:rPr>
        <w:t>ی</w:t>
      </w:r>
      <w:r w:rsidRPr="00700252">
        <w:rPr>
          <w:rFonts w:cs="B Zar"/>
          <w:b/>
          <w:bCs/>
          <w:sz w:val="40"/>
          <w:szCs w:val="40"/>
          <w:rtl/>
          <w:lang w:bidi="fa-IR"/>
        </w:rPr>
        <w:t xml:space="preserve"> </w:t>
      </w:r>
      <w:r w:rsidRPr="00700252">
        <w:rPr>
          <w:rFonts w:cs="B Zar" w:hint="eastAsia"/>
          <w:b/>
          <w:bCs/>
          <w:sz w:val="40"/>
          <w:szCs w:val="40"/>
          <w:rtl/>
          <w:lang w:bidi="fa-IR"/>
        </w:rPr>
        <w:t>سرو</w:t>
      </w:r>
      <w:r w:rsidRPr="00700252">
        <w:rPr>
          <w:rFonts w:cs="B Zar" w:hint="cs"/>
          <w:b/>
          <w:bCs/>
          <w:sz w:val="40"/>
          <w:szCs w:val="40"/>
          <w:rtl/>
          <w:lang w:bidi="fa-IR"/>
        </w:rPr>
        <w:t>ی</w:t>
      </w:r>
      <w:r w:rsidRPr="00700252">
        <w:rPr>
          <w:rFonts w:cs="B Zar" w:hint="eastAsia"/>
          <w:b/>
          <w:bCs/>
          <w:sz w:val="40"/>
          <w:szCs w:val="40"/>
          <w:rtl/>
          <w:lang w:bidi="fa-IR"/>
        </w:rPr>
        <w:t>س</w:t>
      </w:r>
      <w:r w:rsidRPr="00700252">
        <w:rPr>
          <w:rFonts w:cs="B Zar"/>
          <w:b/>
          <w:bCs/>
          <w:sz w:val="40"/>
          <w:szCs w:val="40"/>
          <w:rtl/>
          <w:lang w:bidi="fa-IR"/>
        </w:rPr>
        <w:t xml:space="preserve"> </w:t>
      </w:r>
      <w:r w:rsidRPr="00700252">
        <w:rPr>
          <w:rFonts w:cs="B Zar" w:hint="eastAsia"/>
          <w:b/>
          <w:bCs/>
          <w:sz w:val="40"/>
          <w:szCs w:val="40"/>
          <w:rtl/>
          <w:lang w:bidi="fa-IR"/>
        </w:rPr>
        <w:t>گرا</w:t>
      </w:r>
      <w:r w:rsidRPr="00700252">
        <w:rPr>
          <w:rFonts w:cs="B Zar" w:hint="cs"/>
          <w:b/>
          <w:bCs/>
          <w:sz w:val="40"/>
          <w:szCs w:val="40"/>
          <w:rtl/>
          <w:lang w:bidi="fa-IR"/>
        </w:rPr>
        <w:t>، ویژگی ها، روش های مختلف طراحی ، نقش و قابلیت عملکرد آن ها</w:t>
      </w:r>
    </w:p>
    <w:p w:rsidR="00D578A9" w:rsidRPr="00700252" w:rsidRDefault="00D578A9" w:rsidP="00D578A9">
      <w:pPr>
        <w:bidi/>
        <w:spacing w:line="360" w:lineRule="auto"/>
        <w:jc w:val="center"/>
        <w:rPr>
          <w:rFonts w:cs="B Zar"/>
          <w:b/>
          <w:bCs/>
          <w:sz w:val="40"/>
          <w:szCs w:val="40"/>
          <w:rtl/>
          <w:lang w:bidi="fa-IR"/>
        </w:rPr>
      </w:pPr>
    </w:p>
    <w:p w:rsidR="00D578A9" w:rsidRPr="00700252" w:rsidRDefault="00D578A9" w:rsidP="00D578A9">
      <w:pPr>
        <w:bidi/>
        <w:spacing w:line="360" w:lineRule="auto"/>
        <w:rPr>
          <w:rFonts w:cs="B Nasim"/>
          <w:sz w:val="28"/>
          <w:szCs w:val="28"/>
          <w:rtl/>
          <w:lang w:bidi="fa-IR"/>
        </w:rPr>
      </w:pPr>
    </w:p>
    <w:p w:rsidR="00D578A9" w:rsidRPr="00700252" w:rsidRDefault="00D578A9" w:rsidP="00D578A9">
      <w:pPr>
        <w:bidi/>
        <w:jc w:val="center"/>
        <w:rPr>
          <w:rFonts w:cs="B Nasim"/>
          <w:sz w:val="28"/>
          <w:szCs w:val="28"/>
          <w:rtl/>
          <w:lang w:bidi="fa-IR"/>
        </w:rPr>
      </w:pPr>
      <w:r w:rsidRPr="00700252">
        <w:rPr>
          <w:rFonts w:cs="B Nasim" w:hint="cs"/>
          <w:sz w:val="28"/>
          <w:szCs w:val="28"/>
          <w:rtl/>
          <w:lang w:bidi="fa-IR"/>
        </w:rPr>
        <w:t xml:space="preserve">استاد راهنما : </w:t>
      </w:r>
    </w:p>
    <w:p w:rsidR="00D578A9" w:rsidRPr="00700252" w:rsidRDefault="00D578A9" w:rsidP="00D578A9">
      <w:pPr>
        <w:bidi/>
        <w:jc w:val="center"/>
        <w:rPr>
          <w:rFonts w:cs="B Tabassom"/>
          <w:sz w:val="28"/>
          <w:szCs w:val="28"/>
          <w:rtl/>
          <w:lang w:bidi="fa-IR"/>
        </w:rPr>
      </w:pPr>
    </w:p>
    <w:p w:rsidR="00D578A9" w:rsidRDefault="00D578A9" w:rsidP="00D578A9">
      <w:pPr>
        <w:bidi/>
        <w:jc w:val="center"/>
        <w:rPr>
          <w:rFonts w:cs="B Tabassom"/>
          <w:sz w:val="28"/>
          <w:szCs w:val="28"/>
          <w:rtl/>
          <w:lang w:bidi="fa-IR"/>
        </w:rPr>
      </w:pPr>
    </w:p>
    <w:p w:rsidR="00D578A9" w:rsidRDefault="00D578A9" w:rsidP="00D578A9">
      <w:pPr>
        <w:bidi/>
        <w:jc w:val="center"/>
        <w:rPr>
          <w:rFonts w:cs="B Tabassom"/>
          <w:sz w:val="28"/>
          <w:szCs w:val="28"/>
          <w:rtl/>
          <w:lang w:bidi="fa-IR"/>
        </w:rPr>
      </w:pPr>
    </w:p>
    <w:p w:rsidR="00D578A9" w:rsidRPr="00700252" w:rsidRDefault="00D578A9" w:rsidP="00D578A9">
      <w:pPr>
        <w:bidi/>
        <w:jc w:val="center"/>
        <w:rPr>
          <w:rFonts w:cs="B Nasim"/>
          <w:sz w:val="28"/>
          <w:szCs w:val="28"/>
          <w:rtl/>
          <w:lang w:bidi="fa-IR"/>
        </w:rPr>
      </w:pPr>
      <w:r w:rsidRPr="00700252">
        <w:rPr>
          <w:rFonts w:cs="B Nasim" w:hint="cs"/>
          <w:sz w:val="28"/>
          <w:szCs w:val="28"/>
          <w:rtl/>
          <w:lang w:bidi="fa-IR"/>
        </w:rPr>
        <w:t>توسط :</w:t>
      </w:r>
    </w:p>
    <w:p w:rsidR="00194570" w:rsidRDefault="00194570" w:rsidP="00194570">
      <w:pPr>
        <w:bidi/>
        <w:jc w:val="center"/>
        <w:rPr>
          <w:rFonts w:cs="B Tabassom"/>
          <w:sz w:val="38"/>
          <w:szCs w:val="38"/>
          <w:rtl/>
          <w:lang w:bidi="fa-IR"/>
        </w:rPr>
      </w:pPr>
    </w:p>
    <w:p w:rsidR="00194570" w:rsidRDefault="00194570" w:rsidP="00194570">
      <w:pPr>
        <w:bidi/>
        <w:spacing w:line="360" w:lineRule="auto"/>
        <w:rPr>
          <w:rFonts w:cs="B Zar"/>
          <w:b/>
          <w:bCs/>
          <w:sz w:val="38"/>
          <w:szCs w:val="38"/>
          <w:rtl/>
          <w:lang w:bidi="fa-IR"/>
        </w:rPr>
      </w:pPr>
    </w:p>
    <w:p w:rsidR="00194570" w:rsidRDefault="00194570" w:rsidP="00194570">
      <w:pPr>
        <w:bidi/>
        <w:spacing w:line="360" w:lineRule="auto"/>
        <w:jc w:val="center"/>
        <w:rPr>
          <w:rFonts w:cs="B Titr"/>
          <w:sz w:val="28"/>
          <w:szCs w:val="28"/>
          <w:rtl/>
          <w:lang w:bidi="fa-IR"/>
        </w:rPr>
      </w:pPr>
      <w:r>
        <w:rPr>
          <w:rFonts w:cs="B Titr" w:hint="cs"/>
          <w:sz w:val="28"/>
          <w:szCs w:val="28"/>
          <w:rtl/>
          <w:lang w:bidi="fa-IR"/>
        </w:rPr>
        <w:lastRenderedPageBreak/>
        <w:t>فهرست مطالب</w:t>
      </w:r>
    </w:p>
    <w:p w:rsidR="00194570" w:rsidRDefault="00194570" w:rsidP="00D578A9">
      <w:pPr>
        <w:bidi/>
        <w:spacing w:line="360" w:lineRule="auto"/>
        <w:jc w:val="center"/>
        <w:rPr>
          <w:rFonts w:cs="B Titr"/>
          <w:sz w:val="28"/>
          <w:szCs w:val="28"/>
          <w:rtl/>
          <w:lang w:bidi="fa-IR"/>
        </w:rPr>
      </w:pPr>
      <w:bookmarkStart w:id="0" w:name="_GoBack"/>
      <w:r>
        <w:rPr>
          <w:rFonts w:cs="B Titr" w:hint="cs"/>
          <w:sz w:val="28"/>
          <w:szCs w:val="28"/>
          <w:rtl/>
          <w:lang w:bidi="fa-IR"/>
        </w:rPr>
        <w:t xml:space="preserve">عنوان </w:t>
      </w:r>
      <w:r>
        <w:rPr>
          <w:rFonts w:cs="B Titr" w:hint="cs"/>
          <w:sz w:val="28"/>
          <w:szCs w:val="28"/>
          <w:rtl/>
          <w:lang w:bidi="fa-IR"/>
        </w:rPr>
        <w:tab/>
      </w:r>
      <w:r>
        <w:rPr>
          <w:rFonts w:cs="B Titr" w:hint="cs"/>
          <w:sz w:val="28"/>
          <w:szCs w:val="28"/>
          <w:rtl/>
          <w:lang w:bidi="fa-IR"/>
        </w:rPr>
        <w:tab/>
      </w:r>
      <w:r>
        <w:rPr>
          <w:rFonts w:cs="B Titr" w:hint="cs"/>
          <w:sz w:val="28"/>
          <w:szCs w:val="28"/>
          <w:rtl/>
          <w:lang w:bidi="fa-IR"/>
        </w:rPr>
        <w:tab/>
      </w:r>
      <w:r>
        <w:rPr>
          <w:rFonts w:cs="B Titr" w:hint="cs"/>
          <w:sz w:val="28"/>
          <w:szCs w:val="28"/>
          <w:rtl/>
          <w:lang w:bidi="fa-IR"/>
        </w:rPr>
        <w:tab/>
      </w:r>
      <w:r>
        <w:rPr>
          <w:rFonts w:cs="B Titr" w:hint="cs"/>
          <w:sz w:val="28"/>
          <w:szCs w:val="28"/>
          <w:rtl/>
          <w:lang w:bidi="fa-IR"/>
        </w:rPr>
        <w:tab/>
      </w:r>
      <w:r>
        <w:rPr>
          <w:rFonts w:cs="B Titr" w:hint="cs"/>
          <w:sz w:val="28"/>
          <w:szCs w:val="28"/>
          <w:rtl/>
          <w:lang w:bidi="fa-IR"/>
        </w:rPr>
        <w:tab/>
      </w:r>
      <w:r>
        <w:rPr>
          <w:rFonts w:cs="B Titr" w:hint="cs"/>
          <w:sz w:val="28"/>
          <w:szCs w:val="28"/>
          <w:rtl/>
          <w:lang w:bidi="fa-IR"/>
        </w:rPr>
        <w:tab/>
      </w:r>
      <w:r w:rsidR="000E7A4D">
        <w:rPr>
          <w:rFonts w:cs="B Titr" w:hint="cs"/>
          <w:sz w:val="28"/>
          <w:szCs w:val="28"/>
          <w:rtl/>
          <w:lang w:bidi="fa-IR"/>
        </w:rPr>
        <w:t xml:space="preserve">                           </w:t>
      </w:r>
      <w:r>
        <w:rPr>
          <w:rFonts w:cs="B Titr" w:hint="cs"/>
          <w:sz w:val="28"/>
          <w:szCs w:val="28"/>
          <w:rtl/>
          <w:lang w:bidi="fa-IR"/>
        </w:rPr>
        <w:tab/>
        <w:t>صفحه</w:t>
      </w:r>
    </w:p>
    <w:p w:rsidR="00194570" w:rsidRDefault="00194570" w:rsidP="00D578A9">
      <w:pPr>
        <w:tabs>
          <w:tab w:val="center" w:leader="dot" w:pos="7371"/>
          <w:tab w:val="center" w:leader="dot" w:pos="7938"/>
        </w:tabs>
        <w:bidi/>
        <w:spacing w:line="360" w:lineRule="auto"/>
        <w:jc w:val="center"/>
        <w:rPr>
          <w:rFonts w:cs="B Titr"/>
          <w:sz w:val="28"/>
          <w:szCs w:val="28"/>
          <w:lang w:bidi="fa-IR"/>
        </w:rPr>
      </w:pPr>
      <w:r>
        <w:rPr>
          <w:rFonts w:cs="B Titr" w:hint="cs"/>
          <w:sz w:val="28"/>
          <w:szCs w:val="28"/>
          <w:rtl/>
          <w:lang w:bidi="fa-IR"/>
        </w:rPr>
        <w:t>فصل 1 :</w:t>
      </w:r>
    </w:p>
    <w:p w:rsidR="00194570" w:rsidRDefault="00194570" w:rsidP="00D578A9">
      <w:pPr>
        <w:numPr>
          <w:ilvl w:val="1"/>
          <w:numId w:val="1"/>
        </w:numPr>
        <w:tabs>
          <w:tab w:val="center" w:leader="dot" w:pos="7371"/>
          <w:tab w:val="center" w:leader="dot" w:pos="7938"/>
        </w:tabs>
        <w:bidi/>
        <w:spacing w:line="360" w:lineRule="auto"/>
        <w:ind w:left="0" w:firstLine="0"/>
        <w:jc w:val="center"/>
        <w:rPr>
          <w:rFonts w:cs="B Yagut"/>
          <w:sz w:val="28"/>
          <w:szCs w:val="28"/>
          <w:rtl/>
          <w:lang w:bidi="fa-IR"/>
        </w:rPr>
      </w:pPr>
      <w:r>
        <w:rPr>
          <w:rFonts w:cs="B Yagut" w:hint="cs"/>
          <w:sz w:val="28"/>
          <w:szCs w:val="28"/>
          <w:rtl/>
          <w:lang w:bidi="fa-IR"/>
        </w:rPr>
        <w:t>مقدمه</w:t>
      </w:r>
      <w:r>
        <w:rPr>
          <w:rFonts w:cs="B Yagut"/>
          <w:sz w:val="28"/>
          <w:szCs w:val="28"/>
          <w:lang w:bidi="fa-IR"/>
        </w:rPr>
        <w:tab/>
      </w:r>
      <w:r>
        <w:rPr>
          <w:rFonts w:cs="B Yagut" w:hint="cs"/>
          <w:sz w:val="28"/>
          <w:szCs w:val="28"/>
          <w:rtl/>
          <w:lang w:bidi="fa-IR"/>
        </w:rPr>
        <w:t>2</w:t>
      </w:r>
    </w:p>
    <w:p w:rsidR="00194570" w:rsidRDefault="00194570" w:rsidP="00D578A9">
      <w:pPr>
        <w:numPr>
          <w:ilvl w:val="2"/>
          <w:numId w:val="2"/>
        </w:numPr>
        <w:tabs>
          <w:tab w:val="center" w:leader="dot" w:pos="7371"/>
          <w:tab w:val="center" w:leader="dot" w:pos="7938"/>
        </w:tabs>
        <w:bidi/>
        <w:spacing w:line="360" w:lineRule="auto"/>
        <w:ind w:left="0" w:firstLine="0"/>
        <w:jc w:val="center"/>
        <w:rPr>
          <w:rFonts w:cs="B Yagut"/>
          <w:sz w:val="28"/>
          <w:szCs w:val="28"/>
          <w:rtl/>
          <w:lang w:bidi="fa-IR"/>
        </w:rPr>
      </w:pPr>
      <w:r>
        <w:rPr>
          <w:rFonts w:cs="B Yagut" w:hint="cs"/>
          <w:sz w:val="28"/>
          <w:szCs w:val="28"/>
          <w:rtl/>
          <w:lang w:bidi="fa-IR"/>
        </w:rPr>
        <w:t>- معماری سرویس گرا چیست؟</w:t>
      </w:r>
      <w:r>
        <w:rPr>
          <w:rFonts w:cs="B Yagut" w:hint="cs"/>
          <w:sz w:val="28"/>
          <w:szCs w:val="28"/>
          <w:rtl/>
          <w:lang w:bidi="fa-IR"/>
        </w:rPr>
        <w:tab/>
        <w:t>3</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2-1-1- ویژگی های سیستم های مبتنی بر معماری سرویس گرا</w:t>
      </w:r>
      <w:r>
        <w:rPr>
          <w:rFonts w:cs="B Yagut" w:hint="cs"/>
          <w:sz w:val="28"/>
          <w:szCs w:val="28"/>
          <w:rtl/>
          <w:lang w:bidi="fa-IR"/>
        </w:rPr>
        <w:tab/>
        <w:t>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3-1-1- آماده شدن برای معماری سرویس گرا</w:t>
      </w:r>
      <w:r>
        <w:rPr>
          <w:rFonts w:cs="B Yagut" w:hint="cs"/>
          <w:sz w:val="28"/>
          <w:szCs w:val="28"/>
          <w:rtl/>
          <w:lang w:bidi="fa-IR"/>
        </w:rPr>
        <w:tab/>
        <w:t>12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2-1- معرفی</w:t>
      </w:r>
      <w:r>
        <w:rPr>
          <w:rFonts w:cs="B Yagut" w:hint="cs"/>
          <w:sz w:val="28"/>
          <w:szCs w:val="28"/>
          <w:rtl/>
          <w:lang w:bidi="fa-IR"/>
        </w:rPr>
        <w:tab/>
        <w:t>15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3-1- ویژگیهای سرویس و محاسبات سرویس گرا</w:t>
      </w:r>
      <w:r>
        <w:rPr>
          <w:rFonts w:cs="B Yagut" w:hint="cs"/>
          <w:sz w:val="28"/>
          <w:szCs w:val="28"/>
          <w:rtl/>
          <w:lang w:bidi="fa-IR"/>
        </w:rPr>
        <w:tab/>
        <w:t>17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4-1- نرم افزار به عنوان سرویس</w:t>
      </w:r>
      <w:r>
        <w:rPr>
          <w:rFonts w:cs="B Yagut" w:hint="cs"/>
          <w:sz w:val="28"/>
          <w:szCs w:val="28"/>
          <w:rtl/>
          <w:lang w:bidi="fa-IR"/>
        </w:rPr>
        <w:tab/>
        <w:t>19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5-1- مفهوم معماری سرویس گرا</w:t>
      </w:r>
      <w:r>
        <w:rPr>
          <w:rFonts w:cs="B Yagut" w:hint="cs"/>
          <w:sz w:val="28"/>
          <w:szCs w:val="28"/>
          <w:rtl/>
          <w:lang w:bidi="fa-IR"/>
        </w:rPr>
        <w:tab/>
        <w:t>20</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6-1- معماری سرویس گرای مقدماتی</w:t>
      </w:r>
      <w:r>
        <w:rPr>
          <w:rFonts w:cs="B Yagut" w:hint="cs"/>
          <w:sz w:val="28"/>
          <w:szCs w:val="28"/>
          <w:rtl/>
          <w:lang w:bidi="fa-IR"/>
        </w:rPr>
        <w:tab/>
        <w:t>23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7-1- معماری سرویس گرای توسعه یافته</w:t>
      </w:r>
      <w:r>
        <w:rPr>
          <w:rFonts w:cs="B Yagut" w:hint="cs"/>
          <w:sz w:val="28"/>
          <w:szCs w:val="28"/>
          <w:rtl/>
          <w:lang w:bidi="fa-IR"/>
        </w:rPr>
        <w:tab/>
        <w:t>25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8-1- نیازمندیهای معماری سرویس گرا</w:t>
      </w:r>
      <w:r>
        <w:rPr>
          <w:rFonts w:cs="B Yagut" w:hint="cs"/>
          <w:sz w:val="28"/>
          <w:szCs w:val="28"/>
          <w:rtl/>
          <w:lang w:bidi="fa-IR"/>
        </w:rPr>
        <w:tab/>
        <w:t>29</w:t>
      </w:r>
    </w:p>
    <w:p w:rsidR="00194570" w:rsidRDefault="00194570" w:rsidP="00D578A9">
      <w:pPr>
        <w:tabs>
          <w:tab w:val="center" w:leader="dot" w:pos="7371"/>
          <w:tab w:val="center" w:leader="dot" w:pos="7938"/>
        </w:tabs>
        <w:bidi/>
        <w:spacing w:line="360" w:lineRule="auto"/>
        <w:jc w:val="center"/>
        <w:rPr>
          <w:rFonts w:cs="B Titr"/>
          <w:sz w:val="28"/>
          <w:szCs w:val="28"/>
          <w:rtl/>
          <w:lang w:bidi="fa-IR"/>
        </w:rPr>
      </w:pPr>
      <w:r>
        <w:rPr>
          <w:rFonts w:cs="B Titr" w:hint="cs"/>
          <w:sz w:val="28"/>
          <w:szCs w:val="28"/>
          <w:rtl/>
          <w:lang w:bidi="fa-IR"/>
        </w:rPr>
        <w:t>فصل 2 : معماری سرویس گرا</w:t>
      </w:r>
    </w:p>
    <w:p w:rsidR="00194570" w:rsidRDefault="00194570" w:rsidP="00D578A9">
      <w:pPr>
        <w:numPr>
          <w:ilvl w:val="1"/>
          <w:numId w:val="1"/>
        </w:numPr>
        <w:tabs>
          <w:tab w:val="center" w:leader="dot" w:pos="7371"/>
          <w:tab w:val="center" w:leader="dot" w:pos="7938"/>
        </w:tabs>
        <w:bidi/>
        <w:spacing w:line="360" w:lineRule="auto"/>
        <w:ind w:left="0" w:firstLine="0"/>
        <w:jc w:val="center"/>
        <w:rPr>
          <w:rFonts w:cs="B Yagut"/>
          <w:sz w:val="28"/>
          <w:szCs w:val="28"/>
          <w:rtl/>
          <w:lang w:bidi="fa-IR"/>
        </w:rPr>
      </w:pPr>
      <w:r>
        <w:rPr>
          <w:rFonts w:cs="B Yagut" w:hint="cs"/>
          <w:sz w:val="28"/>
          <w:szCs w:val="28"/>
          <w:rtl/>
          <w:lang w:bidi="fa-IR"/>
        </w:rPr>
        <w:t>مقدمه</w:t>
      </w:r>
      <w:r>
        <w:rPr>
          <w:rFonts w:cs="B Yagut" w:hint="cs"/>
          <w:sz w:val="28"/>
          <w:szCs w:val="28"/>
          <w:rtl/>
          <w:lang w:bidi="fa-IR"/>
        </w:rPr>
        <w:tab/>
        <w:t>32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2-2- محرک های تجاری در رویکردی جدید</w:t>
      </w:r>
      <w:r>
        <w:rPr>
          <w:rFonts w:cs="B Yagut" w:hint="cs"/>
          <w:sz w:val="28"/>
          <w:szCs w:val="28"/>
          <w:rtl/>
          <w:lang w:bidi="fa-IR"/>
        </w:rPr>
        <w:tab/>
        <w:t>32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3-2- معماری سرویس گرا به عنوان یک راه حل</w:t>
      </w:r>
      <w:r>
        <w:rPr>
          <w:rFonts w:cs="B Yagut" w:hint="cs"/>
          <w:sz w:val="28"/>
          <w:szCs w:val="28"/>
          <w:rtl/>
          <w:lang w:bidi="fa-IR"/>
        </w:rPr>
        <w:tab/>
        <w:t>35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1-3-2- تجزیه و تحلیل و طراحی شی گرا</w:t>
      </w:r>
      <w:r>
        <w:rPr>
          <w:rFonts w:cs="B Yagut" w:hint="cs"/>
          <w:sz w:val="28"/>
          <w:szCs w:val="28"/>
          <w:rtl/>
          <w:lang w:bidi="fa-IR"/>
        </w:rPr>
        <w:tab/>
        <w:t>35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lastRenderedPageBreak/>
        <w:t>2-3-2- طراحی بر مبنای جزء</w:t>
      </w:r>
      <w:r>
        <w:rPr>
          <w:rFonts w:cs="B Yagut" w:hint="cs"/>
          <w:sz w:val="28"/>
          <w:szCs w:val="28"/>
          <w:rtl/>
          <w:lang w:bidi="fa-IR"/>
        </w:rPr>
        <w:tab/>
        <w:t>36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3-3-2- طراحی سرویس گرا</w:t>
      </w:r>
      <w:r>
        <w:rPr>
          <w:rFonts w:cs="B Yagut" w:hint="cs"/>
          <w:sz w:val="28"/>
          <w:szCs w:val="28"/>
          <w:rtl/>
          <w:lang w:bidi="fa-IR"/>
        </w:rPr>
        <w:tab/>
        <w:t>37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4-3-2- طراحی بر مبنای واسط</w:t>
      </w:r>
      <w:r>
        <w:rPr>
          <w:rFonts w:cs="B Yagut" w:hint="cs"/>
          <w:sz w:val="28"/>
          <w:szCs w:val="28"/>
          <w:rtl/>
          <w:lang w:bidi="fa-IR"/>
        </w:rPr>
        <w:tab/>
        <w:t>39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5-3-2- معماریهای برنامه های کاربردی لایه ای </w:t>
      </w:r>
      <w:r>
        <w:rPr>
          <w:rFonts w:cs="B Yagut" w:hint="cs"/>
          <w:sz w:val="28"/>
          <w:szCs w:val="28"/>
          <w:rtl/>
          <w:lang w:bidi="fa-IR"/>
        </w:rPr>
        <w:tab/>
        <w:t>41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4-2- نگاهی دقیق تر بر معماری سرویس گرا</w:t>
      </w:r>
      <w:r>
        <w:rPr>
          <w:rFonts w:cs="B Yagut" w:hint="cs"/>
          <w:sz w:val="28"/>
          <w:szCs w:val="28"/>
          <w:rtl/>
          <w:lang w:bidi="fa-IR"/>
        </w:rPr>
        <w:tab/>
        <w:t>42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1-4-2- جنبه های عملکردی</w:t>
      </w:r>
      <w:r>
        <w:rPr>
          <w:rFonts w:cs="B Yagut" w:hint="cs"/>
          <w:sz w:val="28"/>
          <w:szCs w:val="28"/>
          <w:rtl/>
          <w:lang w:bidi="fa-IR"/>
        </w:rPr>
        <w:tab/>
        <w:t>43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2-4-2- جنبه های کیفیت سرویس</w:t>
      </w:r>
      <w:r>
        <w:rPr>
          <w:rFonts w:cs="B Yagut" w:hint="cs"/>
          <w:sz w:val="28"/>
          <w:szCs w:val="28"/>
          <w:rtl/>
          <w:lang w:bidi="fa-IR"/>
        </w:rPr>
        <w:tab/>
        <w:t>44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3-4-2- همکاری </w:t>
      </w:r>
      <w:r>
        <w:rPr>
          <w:rFonts w:cs="B Yagut"/>
          <w:sz w:val="28"/>
          <w:szCs w:val="28"/>
          <w:lang w:bidi="fa-IR"/>
        </w:rPr>
        <w:t>SOA</w:t>
      </w:r>
      <w:r>
        <w:rPr>
          <w:rFonts w:cs="B Yagut" w:hint="cs"/>
          <w:sz w:val="28"/>
          <w:szCs w:val="28"/>
          <w:rtl/>
          <w:lang w:bidi="fa-IR"/>
        </w:rPr>
        <w:tab/>
        <w:t>45</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4-4-2- نقش ها در معماری سرویس گرا</w:t>
      </w:r>
      <w:r>
        <w:rPr>
          <w:rFonts w:cs="B Yagut" w:hint="cs"/>
          <w:sz w:val="28"/>
          <w:szCs w:val="28"/>
          <w:rtl/>
          <w:lang w:bidi="fa-IR"/>
        </w:rPr>
        <w:tab/>
        <w:t>45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5-4-2- عملیات در معماری سرویس گرا</w:t>
      </w:r>
      <w:r>
        <w:rPr>
          <w:rFonts w:cs="B Yagut" w:hint="cs"/>
          <w:sz w:val="28"/>
          <w:szCs w:val="28"/>
          <w:rtl/>
          <w:lang w:bidi="fa-IR"/>
        </w:rPr>
        <w:tab/>
        <w:t>46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6-4-2- سرویس در بافت </w:t>
      </w:r>
      <w:r>
        <w:rPr>
          <w:rFonts w:cs="B Yagut"/>
          <w:sz w:val="28"/>
          <w:szCs w:val="28"/>
          <w:lang w:bidi="fa-IR"/>
        </w:rPr>
        <w:t>SOA</w:t>
      </w:r>
      <w:r>
        <w:rPr>
          <w:rFonts w:cs="B Yagut" w:hint="cs"/>
          <w:sz w:val="28"/>
          <w:szCs w:val="28"/>
          <w:rtl/>
          <w:lang w:bidi="fa-IR"/>
        </w:rPr>
        <w:tab/>
        <w:t>48</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7-4-2- سرویس در برابر اجزاء</w:t>
      </w:r>
      <w:r>
        <w:rPr>
          <w:rFonts w:cs="B Yagut" w:hint="cs"/>
          <w:sz w:val="28"/>
          <w:szCs w:val="28"/>
          <w:rtl/>
          <w:lang w:bidi="fa-IR"/>
        </w:rPr>
        <w:tab/>
        <w:t>49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5-2- مزایای معماری سرویس گرا</w:t>
      </w:r>
      <w:r>
        <w:rPr>
          <w:rFonts w:cs="B Yagut" w:hint="cs"/>
          <w:sz w:val="28"/>
          <w:szCs w:val="28"/>
          <w:rtl/>
          <w:lang w:bidi="fa-IR"/>
        </w:rPr>
        <w:tab/>
        <w:t>51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1-5-2- بالا بردن دارایی های موجود</w:t>
      </w:r>
      <w:r>
        <w:rPr>
          <w:rFonts w:cs="B Yagut" w:hint="cs"/>
          <w:sz w:val="28"/>
          <w:szCs w:val="28"/>
          <w:rtl/>
          <w:lang w:bidi="fa-IR"/>
        </w:rPr>
        <w:tab/>
        <w:t>51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2-5-2- مجتمع سازی و اداره کردن راحت تر پیچیدگی </w:t>
      </w:r>
      <w:r>
        <w:rPr>
          <w:rFonts w:cs="B Yagut" w:hint="cs"/>
          <w:sz w:val="28"/>
          <w:szCs w:val="28"/>
          <w:rtl/>
          <w:lang w:bidi="fa-IR"/>
        </w:rPr>
        <w:tab/>
        <w:t>52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3-5-2- پاسخگویی بیشتر و خرید و فروش سریعتر </w:t>
      </w:r>
      <w:r>
        <w:rPr>
          <w:rFonts w:cs="B Yagut" w:hint="cs"/>
          <w:sz w:val="28"/>
          <w:szCs w:val="28"/>
          <w:rtl/>
          <w:lang w:bidi="fa-IR"/>
        </w:rPr>
        <w:tab/>
        <w:t>52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4-5-2- کاهش هزینه و افزایش استفاده مجدد</w:t>
      </w:r>
      <w:r>
        <w:rPr>
          <w:rFonts w:cs="B Yagut" w:hint="cs"/>
          <w:sz w:val="28"/>
          <w:szCs w:val="28"/>
          <w:rtl/>
          <w:lang w:bidi="fa-IR"/>
        </w:rPr>
        <w:tab/>
        <w:t>52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5-5-2- آمادگی در برابر حوادث</w:t>
      </w:r>
      <w:r>
        <w:rPr>
          <w:rFonts w:cs="B Yagut" w:hint="cs"/>
          <w:sz w:val="28"/>
          <w:szCs w:val="28"/>
          <w:rtl/>
          <w:lang w:bidi="fa-IR"/>
        </w:rPr>
        <w:tab/>
        <w:t>53</w:t>
      </w:r>
    </w:p>
    <w:p w:rsidR="00194570" w:rsidRDefault="00194570" w:rsidP="00D578A9">
      <w:pPr>
        <w:tabs>
          <w:tab w:val="center" w:leader="dot" w:pos="7371"/>
          <w:tab w:val="center" w:leader="dot" w:pos="7938"/>
        </w:tabs>
        <w:bidi/>
        <w:spacing w:line="360" w:lineRule="auto"/>
        <w:jc w:val="center"/>
        <w:rPr>
          <w:rFonts w:cs="B Titr"/>
          <w:sz w:val="28"/>
          <w:szCs w:val="28"/>
          <w:rtl/>
          <w:lang w:bidi="fa-IR"/>
        </w:rPr>
      </w:pPr>
      <w:r>
        <w:rPr>
          <w:rFonts w:cs="B Titr" w:hint="cs"/>
          <w:sz w:val="28"/>
          <w:szCs w:val="28"/>
          <w:rtl/>
          <w:lang w:bidi="fa-IR"/>
        </w:rPr>
        <w:t>فصل 3 : معماری سرویس وب</w:t>
      </w:r>
    </w:p>
    <w:p w:rsidR="00194570" w:rsidRDefault="00194570" w:rsidP="00D578A9">
      <w:pPr>
        <w:numPr>
          <w:ilvl w:val="1"/>
          <w:numId w:val="1"/>
        </w:numPr>
        <w:tabs>
          <w:tab w:val="center" w:leader="dot" w:pos="7371"/>
          <w:tab w:val="center" w:leader="dot" w:pos="7938"/>
        </w:tabs>
        <w:bidi/>
        <w:spacing w:line="360" w:lineRule="auto"/>
        <w:ind w:left="0" w:firstLine="0"/>
        <w:jc w:val="center"/>
        <w:rPr>
          <w:rFonts w:cs="B Yagut"/>
          <w:sz w:val="28"/>
          <w:szCs w:val="28"/>
          <w:rtl/>
          <w:lang w:bidi="fa-IR"/>
        </w:rPr>
      </w:pPr>
      <w:r>
        <w:rPr>
          <w:rFonts w:cs="B Yagut" w:hint="cs"/>
          <w:sz w:val="28"/>
          <w:szCs w:val="28"/>
          <w:rtl/>
          <w:lang w:bidi="fa-IR"/>
        </w:rPr>
        <w:t>مقدمه</w:t>
      </w:r>
      <w:r>
        <w:rPr>
          <w:rFonts w:cs="B Yagut" w:hint="cs"/>
          <w:sz w:val="28"/>
          <w:szCs w:val="28"/>
          <w:rtl/>
          <w:lang w:bidi="fa-IR"/>
        </w:rPr>
        <w:tab/>
        <w:t>55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lastRenderedPageBreak/>
        <w:t>2-3- سرویس وب چیست؟</w:t>
      </w:r>
      <w:r>
        <w:rPr>
          <w:rFonts w:cs="B Yagut" w:hint="cs"/>
          <w:sz w:val="28"/>
          <w:szCs w:val="28"/>
          <w:rtl/>
          <w:lang w:bidi="fa-IR"/>
        </w:rPr>
        <w:tab/>
        <w:t>56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3-3- مدل چند لایه مبتنی بر </w:t>
      </w:r>
      <w:r>
        <w:rPr>
          <w:rFonts w:cs="B Yagut"/>
          <w:sz w:val="28"/>
          <w:szCs w:val="28"/>
          <w:lang w:bidi="fa-IR"/>
        </w:rPr>
        <w:t>XML-Web service</w:t>
      </w:r>
      <w:r>
        <w:rPr>
          <w:rFonts w:cs="B Yagut" w:hint="cs"/>
          <w:sz w:val="28"/>
          <w:szCs w:val="28"/>
          <w:rtl/>
          <w:lang w:bidi="fa-IR"/>
        </w:rPr>
        <w:tab/>
        <w:t>56</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1-2-3- برخی از ویژگیهای سرویس های وب</w:t>
      </w:r>
      <w:r>
        <w:rPr>
          <w:rFonts w:cs="B Yagut" w:hint="cs"/>
          <w:sz w:val="28"/>
          <w:szCs w:val="28"/>
          <w:rtl/>
          <w:lang w:bidi="fa-IR"/>
        </w:rPr>
        <w:tab/>
        <w:t>63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4-3- قابلیت عملکرد متقابل سرویس های وب</w:t>
      </w:r>
      <w:r>
        <w:rPr>
          <w:rFonts w:cs="B Yagut" w:hint="cs"/>
          <w:sz w:val="28"/>
          <w:szCs w:val="28"/>
          <w:rtl/>
          <w:lang w:bidi="fa-IR"/>
        </w:rPr>
        <w:tab/>
        <w:t>65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1-1-3-3- انگیزه های مالی برای معماری سرویس گرا </w:t>
      </w:r>
      <w:r>
        <w:rPr>
          <w:rFonts w:cs="B Yagut" w:hint="cs"/>
          <w:sz w:val="28"/>
          <w:szCs w:val="28"/>
          <w:rtl/>
          <w:lang w:bidi="fa-IR"/>
        </w:rPr>
        <w:tab/>
        <w:t>66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2-1-3-3- خصیصه های معماری سرویس وب</w:t>
      </w:r>
      <w:r>
        <w:rPr>
          <w:rFonts w:cs="B Yagut" w:hint="cs"/>
          <w:sz w:val="28"/>
          <w:szCs w:val="28"/>
          <w:rtl/>
          <w:lang w:bidi="fa-IR"/>
        </w:rPr>
        <w:tab/>
        <w:t>68</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3-1-3-3- سازمان قابلیت عملکرد متقابل سرویس های وب</w:t>
      </w:r>
      <w:r>
        <w:rPr>
          <w:rFonts w:cs="B Yagut" w:hint="cs"/>
          <w:sz w:val="28"/>
          <w:szCs w:val="28"/>
          <w:rtl/>
          <w:lang w:bidi="fa-IR"/>
        </w:rPr>
        <w:tab/>
        <w:t>69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4-1-3-3- خصوصیات گزارش</w:t>
      </w:r>
      <w:r>
        <w:rPr>
          <w:rFonts w:cs="B Yagut" w:hint="cs"/>
          <w:sz w:val="28"/>
          <w:szCs w:val="28"/>
          <w:rtl/>
          <w:lang w:bidi="fa-IR"/>
        </w:rPr>
        <w:tab/>
        <w:t>71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5-1-3-3-  موارد کاربردی و سناریوی مورد استفاده </w:t>
      </w:r>
      <w:r>
        <w:rPr>
          <w:rFonts w:cs="B Yagut" w:hint="cs"/>
          <w:sz w:val="28"/>
          <w:szCs w:val="28"/>
          <w:rtl/>
          <w:lang w:bidi="fa-IR"/>
        </w:rPr>
        <w:tab/>
        <w:t>72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6-1-3-3- برنامه های کاربردی نمونه</w:t>
      </w:r>
      <w:r>
        <w:rPr>
          <w:rFonts w:cs="B Yagut" w:hint="cs"/>
          <w:sz w:val="28"/>
          <w:szCs w:val="28"/>
          <w:rtl/>
          <w:lang w:bidi="fa-IR"/>
        </w:rPr>
        <w:tab/>
        <w:t>71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7-1-3-3- ابزارهای تست</w:t>
      </w:r>
      <w:r>
        <w:rPr>
          <w:rFonts w:cs="B Yagut" w:hint="cs"/>
          <w:sz w:val="28"/>
          <w:szCs w:val="28"/>
          <w:rtl/>
          <w:lang w:bidi="fa-IR"/>
        </w:rPr>
        <w:tab/>
        <w:t>72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2-3-3- گزارش بر مبنای </w:t>
      </w:r>
      <w:r>
        <w:rPr>
          <w:rFonts w:cs="B Yagut"/>
          <w:sz w:val="28"/>
          <w:szCs w:val="28"/>
          <w:lang w:bidi="fa-IR"/>
        </w:rPr>
        <w:t>WS-I</w:t>
      </w:r>
      <w:r>
        <w:rPr>
          <w:rFonts w:cs="B Yagut" w:hint="cs"/>
          <w:sz w:val="28"/>
          <w:szCs w:val="28"/>
          <w:rtl/>
          <w:lang w:bidi="fa-IR"/>
        </w:rPr>
        <w:t xml:space="preserve"> </w:t>
      </w:r>
      <w:r>
        <w:rPr>
          <w:rFonts w:cs="B Yagut"/>
          <w:sz w:val="28"/>
          <w:szCs w:val="28"/>
          <w:lang w:bidi="fa-IR"/>
        </w:rPr>
        <w:t>1.0</w:t>
      </w:r>
      <w:r>
        <w:rPr>
          <w:rFonts w:cs="B Yagut" w:hint="cs"/>
          <w:sz w:val="28"/>
          <w:szCs w:val="28"/>
          <w:rtl/>
          <w:lang w:bidi="fa-IR"/>
        </w:rPr>
        <w:tab/>
        <w:t>72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1-2-3-3- سناریوی مورد استفاده یک طرفه</w:t>
      </w:r>
      <w:r>
        <w:rPr>
          <w:rFonts w:cs="B Yagut" w:hint="cs"/>
          <w:sz w:val="28"/>
          <w:szCs w:val="28"/>
          <w:rtl/>
          <w:lang w:bidi="fa-IR"/>
        </w:rPr>
        <w:tab/>
        <w:t>73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2-2-3-3-  سناریوی مورد استفاده تقاضا / پاسخ همزمان</w:t>
      </w:r>
      <w:r>
        <w:rPr>
          <w:rFonts w:cs="B Yagut" w:hint="cs"/>
          <w:sz w:val="28"/>
          <w:szCs w:val="28"/>
          <w:rtl/>
          <w:lang w:bidi="fa-IR"/>
        </w:rPr>
        <w:tab/>
        <w:t>73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3-2-3-3- سناریوی مورد استفاده تماس برگشتی اولیه </w:t>
      </w:r>
      <w:r>
        <w:rPr>
          <w:rFonts w:cs="B Yagut" w:hint="cs"/>
          <w:sz w:val="28"/>
          <w:szCs w:val="28"/>
          <w:rtl/>
          <w:lang w:bidi="fa-IR"/>
        </w:rPr>
        <w:tab/>
        <w:t>73</w:t>
      </w:r>
    </w:p>
    <w:p w:rsidR="00194570" w:rsidRDefault="00194570" w:rsidP="00D578A9">
      <w:pPr>
        <w:tabs>
          <w:tab w:val="center" w:leader="dot" w:pos="7371"/>
          <w:tab w:val="center" w:leader="dot" w:pos="7938"/>
        </w:tabs>
        <w:bidi/>
        <w:spacing w:line="360" w:lineRule="auto"/>
        <w:jc w:val="center"/>
        <w:rPr>
          <w:rFonts w:cs="B Titr"/>
          <w:sz w:val="28"/>
          <w:szCs w:val="28"/>
          <w:rtl/>
          <w:lang w:bidi="fa-IR"/>
        </w:rPr>
      </w:pPr>
      <w:r>
        <w:rPr>
          <w:rFonts w:cs="B Titr" w:hint="cs"/>
          <w:sz w:val="28"/>
          <w:szCs w:val="28"/>
          <w:rtl/>
          <w:lang w:bidi="fa-IR"/>
        </w:rPr>
        <w:t>فصل 4 : انتخابهای تکنولوژی</w:t>
      </w:r>
    </w:p>
    <w:p w:rsidR="00194570" w:rsidRDefault="00194570" w:rsidP="00D578A9">
      <w:pPr>
        <w:numPr>
          <w:ilvl w:val="1"/>
          <w:numId w:val="1"/>
        </w:numPr>
        <w:tabs>
          <w:tab w:val="center" w:leader="dot" w:pos="7371"/>
          <w:tab w:val="center" w:leader="dot" w:pos="7938"/>
        </w:tabs>
        <w:bidi/>
        <w:spacing w:line="360" w:lineRule="auto"/>
        <w:ind w:left="0" w:firstLine="0"/>
        <w:jc w:val="center"/>
        <w:rPr>
          <w:rFonts w:cs="B Yagut"/>
          <w:sz w:val="28"/>
          <w:szCs w:val="28"/>
          <w:rtl/>
          <w:lang w:bidi="fa-IR"/>
        </w:rPr>
      </w:pPr>
      <w:r>
        <w:rPr>
          <w:rFonts w:cs="B Yagut" w:hint="cs"/>
          <w:sz w:val="28"/>
          <w:szCs w:val="28"/>
          <w:rtl/>
          <w:lang w:bidi="fa-IR"/>
        </w:rPr>
        <w:t>انتخابهای تکنولوژی</w:t>
      </w:r>
      <w:r>
        <w:rPr>
          <w:rFonts w:cs="B Yagut" w:hint="cs"/>
          <w:sz w:val="28"/>
          <w:szCs w:val="28"/>
          <w:rtl/>
          <w:lang w:bidi="fa-IR"/>
        </w:rPr>
        <w:tab/>
        <w:t>76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2-4- مقدمه</w:t>
      </w:r>
      <w:r>
        <w:rPr>
          <w:rFonts w:cs="B Yagut" w:hint="cs"/>
          <w:sz w:val="28"/>
          <w:szCs w:val="28"/>
          <w:rtl/>
          <w:lang w:bidi="fa-IR"/>
        </w:rPr>
        <w:tab/>
        <w:t>77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1-2-4- مزایای سرویس های وب</w:t>
      </w:r>
      <w:r>
        <w:rPr>
          <w:rFonts w:cs="B Yagut" w:hint="cs"/>
          <w:sz w:val="28"/>
          <w:szCs w:val="28"/>
          <w:rtl/>
          <w:lang w:bidi="fa-IR"/>
        </w:rPr>
        <w:tab/>
        <w:t>77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2-2-4- معایب سرویس های وب</w:t>
      </w:r>
      <w:r>
        <w:rPr>
          <w:rFonts w:cs="B Yagut" w:hint="cs"/>
          <w:sz w:val="28"/>
          <w:szCs w:val="28"/>
          <w:rtl/>
          <w:lang w:bidi="fa-IR"/>
        </w:rPr>
        <w:tab/>
        <w:t>78</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lastRenderedPageBreak/>
        <w:t>3-4- لایه های پشته معماری سرویس گرا</w:t>
      </w:r>
      <w:r>
        <w:rPr>
          <w:rFonts w:cs="B Yagut" w:hint="cs"/>
          <w:sz w:val="28"/>
          <w:szCs w:val="28"/>
          <w:rtl/>
          <w:lang w:bidi="fa-IR"/>
        </w:rPr>
        <w:tab/>
        <w:t>79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1-3-4- حمل و نقل</w:t>
      </w:r>
      <w:r>
        <w:rPr>
          <w:rFonts w:cs="B Yagut" w:hint="cs"/>
          <w:sz w:val="28"/>
          <w:szCs w:val="28"/>
          <w:rtl/>
          <w:lang w:bidi="fa-IR"/>
        </w:rPr>
        <w:tab/>
        <w:t>79</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2-3-4- پروتکل تبادل سرویس</w:t>
      </w:r>
      <w:r>
        <w:rPr>
          <w:rFonts w:cs="B Yagut" w:hint="cs"/>
          <w:sz w:val="28"/>
          <w:szCs w:val="28"/>
          <w:rtl/>
          <w:lang w:bidi="fa-IR"/>
        </w:rPr>
        <w:tab/>
        <w:t>80</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3-3-4- شرح سرویس</w:t>
      </w:r>
      <w:r>
        <w:rPr>
          <w:rFonts w:cs="B Yagut" w:hint="cs"/>
          <w:sz w:val="28"/>
          <w:szCs w:val="28"/>
          <w:rtl/>
          <w:lang w:bidi="fa-IR"/>
        </w:rPr>
        <w:tab/>
        <w:t>81</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4-3-4- سرویس</w:t>
      </w:r>
      <w:r>
        <w:rPr>
          <w:rFonts w:cs="B Yagut" w:hint="cs"/>
          <w:sz w:val="28"/>
          <w:szCs w:val="28"/>
          <w:rtl/>
          <w:lang w:bidi="fa-IR"/>
        </w:rPr>
        <w:tab/>
        <w:t>82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1-4-3-4- سرویس وب و </w:t>
      </w:r>
      <w:r>
        <w:rPr>
          <w:rFonts w:cs="B Yagut"/>
          <w:sz w:val="28"/>
          <w:szCs w:val="28"/>
          <w:lang w:bidi="fa-IR"/>
        </w:rPr>
        <w:t>J2EE</w:t>
      </w:r>
      <w:r>
        <w:rPr>
          <w:rFonts w:cs="B Yagut" w:hint="cs"/>
          <w:sz w:val="28"/>
          <w:szCs w:val="28"/>
          <w:rtl/>
          <w:lang w:bidi="fa-IR"/>
        </w:rPr>
        <w:tab/>
        <w:t>82</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2-4-3-4- چارچوب کاری احضار سرویس وب</w:t>
      </w:r>
      <w:r>
        <w:rPr>
          <w:rFonts w:cs="B Yagut" w:hint="cs"/>
          <w:sz w:val="28"/>
          <w:szCs w:val="28"/>
          <w:rtl/>
          <w:lang w:bidi="fa-IR"/>
        </w:rPr>
        <w:tab/>
        <w:t>83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3-4-3-4- برخی ملاکهای مؤثر در انتخاب چهارچوبها</w:t>
      </w:r>
      <w:r>
        <w:rPr>
          <w:rFonts w:cs="B Yagut" w:hint="cs"/>
          <w:sz w:val="28"/>
          <w:szCs w:val="28"/>
          <w:rtl/>
          <w:lang w:bidi="fa-IR"/>
        </w:rPr>
        <w:tab/>
        <w:t>84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5-3-4- فرآیند تجاری</w:t>
      </w:r>
      <w:r>
        <w:rPr>
          <w:rFonts w:cs="B Yagut" w:hint="cs"/>
          <w:sz w:val="28"/>
          <w:szCs w:val="28"/>
          <w:rtl/>
          <w:lang w:bidi="fa-IR"/>
        </w:rPr>
        <w:tab/>
        <w:t>92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6-3-4- بایگانی سرویس</w:t>
      </w:r>
      <w:r>
        <w:rPr>
          <w:rFonts w:cs="B Yagut" w:hint="cs"/>
          <w:sz w:val="28"/>
          <w:szCs w:val="28"/>
          <w:rtl/>
          <w:lang w:bidi="fa-IR"/>
        </w:rPr>
        <w:tab/>
        <w:t>94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1-6-3-4- درخواست مستقیم</w:t>
      </w:r>
      <w:r>
        <w:rPr>
          <w:rFonts w:cs="B Yagut" w:hint="cs"/>
          <w:sz w:val="28"/>
          <w:szCs w:val="28"/>
          <w:rtl/>
          <w:lang w:bidi="fa-IR"/>
        </w:rPr>
        <w:tab/>
        <w:t>94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2-6-3-4- انتشار جمعی ساده </w:t>
      </w:r>
      <w:r>
        <w:rPr>
          <w:rFonts w:cs="B Yagut" w:hint="cs"/>
          <w:sz w:val="28"/>
          <w:szCs w:val="28"/>
          <w:rtl/>
          <w:lang w:bidi="fa-IR"/>
        </w:rPr>
        <w:tab/>
        <w:t>94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3-6-3-4- استفاده از دایرکتوری</w:t>
      </w:r>
      <w:r>
        <w:rPr>
          <w:rFonts w:cs="B Yagut" w:hint="cs"/>
          <w:sz w:val="28"/>
          <w:szCs w:val="28"/>
          <w:rtl/>
          <w:lang w:bidi="fa-IR"/>
        </w:rPr>
        <w:tab/>
        <w:t>95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7-3-4- سیاست</w:t>
      </w:r>
      <w:r>
        <w:rPr>
          <w:rFonts w:cs="B Yagut" w:hint="cs"/>
          <w:sz w:val="28"/>
          <w:szCs w:val="28"/>
          <w:rtl/>
          <w:lang w:bidi="fa-IR"/>
        </w:rPr>
        <w:tab/>
        <w:t>95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1-7-3-4- استانداردهای نوظهور برای سیاست</w:t>
      </w:r>
      <w:r>
        <w:rPr>
          <w:rFonts w:cs="B Yagut" w:hint="cs"/>
          <w:sz w:val="28"/>
          <w:szCs w:val="28"/>
          <w:rtl/>
          <w:lang w:bidi="fa-IR"/>
        </w:rPr>
        <w:tab/>
        <w:t>96</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8-3-4- امنیت</w:t>
      </w:r>
      <w:r>
        <w:rPr>
          <w:rFonts w:cs="B Yagut" w:hint="cs"/>
          <w:sz w:val="28"/>
          <w:szCs w:val="28"/>
          <w:rtl/>
          <w:lang w:bidi="fa-IR"/>
        </w:rPr>
        <w:tab/>
        <w:t>97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9-3-4- معاملات</w:t>
      </w:r>
      <w:r>
        <w:rPr>
          <w:rFonts w:cs="B Yagut" w:hint="cs"/>
          <w:sz w:val="28"/>
          <w:szCs w:val="28"/>
          <w:rtl/>
          <w:lang w:bidi="fa-IR"/>
        </w:rPr>
        <w:tab/>
        <w:t>102</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1-9-3-4- استانداردهای نوظهور برای معاملات</w:t>
      </w:r>
      <w:r>
        <w:rPr>
          <w:rFonts w:cs="B Yagut" w:hint="cs"/>
          <w:sz w:val="28"/>
          <w:szCs w:val="28"/>
          <w:rtl/>
          <w:lang w:bidi="fa-IR"/>
        </w:rPr>
        <w:tab/>
        <w:t>103</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 </w:t>
      </w:r>
      <w:r>
        <w:rPr>
          <w:rFonts w:cs="B Yagut"/>
          <w:sz w:val="28"/>
          <w:szCs w:val="28"/>
          <w:lang w:bidi="fa-IR"/>
        </w:rPr>
        <w:t>WS-Coordination</w:t>
      </w:r>
      <w:r>
        <w:rPr>
          <w:rFonts w:cs="B Yagut" w:hint="cs"/>
          <w:sz w:val="28"/>
          <w:szCs w:val="28"/>
          <w:rtl/>
          <w:lang w:bidi="fa-IR"/>
        </w:rPr>
        <w:tab/>
        <w:t>103</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t xml:space="preserve">- </w:t>
      </w:r>
      <w:r>
        <w:rPr>
          <w:rFonts w:cs="B Yagut"/>
          <w:sz w:val="28"/>
          <w:szCs w:val="28"/>
          <w:lang w:bidi="fa-IR"/>
        </w:rPr>
        <w:t>WS-Transaction</w:t>
      </w:r>
      <w:r>
        <w:rPr>
          <w:rFonts w:cs="B Yagut" w:hint="cs"/>
          <w:sz w:val="28"/>
          <w:szCs w:val="28"/>
          <w:rtl/>
          <w:lang w:bidi="fa-IR"/>
        </w:rPr>
        <w:tab/>
        <w:t>104</w:t>
      </w:r>
    </w:p>
    <w:p w:rsidR="00194570" w:rsidRDefault="00194570" w:rsidP="00D578A9">
      <w:pPr>
        <w:tabs>
          <w:tab w:val="center" w:leader="dot" w:pos="7371"/>
          <w:tab w:val="center" w:leader="dot" w:pos="7938"/>
        </w:tabs>
        <w:bidi/>
        <w:spacing w:line="360" w:lineRule="auto"/>
        <w:jc w:val="center"/>
        <w:rPr>
          <w:rFonts w:cs="B Yagut"/>
          <w:sz w:val="28"/>
          <w:szCs w:val="28"/>
          <w:lang w:bidi="fa-IR"/>
        </w:rPr>
      </w:pPr>
      <w:r>
        <w:rPr>
          <w:rFonts w:cs="B Yagut" w:hint="cs"/>
          <w:sz w:val="28"/>
          <w:szCs w:val="28"/>
          <w:rtl/>
          <w:lang w:bidi="fa-IR"/>
        </w:rPr>
        <w:lastRenderedPageBreak/>
        <w:t xml:space="preserve">پشتیبانی نگهداری برای سرویس وب  </w:t>
      </w:r>
      <w:r>
        <w:rPr>
          <w:rFonts w:cs="B Yagut" w:hint="cs"/>
          <w:sz w:val="28"/>
          <w:szCs w:val="28"/>
          <w:rtl/>
          <w:lang w:bidi="fa-IR"/>
        </w:rPr>
        <w:tab/>
        <w:t>104</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10-3-3- مدیریت</w:t>
      </w:r>
      <w:r>
        <w:rPr>
          <w:rFonts w:cs="B Yagut" w:hint="cs"/>
          <w:sz w:val="28"/>
          <w:szCs w:val="28"/>
          <w:rtl/>
          <w:lang w:bidi="fa-IR"/>
        </w:rPr>
        <w:tab/>
        <w:t>105</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نتیجه گیری</w:t>
      </w:r>
      <w:r>
        <w:rPr>
          <w:rFonts w:cs="B Yagut" w:hint="cs"/>
          <w:sz w:val="28"/>
          <w:szCs w:val="28"/>
          <w:rtl/>
          <w:lang w:bidi="fa-IR"/>
        </w:rPr>
        <w:tab/>
        <w:t>107</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 xml:space="preserve">خلاصه </w:t>
      </w:r>
      <w:r>
        <w:rPr>
          <w:rFonts w:cs="B Yagut" w:hint="cs"/>
          <w:sz w:val="28"/>
          <w:szCs w:val="28"/>
          <w:rtl/>
          <w:lang w:bidi="fa-IR"/>
        </w:rPr>
        <w:tab/>
        <w:t>108</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پیوست</w:t>
      </w:r>
      <w:r>
        <w:rPr>
          <w:rFonts w:cs="B Yagut" w:hint="cs"/>
          <w:sz w:val="28"/>
          <w:szCs w:val="28"/>
          <w:rtl/>
          <w:lang w:bidi="fa-IR"/>
        </w:rPr>
        <w:tab/>
        <w:t>110</w:t>
      </w:r>
    </w:p>
    <w:p w:rsidR="00194570" w:rsidRDefault="00194570" w:rsidP="00D578A9">
      <w:pPr>
        <w:tabs>
          <w:tab w:val="center" w:leader="dot" w:pos="7371"/>
          <w:tab w:val="center" w:leader="dot" w:pos="7938"/>
        </w:tabs>
        <w:bidi/>
        <w:spacing w:line="360" w:lineRule="auto"/>
        <w:jc w:val="center"/>
        <w:rPr>
          <w:rFonts w:cs="B Yagut"/>
          <w:sz w:val="28"/>
          <w:szCs w:val="28"/>
          <w:rtl/>
          <w:lang w:bidi="fa-IR"/>
        </w:rPr>
      </w:pPr>
      <w:r>
        <w:rPr>
          <w:rFonts w:cs="B Yagut" w:hint="cs"/>
          <w:sz w:val="28"/>
          <w:szCs w:val="28"/>
          <w:rtl/>
          <w:lang w:bidi="fa-IR"/>
        </w:rPr>
        <w:t>منابع</w:t>
      </w:r>
      <w:r>
        <w:rPr>
          <w:rFonts w:cs="B Yagut" w:hint="cs"/>
          <w:sz w:val="28"/>
          <w:szCs w:val="28"/>
          <w:rtl/>
          <w:lang w:bidi="fa-IR"/>
        </w:rPr>
        <w:tab/>
        <w:t>112</w:t>
      </w:r>
    </w:p>
    <w:p w:rsidR="00194570" w:rsidRDefault="00194570" w:rsidP="00D578A9">
      <w:pPr>
        <w:bidi/>
        <w:spacing w:line="360" w:lineRule="auto"/>
        <w:jc w:val="center"/>
        <w:rPr>
          <w:rFonts w:cs="B Titr"/>
          <w:sz w:val="28"/>
          <w:szCs w:val="28"/>
          <w:rtl/>
          <w:lang w:bidi="fa-IR"/>
        </w:rPr>
      </w:pPr>
      <w:r>
        <w:rPr>
          <w:rFonts w:cs="B Yagut" w:hint="cs"/>
          <w:sz w:val="28"/>
          <w:szCs w:val="28"/>
          <w:rtl/>
          <w:lang w:bidi="fa-IR"/>
        </w:rPr>
        <w:br w:type="page"/>
      </w:r>
      <w:bookmarkEnd w:id="0"/>
      <w:r>
        <w:rPr>
          <w:rFonts w:cs="B Titr" w:hint="cs"/>
          <w:sz w:val="28"/>
          <w:szCs w:val="28"/>
          <w:rtl/>
          <w:lang w:bidi="fa-IR"/>
        </w:rPr>
        <w:lastRenderedPageBreak/>
        <w:t>چکیده</w:t>
      </w:r>
    </w:p>
    <w:p w:rsidR="00194570" w:rsidRDefault="00194570" w:rsidP="00194570">
      <w:pPr>
        <w:bidi/>
        <w:spacing w:line="360" w:lineRule="auto"/>
        <w:jc w:val="both"/>
        <w:rPr>
          <w:rFonts w:cs="B Yagut"/>
          <w:sz w:val="28"/>
          <w:szCs w:val="28"/>
          <w:rtl/>
          <w:lang w:bidi="fa-IR"/>
        </w:rPr>
      </w:pPr>
      <w:r>
        <w:rPr>
          <w:rFonts w:cs="B Yagut" w:hint="cs"/>
          <w:sz w:val="28"/>
          <w:szCs w:val="28"/>
          <w:rtl/>
          <w:lang w:bidi="fa-IR"/>
        </w:rPr>
        <w:t>یک معماری سرویس گرا اساساً یک مجموعه از سرویس ها است که این سرویس ها با هم ارتباط و تعامل دارند. این ارتباط می تواند به صورت ارتباط از طریق پیغام باشد یا اینکه دو یا چند سرویس با همکاری هم، کاری را انجام دهند. معماری سرویس گرا چیز جدیدی نمی باشد. در این پروژه به بررسی معماری سرویس گرا، به عنوان یکی از آخرین دستاوردهای صنعت مهندسی نرم افزار و تکنولوژیهایی قابل استفاده در این معماری، پرداخته می شود.</w:t>
      </w:r>
    </w:p>
    <w:p w:rsidR="00975C59" w:rsidRPr="00194570" w:rsidRDefault="00975C59" w:rsidP="00194570">
      <w:pPr>
        <w:tabs>
          <w:tab w:val="right" w:pos="7037"/>
        </w:tabs>
        <w:bidi/>
        <w:spacing w:line="360" w:lineRule="auto"/>
        <w:jc w:val="both"/>
        <w:rPr>
          <w:rFonts w:cs="B Titr"/>
          <w:sz w:val="28"/>
          <w:szCs w:val="28"/>
          <w:rtl/>
          <w:lang w:bidi="fa-IR"/>
        </w:rPr>
      </w:pPr>
    </w:p>
    <w:sectPr w:rsidR="00975C59" w:rsidRPr="0019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A35"/>
    <w:multiLevelType w:val="multilevel"/>
    <w:tmpl w:val="EC5E748C"/>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449121AD"/>
    <w:multiLevelType w:val="multilevel"/>
    <w:tmpl w:val="2D0C946C"/>
    <w:lvl w:ilvl="0">
      <w:start w:val="1"/>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A7"/>
    <w:rsid w:val="000E7A4D"/>
    <w:rsid w:val="00194570"/>
    <w:rsid w:val="007916A7"/>
    <w:rsid w:val="00975C59"/>
    <w:rsid w:val="00D57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6820-6A80-4A38-8157-F2762FCE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457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94570"/>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570"/>
    <w:pPr>
      <w:spacing w:before="100" w:beforeAutospacing="1" w:after="100" w:afterAutospacing="1"/>
    </w:pPr>
    <w:rPr>
      <w:rFonts w:eastAsiaTheme="minorEastAsia"/>
      <w:lang w:bidi="fa-IR"/>
    </w:rPr>
  </w:style>
  <w:style w:type="character" w:customStyle="1" w:styleId="Heading6Char">
    <w:name w:val="Heading 6 Char"/>
    <w:basedOn w:val="DefaultParagraphFont"/>
    <w:link w:val="Heading6"/>
    <w:rsid w:val="00194570"/>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2016-07-29T09:45:00Z</dcterms:created>
  <dcterms:modified xsi:type="dcterms:W3CDTF">2016-10-02T13:23:00Z</dcterms:modified>
</cp:coreProperties>
</file>