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C9" w:rsidRDefault="00A82AC9" w:rsidP="00A82AC9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7520" cy="587438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A82AC9" w:rsidRDefault="00A82AC9" w:rsidP="00A82AC9">
      <w:pPr>
        <w:pStyle w:val="Heading6"/>
        <w:spacing w:line="266" w:lineRule="auto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2581095</wp:posOffset>
            </wp:positionH>
            <wp:positionV relativeFrom="paragraph">
              <wp:posOffset>-267419</wp:posOffset>
            </wp:positionV>
            <wp:extent cx="829250" cy="1199072"/>
            <wp:effectExtent l="19050" t="0" r="8950" b="0"/>
            <wp:wrapNone/>
            <wp:docPr id="3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50" cy="119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2AC9" w:rsidRDefault="00A82AC9" w:rsidP="00A82AC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A82AC9" w:rsidRDefault="00A82AC9" w:rsidP="00A82AC9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1E177E" w:rsidRPr="00E34311" w:rsidRDefault="001E177E" w:rsidP="001E177E">
      <w:pPr>
        <w:pStyle w:val="Heading6"/>
        <w:spacing w:line="240" w:lineRule="auto"/>
        <w:rPr>
          <w:sz w:val="28"/>
          <w:szCs w:val="28"/>
          <w:lang w:bidi="fa-IR"/>
        </w:rPr>
      </w:pPr>
      <w:r w:rsidRPr="00E34311">
        <w:rPr>
          <w:rFonts w:hint="cs"/>
          <w:sz w:val="28"/>
          <w:szCs w:val="28"/>
          <w:rtl/>
        </w:rPr>
        <w:t>دانشگا</w:t>
      </w:r>
      <w:r w:rsidRPr="00E34311">
        <w:rPr>
          <w:rFonts w:hint="cs"/>
          <w:sz w:val="28"/>
          <w:szCs w:val="28"/>
          <w:rtl/>
          <w:lang w:bidi="fa-IR"/>
        </w:rPr>
        <w:t xml:space="preserve">ه آزاد اسلامي </w:t>
      </w:r>
    </w:p>
    <w:p w:rsidR="001E177E" w:rsidRPr="00E34311" w:rsidRDefault="001E177E" w:rsidP="001E177E">
      <w:pPr>
        <w:pStyle w:val="Heading6"/>
        <w:spacing w:line="240" w:lineRule="auto"/>
        <w:rPr>
          <w:sz w:val="28"/>
          <w:szCs w:val="28"/>
          <w:rtl/>
          <w:lang w:bidi="fa-IR"/>
        </w:rPr>
      </w:pPr>
      <w:r w:rsidRPr="00E34311">
        <w:rPr>
          <w:rFonts w:hint="cs"/>
          <w:sz w:val="28"/>
          <w:szCs w:val="28"/>
          <w:rtl/>
          <w:lang w:bidi="fa-IR"/>
        </w:rPr>
        <w:t xml:space="preserve"> واحد تهران مرکز</w:t>
      </w:r>
    </w:p>
    <w:p w:rsidR="001E177E" w:rsidRDefault="001E177E" w:rsidP="001E177E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1E177E" w:rsidRDefault="001E177E" w:rsidP="001E177E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1E177E" w:rsidRDefault="001E177E" w:rsidP="001E177E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1E177E" w:rsidRDefault="001E177E" w:rsidP="001E177E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1E177E" w:rsidRPr="00E34311" w:rsidRDefault="001E177E" w:rsidP="001E177E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1E177E" w:rsidRPr="00E34311" w:rsidRDefault="001E177E" w:rsidP="001E177E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 w:rsidRPr="00E34311">
        <w:rPr>
          <w:rFonts w:cs="B Zar" w:hint="cs"/>
          <w:b/>
          <w:bCs/>
          <w:sz w:val="40"/>
          <w:szCs w:val="40"/>
          <w:rtl/>
          <w:lang w:bidi="fa-IR"/>
        </w:rPr>
        <w:t>حرکات اصلاحی برای  تقويت عضلات و يا ايجاد كشش در ‌آنها در جهت اصلاح مفاصل و عضلات</w:t>
      </w:r>
    </w:p>
    <w:p w:rsidR="00A82AC9" w:rsidRDefault="00A82AC9" w:rsidP="00A82AC9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bookmarkEnd w:id="0"/>
    <w:p w:rsidR="00A82AC9" w:rsidRDefault="00A82AC9" w:rsidP="00A82AC9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A82AC9" w:rsidRDefault="00A82AC9" w:rsidP="00A82AC9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A82AC9" w:rsidRDefault="00A82AC9" w:rsidP="00A82AC9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A82AC9" w:rsidRDefault="00A82AC9" w:rsidP="00A82AC9">
      <w:pPr>
        <w:rPr>
          <w:rFonts w:cs="B Jadid"/>
          <w:b/>
          <w:bCs/>
          <w:sz w:val="46"/>
          <w:szCs w:val="46"/>
          <w:rtl/>
          <w:lang w:bidi="fa-IR"/>
        </w:rPr>
      </w:pPr>
    </w:p>
    <w:p w:rsidR="00A82AC9" w:rsidRDefault="00A82AC9" w:rsidP="00A82AC9">
      <w:pPr>
        <w:rPr>
          <w:rtl/>
          <w:lang w:bidi="fa-IR"/>
        </w:rPr>
      </w:pPr>
    </w:p>
    <w:p w:rsidR="00A82AC9" w:rsidRDefault="00A82AC9" w:rsidP="00A82AC9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177E" w:rsidRDefault="001E177E" w:rsidP="00A82AC9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177E" w:rsidRDefault="001E177E" w:rsidP="00A82AC9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177E" w:rsidRDefault="001E177E" w:rsidP="00A82AC9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A82AC9" w:rsidRDefault="00A82AC9" w:rsidP="00A82AC9">
      <w:pPr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1" w:name="_GoBack"/>
      <w:bookmarkEnd w:id="1"/>
      <w:r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فهرست مطالب</w:t>
      </w:r>
    </w:p>
    <w:p w:rsidR="00A82AC9" w:rsidRDefault="001E177E" w:rsidP="00A82AC9">
      <w:pPr>
        <w:tabs>
          <w:tab w:val="right" w:pos="7938"/>
        </w:tabs>
        <w:spacing w:line="360" w:lineRule="auto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tl/>
        </w:rPr>
        <w:pict>
          <v:line id="_x0000_s1026" style="position:absolute;left:0;text-align:left;z-index:251658240" from="-.7pt,28.2pt" to="395.3pt,28.2pt" strokeweight="1.5pt"/>
        </w:pict>
      </w:r>
      <w:r w:rsidR="00A82AC9">
        <w:rPr>
          <w:rFonts w:cs="B Zar" w:hint="cs"/>
          <w:b/>
          <w:bCs/>
          <w:sz w:val="28"/>
          <w:szCs w:val="28"/>
          <w:rtl/>
          <w:lang w:bidi="fa-IR"/>
        </w:rPr>
        <w:t xml:space="preserve">عنوان </w:t>
      </w:r>
      <w:r w:rsidR="00A82AC9">
        <w:rPr>
          <w:rFonts w:cs="B Zar" w:hint="cs"/>
          <w:b/>
          <w:bCs/>
          <w:sz w:val="28"/>
          <w:szCs w:val="28"/>
          <w:rtl/>
          <w:lang w:bidi="fa-IR"/>
        </w:rPr>
        <w:tab/>
        <w:t xml:space="preserve">صفحه </w:t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تعريف مفاهيم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1- حركات اصلاحي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2- خط ثقل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3- مركز ثقل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4- صفحه شطرنجي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5- خط شاقولي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6-هنجار وناهنجار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7- وضعيت بدني استاندارد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8- تعريف ارگونومي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9- تست نيويورك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مزاياي وضعيت بدني مطلوب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علائم و نشانه‌هاي قابل رويت وضعيت بدني نامطلوب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عواض وضعيت بدني نامطلوب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علل عمومي وضعيت بدني نامطلوب يا پاسچر ضعيف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رهنمودهايي براي بهبود پاسچر يا وضعيت بدني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عدم تعادل عضلاني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ساختار ستون فقرات و اندامها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سيستم اسكلتي انسان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اهميت بررسي ستون فقرات و ناهنجاريهاي آن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نحوه شكل‌گيري ستون فقرات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ساختار ستون فقرات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ميزان استقامت ستون فقرات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استفاده از شاخص‌ دلماس جهت بررسي وضعيت ستون فقرات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بررسي تعامل عضلات ، مفاصل و خط ثقل بدن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استفاده از خط شاقولي براي تشخيص ناهنجاريهاي بدن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ناهنجاريهاي شايع ستون فقرات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سركج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سربجلو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پشت كج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نحوه اندازه‌گيري طول اندامهاي تحتاني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ارزيابي لگن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پشت گرد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كمر گود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تست كوتاهي عضلات سوئز خاصره‌اي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تست كوتاهي عضلات چهار سر ران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تست كوتاهي عضلات همسترينگ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نحوه اندازه‌گيري قوس كمر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پشت تابدار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كمر صاف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پشت صاف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كمرصاف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پشت صاف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كتف بالدار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ناهنجارهاي شايع اندام تحتاني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اهميت بررسي ناهنجارهاي اندام تحتاني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زانوي ضربدري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تست كوتاهي عضله كشنده پهن نيام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زانوي پرانتزي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زانوي خم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زانوي عقب رفته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پاي چرخيده به داخل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پاي چرخيده به خارج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پاي واروس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كف پاي صاف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كف پاي گود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شست كج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انگشت چكشي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انگشت چنگالي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ناهنجاريهاي شايع اندام فوقاني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اهميت بررسي ناهنجاريهاي اندام فوقاني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شانه نامتقارن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 افزايش زاويه حمل ( كوبيتوس و الگوس )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كاهش زاويه حمل ( كوبيتوس واروس )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انگشت گردن قويي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انگشت جا تكمه‌ا 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اصول ارگونومي در وضعيتهاي نشستن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Yagut" w:hint="cs"/>
          <w:sz w:val="28"/>
          <w:szCs w:val="28"/>
          <w:rtl/>
          <w:lang w:bidi="fa-IR"/>
        </w:rPr>
        <w:t xml:space="preserve"> ايستادن - خوابيده - حمل اشياء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روش نوين در ارزيابي ناهنجاريهاي ستون فقرات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ارزيابي ناهنجاريهاي جسماني با استفاده از نرم افزار حركات اصلاحي 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tabs>
          <w:tab w:val="right" w:leader="dot" w:pos="7938"/>
        </w:tabs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منابع</w:t>
      </w:r>
      <w:r>
        <w:rPr>
          <w:rFonts w:cs="B Yagut" w:hint="cs"/>
          <w:sz w:val="28"/>
          <w:szCs w:val="28"/>
          <w:rtl/>
          <w:lang w:bidi="fa-IR"/>
        </w:rPr>
        <w:tab/>
      </w:r>
    </w:p>
    <w:p w:rsidR="00A82AC9" w:rsidRDefault="00A82AC9" w:rsidP="00A82AC9">
      <w:pPr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تعريف مفاهيم </w:t>
      </w: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1- تعريف حركات اصلاحي :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حركات اصلاحي به مجموعه حركات كششي و تقويتي اطلاق مي‌شود كه انجام آنها ، ضمن تقويت عضلات و يا ايجاد كشش در ‌آنها ، باعث تغيير شكل در جهت اصلاح مفاصل و عضلات و در نتيجه وضعيت بدني مي‌شود.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در كودكان دبستاني و نوجوانان دوره راهنمايي در سنين رشد هستند و هنوز صفحه رشد (اپيفيز ) استخوانهايشان بسته نشده و قابل انعطاف است ، حركات ورزشي - اصلاحي بيشترين تاثير را در اصلاح وضعيت قامتي دارد ، لذا توجه به حركات اصلاحي در اين سنين از اهميت خاصي برخوردار است .</w:t>
      </w: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2- خط ثقل :</w:t>
      </w:r>
      <w:r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خطي فرضي است كه از مركز ثقل بدن در جلو مهره دوم خارجي عبور مي كند خط ثقل بدليل تاثير در وضعيت تعادل بدن از جايگاه ويژه‌اي در مطالعه و ارزيابي برخوردار است .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</w:t>
      </w: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br w:type="page"/>
      </w:r>
      <w:r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3 - مركز ثقل يا مركزجاذبه بدن :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مركز جاذبه بدن در جلو مهره دوم خارجي قرار دارد و از محل تلاقي سه صفحه اصلي آناتوميكي حاصل مي شود كه اين صفحات عبارتند از صفحه تاجي ، صفحه سهمي و صفحه افقي ( عرضي ) .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ناحيه‌اي كه اين سه صفحه يكديگر را قطع مي‌كنند برآيند نيروهاي وارده صفر است . در صورتيكه اختلالي در ساختار بدون بوجود آيد مركز ثقل از محل خود جابجا شده و باعث وارد شدن فشارهاي غير طبيعي به بدن مي‌شود .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4- صفحه شطرنجي :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چهارچوبي است كه از وسط آن خط شاقولي عبور داده شده و عرض و طول آن قيطان‌هاي نازكي به فاصله 5 سانتي‌متر از يكديگر قرار دارند ، با استفاده از اين وسيله و تست مربوطه به آن به نام « نيويورك » مي‌توان بسياري از ناهنجاريهاي ساده اسكلتي را تشخيص داد .</w:t>
      </w: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5- خط شاقولي :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Yagut" w:hint="cs"/>
          <w:sz w:val="28"/>
          <w:szCs w:val="28"/>
          <w:rtl/>
          <w:lang w:bidi="fa-IR"/>
        </w:rPr>
        <w:t>خطي است كه در وسط صفحه شطرنجي قرار دارد و با تنظيم آن بر نقاط شاخص بدن ، تغيير شكلهاي وضعيتي بدن را مي‌توان تشخيص داد .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6- وضعيت قرارگيري بدني طبيعي وغير طبيعي ( هنجار و ناهنجار )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منظور از اين دو واژه انطباق وضعيت بدني فرد با معيارهاي استاندارد است . طبيعي به معناي همساني وضعيت بدني با معيارهاي موجود در منابع علمي ، و غير طبيعي به معناي تفاوت </w:t>
      </w: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وضعيت بدني با اين معيارها است به عبارت ديگر غير طبيعي به معناي تفاوت آزمودني با تست نيويورك و معيارهاي موجود زيبايي شناسي است .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7- وضعيت بدني استاندارد ( شاخص ):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نوعي از وضعيت بدني است كه حداقل مقدار فشار و كشيدگي ( استرس واسترين ) را بر مفاصل و عضلات فرد وارد كرده و حداكثر كارائي بدني را به همراه دارد كمترين ميزان مصرف انرژي وجلوگيري از بروز خستگي زودرس و عدم اختلال عملكرد ارگانهاي داخلي و كليه بخش‌هاي بدن ، آمادگي براي انجام حركات مختلف و در نهايت عملكرد مناسب بدن از مزاياي اين وضعيت است .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اين وضعيت بيش از ‌آنكه يك وضعيت متداول باشد يك وضعيت ايده آل است و در آن مركز ثقل بخشهاي مختلف بدن مانند سر ، بالا تنه ، لگن خاصره و پا در يك راستا قرار مي‌گيرند و مقدار نيروي اعمال شده توسط عضلات بدن در مقابل فشار جاذبه به تعادل رسيده بگونه‌اي كه فرد كمترين ميزان مصرف انرژي را در آن وضعيت دارد .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8- ارگونومي :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تعريف ارگونومي يا مهندسي فاكتورهاي انساني از دو كلمه ارگو به معني كار و ( نومي ) به معني قاعده وقانون مشتق شده است و در لغت به معناي « قوانين طبيعي كار » است . مهندسي فاكتورهاي انساني نام مترادف ديگري است كه به علت تعريف مفهومي ويژه ارگونومي به آن اطلاق مي‌شود ، طبق تعريف به جاي تناسب انسان با كار ، ارگونومي كوششي است در جهت تناسب كار با انسان ، هدف از اين علم بهبود نحوه انجام كار ، روش‌هاي انجام كار ، و وسايل كار و منطبق كردن آنها با خصوصيات بدن و روان انسان است . 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</w:p>
    <w:p w:rsidR="00A82AC9" w:rsidRDefault="00A82AC9" w:rsidP="00A82AC9">
      <w:pPr>
        <w:spacing w:line="360" w:lineRule="auto"/>
        <w:jc w:val="lowKashida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9- تست نيويورك :</w:t>
      </w:r>
    </w:p>
    <w:p w:rsidR="00A82AC9" w:rsidRDefault="00A82AC9" w:rsidP="00A82AC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ابزار اندازه‌گيري استاندارد شده‌اي كه توسط دانشگاه ايالتي واشنگتن تدوين شده و وضعيت طبيعي و تغيير شكل‌هاي بدني فرد را از ديد جانبي ، خلفي و روبرو مورد ارزيابي قرار مي‌دهد .</w:t>
      </w:r>
    </w:p>
    <w:p w:rsidR="00023CEB" w:rsidRDefault="00023CEB"/>
    <w:sectPr w:rsidR="00023CEB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82AC9"/>
    <w:rsid w:val="00023CEB"/>
    <w:rsid w:val="001E177E"/>
    <w:rsid w:val="00A82AC9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971286"/>
  <w15:docId w15:val="{19FFC586-2D0E-4F89-8D82-C22A8DB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A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2AC9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A82AC9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C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2015-10-15T13:24:00Z</dcterms:created>
  <dcterms:modified xsi:type="dcterms:W3CDTF">2016-09-22T15:12:00Z</dcterms:modified>
</cp:coreProperties>
</file>