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877" w:rsidRDefault="00FB6877" w:rsidP="00FB6877">
      <w:pPr>
        <w:pStyle w:val="Heading6"/>
        <w:spacing w:line="266" w:lineRule="auto"/>
        <w:rPr>
          <w:sz w:val="36"/>
          <w:lang w:bidi="fa-IR"/>
        </w:rPr>
      </w:pPr>
      <w:r>
        <w:rPr>
          <w:noProof/>
          <w:sz w:val="26"/>
          <w:szCs w:val="26"/>
          <w:lang w:bidi="fa-IR"/>
        </w:rPr>
        <w:drawing>
          <wp:inline distT="0" distB="0" distL="0" distR="0">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b/>
          <w:bCs/>
          <w:sz w:val="28"/>
          <w:rtl/>
          <w:lang w:bidi="fa-IR"/>
        </w:rPr>
        <w:br w:type="page"/>
      </w:r>
      <w:bookmarkStart w:id="0" w:name="OLE_LINK2"/>
    </w:p>
    <w:p w:rsidR="00FB6877" w:rsidRDefault="00FB6877" w:rsidP="00FB6877">
      <w:pPr>
        <w:pStyle w:val="Heading6"/>
        <w:spacing w:line="266" w:lineRule="auto"/>
        <w:rPr>
          <w:noProof/>
          <w:sz w:val="2"/>
          <w:szCs w:val="4"/>
        </w:rPr>
      </w:pPr>
    </w:p>
    <w:p w:rsidR="00FB6877" w:rsidRDefault="00FB6877" w:rsidP="00FB6877">
      <w:pPr>
        <w:pStyle w:val="Heading6"/>
        <w:spacing w:line="240" w:lineRule="auto"/>
        <w:rPr>
          <w:rFonts w:hint="cs"/>
          <w:sz w:val="40"/>
          <w:szCs w:val="40"/>
          <w:rtl/>
          <w:lang w:bidi="fa-IR"/>
        </w:rPr>
      </w:pPr>
      <w:r>
        <w:rPr>
          <w:rFonts w:cs="Arabic Style"/>
          <w:noProof/>
          <w:sz w:val="60"/>
          <w:szCs w:val="60"/>
          <w:lang w:bidi="fa-IR"/>
        </w:rPr>
        <w:drawing>
          <wp:inline distT="0" distB="0" distL="0" distR="0" wp14:anchorId="127F2F53" wp14:editId="344745C4">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FB6877" w:rsidRDefault="00FB6877" w:rsidP="00FB6877">
      <w:pPr>
        <w:pStyle w:val="Heading6"/>
        <w:spacing w:line="240" w:lineRule="auto"/>
        <w:rPr>
          <w:rFonts w:hint="cs"/>
          <w:sz w:val="40"/>
          <w:szCs w:val="40"/>
          <w:rtl/>
          <w:lang w:bidi="fa-IR"/>
        </w:rPr>
      </w:pPr>
    </w:p>
    <w:p w:rsidR="00FB6877" w:rsidRDefault="00FB6877" w:rsidP="00FB6877">
      <w:pPr>
        <w:pStyle w:val="Heading6"/>
        <w:spacing w:line="240" w:lineRule="auto"/>
        <w:rPr>
          <w:rFonts w:hint="cs"/>
          <w:sz w:val="40"/>
          <w:szCs w:val="40"/>
          <w:rtl/>
          <w:lang w:bidi="fa-IR"/>
        </w:rPr>
      </w:pPr>
      <w:r>
        <w:rPr>
          <w:rFonts w:hint="cs"/>
          <w:sz w:val="40"/>
          <w:szCs w:val="40"/>
          <w:rtl/>
        </w:rPr>
        <w:t>دانشگا</w:t>
      </w:r>
      <w:r>
        <w:rPr>
          <w:rFonts w:hint="cs"/>
          <w:sz w:val="40"/>
          <w:szCs w:val="40"/>
          <w:rtl/>
          <w:lang w:bidi="fa-IR"/>
        </w:rPr>
        <w:t xml:space="preserve">ه آزاد اسلامي </w:t>
      </w:r>
    </w:p>
    <w:p w:rsidR="00FB6877" w:rsidRDefault="00FB6877" w:rsidP="00FB6877">
      <w:pPr>
        <w:pStyle w:val="Heading6"/>
        <w:spacing w:line="240" w:lineRule="auto"/>
        <w:rPr>
          <w:sz w:val="40"/>
          <w:szCs w:val="40"/>
          <w:lang w:bidi="fa-IR"/>
        </w:rPr>
      </w:pPr>
      <w:r>
        <w:rPr>
          <w:rFonts w:hint="cs"/>
          <w:sz w:val="40"/>
          <w:szCs w:val="40"/>
          <w:rtl/>
          <w:lang w:bidi="fa-IR"/>
        </w:rPr>
        <w:t xml:space="preserve"> واحد تهران مرکز</w:t>
      </w:r>
    </w:p>
    <w:p w:rsidR="00FB6877" w:rsidRDefault="00FB6877" w:rsidP="00FB6877">
      <w:pPr>
        <w:jc w:val="center"/>
        <w:rPr>
          <w:rFonts w:cs="B Titr" w:hint="cs"/>
          <w:b/>
          <w:bCs/>
          <w:sz w:val="38"/>
          <w:szCs w:val="38"/>
          <w:rtl/>
          <w:lang w:bidi="fa-IR"/>
        </w:rPr>
      </w:pPr>
    </w:p>
    <w:p w:rsidR="00FB6877" w:rsidRDefault="00FB6877" w:rsidP="00FB6877">
      <w:pPr>
        <w:jc w:val="center"/>
        <w:rPr>
          <w:rFonts w:cs="B Titr" w:hint="cs"/>
          <w:b/>
          <w:bCs/>
          <w:sz w:val="42"/>
          <w:szCs w:val="42"/>
          <w:rtl/>
          <w:lang w:bidi="fa-IR"/>
        </w:rPr>
      </w:pPr>
    </w:p>
    <w:p w:rsidR="00FB6877" w:rsidRDefault="00FB6877" w:rsidP="00FB6877">
      <w:pPr>
        <w:jc w:val="center"/>
        <w:rPr>
          <w:rFonts w:cs="B Titr" w:hint="cs"/>
          <w:b/>
          <w:bCs/>
          <w:sz w:val="42"/>
          <w:szCs w:val="42"/>
          <w:rtl/>
          <w:lang w:bidi="fa-IR"/>
        </w:rPr>
      </w:pPr>
      <w:r>
        <w:rPr>
          <w:rFonts w:cs="B Titr" w:hint="cs"/>
          <w:b/>
          <w:bCs/>
          <w:sz w:val="42"/>
          <w:szCs w:val="42"/>
          <w:rtl/>
          <w:lang w:bidi="fa-IR"/>
        </w:rPr>
        <w:t>موضوع:</w:t>
      </w:r>
    </w:p>
    <w:p w:rsidR="00FB6877" w:rsidRDefault="00FB6877" w:rsidP="00FB6877">
      <w:pPr>
        <w:jc w:val="center"/>
        <w:rPr>
          <w:rFonts w:cs="B Jadid" w:hint="cs"/>
          <w:b/>
          <w:bCs/>
          <w:sz w:val="30"/>
          <w:szCs w:val="30"/>
          <w:rtl/>
          <w:lang w:bidi="fa-IR"/>
        </w:rPr>
      </w:pPr>
    </w:p>
    <w:bookmarkEnd w:id="0"/>
    <w:p w:rsidR="00FB6877" w:rsidRDefault="00FB6877" w:rsidP="00FB6877">
      <w:pPr>
        <w:bidi/>
        <w:spacing w:line="360" w:lineRule="auto"/>
        <w:jc w:val="center"/>
        <w:rPr>
          <w:rFonts w:cs="Yagut" w:hint="cs"/>
          <w:sz w:val="32"/>
          <w:szCs w:val="32"/>
          <w:rtl/>
          <w:lang w:bidi="fa-IR"/>
        </w:rPr>
      </w:pPr>
      <w:r>
        <w:rPr>
          <w:rFonts w:cs="B Jadid" w:hint="cs"/>
          <w:b/>
          <w:bCs/>
          <w:sz w:val="46"/>
          <w:szCs w:val="46"/>
          <w:rtl/>
          <w:lang w:bidi="fa-IR"/>
        </w:rPr>
        <w:t>فوايد برگزاري دوره هاي آموزشي آی تی براي معلمان</w:t>
      </w:r>
    </w:p>
    <w:p w:rsidR="00FB6877" w:rsidRDefault="00FB6877" w:rsidP="00FB6877">
      <w:pPr>
        <w:bidi/>
        <w:spacing w:line="360" w:lineRule="auto"/>
        <w:jc w:val="both"/>
        <w:rPr>
          <w:rFonts w:cs="Yagut"/>
          <w:sz w:val="32"/>
          <w:szCs w:val="32"/>
          <w:lang w:bidi="fa-IR"/>
        </w:rPr>
      </w:pPr>
    </w:p>
    <w:p w:rsidR="00FB6877" w:rsidRDefault="00FB6877" w:rsidP="00FB6877">
      <w:pPr>
        <w:bidi/>
        <w:spacing w:line="360" w:lineRule="auto"/>
        <w:jc w:val="both"/>
        <w:rPr>
          <w:rFonts w:cs="Yagut"/>
          <w:sz w:val="32"/>
          <w:szCs w:val="32"/>
          <w:lang w:bidi="fa-IR"/>
        </w:rPr>
      </w:pPr>
    </w:p>
    <w:p w:rsidR="00FB6877" w:rsidRDefault="00FB6877" w:rsidP="00FB6877">
      <w:pPr>
        <w:bidi/>
        <w:spacing w:line="360" w:lineRule="auto"/>
        <w:jc w:val="both"/>
        <w:rPr>
          <w:rFonts w:cs="Yagut"/>
          <w:sz w:val="32"/>
          <w:szCs w:val="32"/>
          <w:lang w:bidi="fa-IR"/>
        </w:rPr>
      </w:pPr>
    </w:p>
    <w:p w:rsidR="00FB6877" w:rsidRDefault="00FB6877" w:rsidP="00FB6877">
      <w:pPr>
        <w:bidi/>
        <w:spacing w:line="360" w:lineRule="auto"/>
        <w:jc w:val="both"/>
        <w:rPr>
          <w:rFonts w:cs="Yagut"/>
          <w:sz w:val="32"/>
          <w:szCs w:val="32"/>
          <w:lang w:bidi="fa-IR"/>
        </w:rPr>
      </w:pPr>
    </w:p>
    <w:p w:rsidR="00FB6877" w:rsidRDefault="00FB6877" w:rsidP="00FB6877">
      <w:pPr>
        <w:bidi/>
        <w:spacing w:line="360" w:lineRule="auto"/>
        <w:jc w:val="both"/>
        <w:rPr>
          <w:rFonts w:cs="Yagut"/>
          <w:sz w:val="32"/>
          <w:szCs w:val="32"/>
          <w:lang w:bidi="fa-IR"/>
        </w:rPr>
      </w:pPr>
    </w:p>
    <w:p w:rsidR="00FB6877" w:rsidRDefault="00FB6877" w:rsidP="00FB6877">
      <w:pPr>
        <w:bidi/>
        <w:spacing w:line="360" w:lineRule="auto"/>
        <w:jc w:val="both"/>
        <w:rPr>
          <w:rFonts w:cs="Yagut"/>
          <w:sz w:val="32"/>
          <w:szCs w:val="32"/>
          <w:lang w:bidi="fa-IR"/>
        </w:rPr>
      </w:pPr>
    </w:p>
    <w:p w:rsidR="00FB6877" w:rsidRDefault="00FB6877" w:rsidP="00FB6877">
      <w:pPr>
        <w:bidi/>
        <w:spacing w:line="360" w:lineRule="auto"/>
        <w:jc w:val="both"/>
        <w:rPr>
          <w:rFonts w:cs="Yagut"/>
          <w:sz w:val="32"/>
          <w:szCs w:val="32"/>
          <w:lang w:bidi="fa-IR"/>
        </w:rPr>
      </w:pPr>
    </w:p>
    <w:p w:rsidR="00FB6877" w:rsidRDefault="00FB6877" w:rsidP="00FB6877">
      <w:pPr>
        <w:bidi/>
        <w:spacing w:line="360" w:lineRule="auto"/>
        <w:jc w:val="both"/>
        <w:rPr>
          <w:rFonts w:cs="Yagut"/>
          <w:sz w:val="32"/>
          <w:szCs w:val="32"/>
          <w:lang w:bidi="fa-IR"/>
        </w:rPr>
      </w:pPr>
    </w:p>
    <w:p w:rsidR="00FB6877" w:rsidRDefault="00FB6877" w:rsidP="00FB6877">
      <w:pPr>
        <w:bidi/>
        <w:spacing w:line="360" w:lineRule="auto"/>
        <w:jc w:val="both"/>
        <w:rPr>
          <w:rFonts w:cs="Yagut"/>
          <w:sz w:val="32"/>
          <w:szCs w:val="32"/>
          <w:lang w:bidi="fa-IR"/>
        </w:rPr>
      </w:pPr>
      <w:r>
        <w:rPr>
          <w:noProof/>
          <w:lang w:bidi="fa-IR"/>
        </w:rPr>
        <w:lastRenderedPageBreak/>
        <mc:AlternateContent>
          <mc:Choice Requires="wps">
            <w:drawing>
              <wp:anchor distT="0" distB="0" distL="114300" distR="114300" simplePos="0" relativeHeight="251658240" behindDoc="0" locked="0" layoutInCell="1" allowOverlap="1">
                <wp:simplePos x="0" y="0"/>
                <wp:positionH relativeFrom="column">
                  <wp:posOffset>4000500</wp:posOffset>
                </wp:positionH>
                <wp:positionV relativeFrom="paragraph">
                  <wp:posOffset>342900</wp:posOffset>
                </wp:positionV>
                <wp:extent cx="1270000" cy="560070"/>
                <wp:effectExtent l="0" t="9525" r="25400" b="3048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70000" cy="560070"/>
                        </a:xfrm>
                        <a:prstGeom prst="rect">
                          <a:avLst/>
                        </a:prstGeom>
                      </wps:spPr>
                      <wps:txbx>
                        <w:txbxContent>
                          <w:p w:rsidR="00FB6877" w:rsidRDefault="00FB6877" w:rsidP="00FB6877">
                            <w:pPr>
                              <w:pStyle w:val="NormalWeb"/>
                              <w:bidi/>
                              <w:spacing w:before="0" w:beforeAutospacing="0" w:after="0" w:afterAutospacing="0"/>
                              <w:jc w:val="center"/>
                            </w:pPr>
                            <w:r w:rsidRPr="00FB6877">
                              <w:rPr>
                                <w:rFonts w:ascii="Titr" w:cs="Titr" w:hint="cs"/>
                                <w:color w:val="000000"/>
                                <w:sz w:val="36"/>
                                <w:szCs w:val="36"/>
                                <w:rtl/>
                                <w14:shadow w14:blurRad="0" w14:dist="35941" w14:dir="2700000" w14:sx="100000" w14:sy="100000" w14:kx="0" w14:ky="0" w14:algn="ctr">
                                  <w14:srgbClr w14:val="868686"/>
                                </w14:shadow>
                                <w14:textOutline w14:w="9525" w14:cap="flat" w14:cmpd="sng" w14:algn="ctr">
                                  <w14:solidFill>
                                    <w14:srgbClr w14:val="C0C0C0"/>
                                  </w14:solidFill>
                                  <w14:prstDash w14:val="solid"/>
                                  <w14:round/>
                                </w14:textOutline>
                              </w:rPr>
                              <w:t xml:space="preserve">تقدير و تشكر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15pt;margin-top:27pt;width:100pt;height:4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" filled="f" stroked="f">
                <o:lock v:ext="edit" shapetype="t"/>
                <v:textbox style="mso-fit-shape-to-text:t">
                  <w:txbxContent>
                    <w:p w:rsidR="00FB6877" w:rsidRDefault="00FB6877" w:rsidP="00FB6877">
                      <w:pPr>
                        <w:pStyle w:val="NormalWeb"/>
                        <w:bidi/>
                        <w:spacing w:before="0" w:beforeAutospacing="0" w:after="0" w:afterAutospacing="0"/>
                        <w:jc w:val="center"/>
                      </w:pPr>
                      <w:r w:rsidRPr="00FB6877">
                        <w:rPr>
                          <w:rFonts w:ascii="Titr" w:cs="Titr" w:hint="cs"/>
                          <w:color w:val="000000"/>
                          <w:sz w:val="36"/>
                          <w:szCs w:val="36"/>
                          <w:rtl/>
                          <w14:shadow w14:blurRad="0" w14:dist="35941" w14:dir="2700000" w14:sx="100000" w14:sy="100000" w14:kx="0" w14:ky="0" w14:algn="ctr">
                            <w14:srgbClr w14:val="868686"/>
                          </w14:shadow>
                          <w14:textOutline w14:w="9525" w14:cap="flat" w14:cmpd="sng" w14:algn="ctr">
                            <w14:solidFill>
                              <w14:srgbClr w14:val="C0C0C0"/>
                            </w14:solidFill>
                            <w14:prstDash w14:val="solid"/>
                            <w14:round/>
                          </w14:textOutline>
                        </w:rPr>
                        <w:t xml:space="preserve">تقدير و تشكر </w:t>
                      </w:r>
                    </w:p>
                  </w:txbxContent>
                </v:textbox>
                <w10:wrap type="square"/>
              </v:shape>
            </w:pict>
          </mc:Fallback>
        </mc:AlternateContent>
      </w: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r>
        <w:rPr>
          <w:rFonts w:hint="cs"/>
          <w:noProof/>
          <w:rtl/>
          <w:lang w:bidi="fa-IR"/>
        </w:rPr>
        <mc:AlternateContent>
          <mc:Choice Requires="wps">
            <w:drawing>
              <wp:anchor distT="0" distB="0" distL="114300" distR="114300" simplePos="0" relativeHeight="251658240" behindDoc="1" locked="0" layoutInCell="1" allowOverlap="1" wp14:anchorId="37B93263" wp14:editId="56CED95A">
                <wp:simplePos x="0" y="0"/>
                <wp:positionH relativeFrom="column">
                  <wp:posOffset>-180975</wp:posOffset>
                </wp:positionH>
                <wp:positionV relativeFrom="paragraph">
                  <wp:posOffset>420370</wp:posOffset>
                </wp:positionV>
                <wp:extent cx="6410325" cy="5943600"/>
                <wp:effectExtent l="0" t="0" r="104775" b="38100"/>
                <wp:wrapNone/>
                <wp:docPr id="6" name="Flowchart: Documen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5943600"/>
                        </a:xfrm>
                        <a:prstGeom prst="flowChartDocument">
                          <a:avLst/>
                        </a:prstGeom>
                        <a:gradFill rotWithShape="1">
                          <a:gsLst>
                            <a:gs pos="0">
                              <a:srgbClr val="969696"/>
                            </a:gs>
                            <a:gs pos="100000">
                              <a:srgbClr val="969696">
                                <a:gamma/>
                                <a:tint val="0"/>
                                <a:invGamma/>
                              </a:srgbClr>
                            </a:gs>
                          </a:gsLst>
                          <a:path path="rect">
                            <a:fillToRect l="50000" t="50000" r="50000" b="50000"/>
                          </a:path>
                        </a:gradFill>
                        <a:ln w="9525">
                          <a:solidFill>
                            <a:srgbClr val="000000"/>
                          </a:solidFill>
                          <a:miter lim="800000"/>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5FA91"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6" o:spid="_x0000_s1026" type="#_x0000_t114" style="position:absolute;left:0;text-align:left;margin-left:-14.25pt;margin-top:33.1pt;width:504.75pt;height:4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" fillcolor="#969696">
                <v:fill rotate="t" focusposition=".5,.5" focussize="" focus="100%" type="gradientRadial">
                  <o:fill v:ext="view" type="gradientCenter"/>
                </v:fill>
                <v:shadow on="t" opacity=".5" offset="6pt,6pt"/>
              </v:shape>
            </w:pict>
          </mc:Fallback>
        </mc:AlternateContent>
      </w: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r>
        <w:rPr>
          <w:rFonts w:cs="Yagut" w:hint="cs"/>
          <w:sz w:val="32"/>
          <w:szCs w:val="32"/>
          <w:rtl/>
          <w:lang w:bidi="fa-IR"/>
        </w:rPr>
        <w:t xml:space="preserve">با نهايت تشكر از همكاري كتابخانه دانشگاه پيام نور شهرستان ابهر و نيز كمال تشكر را از سازمان آموزش و پرورش شهرستان ابهر دارم و همچنين تشكر و قدر داني لازمه را از پدر و مادر گرامي خود مي كنم كه تا اين سن بنده حقير را به هر كمكي كه نياز داشتم دريغ نكرده اند و نيز استاد بزرگوار جناب آقاي اسماعيل شريفي كه نهايت تشكر را نيز از زحمات اين استاد ارجمند  را دارم .   </w:t>
      </w:r>
    </w:p>
    <w:p w:rsidR="00FB6877" w:rsidRDefault="00FB6877" w:rsidP="00FB6877">
      <w:pPr>
        <w:bidi/>
        <w:spacing w:line="360" w:lineRule="auto"/>
        <w:jc w:val="both"/>
        <w:rPr>
          <w:rFonts w:cs="Yagut" w:hint="cs"/>
          <w:sz w:val="32"/>
          <w:szCs w:val="32"/>
          <w:rtl/>
          <w:lang w:bidi="fa-IR"/>
        </w:rPr>
      </w:pPr>
      <w:r>
        <w:rPr>
          <w:rFonts w:cs="Yagut" w:hint="cs"/>
          <w:sz w:val="32"/>
          <w:szCs w:val="32"/>
          <w:rtl/>
          <w:lang w:bidi="fa-IR"/>
        </w:rPr>
        <w:t xml:space="preserve"> </w:t>
      </w: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4457700</wp:posOffset>
                </wp:positionH>
                <wp:positionV relativeFrom="paragraph">
                  <wp:posOffset>19050</wp:posOffset>
                </wp:positionV>
                <wp:extent cx="1028700" cy="618490"/>
                <wp:effectExtent l="0" t="9525" r="28575" b="2921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28700" cy="618490"/>
                        </a:xfrm>
                        <a:prstGeom prst="rect">
                          <a:avLst/>
                        </a:prstGeom>
                      </wps:spPr>
                      <wps:txbx>
                        <w:txbxContent>
                          <w:p w:rsidR="00FB6877" w:rsidRDefault="00FB6877" w:rsidP="00FB6877">
                            <w:pPr>
                              <w:pStyle w:val="NormalWeb"/>
                              <w:bidi/>
                              <w:spacing w:before="0" w:beforeAutospacing="0" w:after="0" w:afterAutospacing="0"/>
                              <w:jc w:val="center"/>
                            </w:pPr>
                            <w:r w:rsidRPr="00FB6877">
                              <w:rPr>
                                <w:rFonts w:ascii="Titr" w:cs="Titr" w:hint="cs"/>
                                <w:color w:val="000000"/>
                                <w:sz w:val="36"/>
                                <w:szCs w:val="36"/>
                                <w:rtl/>
                                <w14:shadow w14:blurRad="0" w14:dist="35941" w14:dir="2700000" w14:sx="100000" w14:sy="100000" w14:kx="0" w14:ky="0" w14:algn="ctr">
                                  <w14:srgbClr w14:val="868686"/>
                                </w14:shadow>
                                <w14:textOutline w14:w="9525" w14:cap="flat" w14:cmpd="sng" w14:algn="ctr">
                                  <w14:solidFill>
                                    <w14:srgbClr w14:val="969696"/>
                                  </w14:solidFill>
                                  <w14:prstDash w14:val="solid"/>
                                  <w14:round/>
                                </w14:textOutline>
                              </w:rPr>
                              <w:t xml:space="preserve">تقديم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51pt;margin-top:1.5pt;width:81pt;height:4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" filled="f" stroked="f">
                <o:lock v:ext="edit" shapetype="t"/>
                <v:textbox style="mso-fit-shape-to-text:t">
                  <w:txbxContent>
                    <w:p w:rsidR="00FB6877" w:rsidRDefault="00FB6877" w:rsidP="00FB6877">
                      <w:pPr>
                        <w:pStyle w:val="NormalWeb"/>
                        <w:bidi/>
                        <w:spacing w:before="0" w:beforeAutospacing="0" w:after="0" w:afterAutospacing="0"/>
                        <w:jc w:val="center"/>
                      </w:pPr>
                      <w:r w:rsidRPr="00FB6877">
                        <w:rPr>
                          <w:rFonts w:ascii="Titr" w:cs="Titr" w:hint="cs"/>
                          <w:color w:val="000000"/>
                          <w:sz w:val="36"/>
                          <w:szCs w:val="36"/>
                          <w:rtl/>
                          <w14:shadow w14:blurRad="0" w14:dist="35941" w14:dir="2700000" w14:sx="100000" w14:sy="100000" w14:kx="0" w14:ky="0" w14:algn="ctr">
                            <w14:srgbClr w14:val="868686"/>
                          </w14:shadow>
                          <w14:textOutline w14:w="9525" w14:cap="flat" w14:cmpd="sng" w14:algn="ctr">
                            <w14:solidFill>
                              <w14:srgbClr w14:val="969696"/>
                            </w14:solidFill>
                            <w14:prstDash w14:val="solid"/>
                            <w14:round/>
                          </w14:textOutline>
                        </w:rPr>
                        <w:t xml:space="preserve">تقديم </w:t>
                      </w:r>
                    </w:p>
                  </w:txbxContent>
                </v:textbox>
                <w10:wrap type="square"/>
              </v:shape>
            </w:pict>
          </mc:Fallback>
        </mc:AlternateContent>
      </w: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r>
        <w:rPr>
          <w:rFonts w:hint="cs"/>
          <w:noProof/>
          <w:rtl/>
          <w:lang w:bidi="fa-IR"/>
        </w:rPr>
        <mc:AlternateContent>
          <mc:Choice Requires="wps">
            <w:drawing>
              <wp:anchor distT="0" distB="0" distL="114300" distR="114300" simplePos="0" relativeHeight="251658240" behindDoc="1" locked="0" layoutInCell="1" allowOverlap="1">
                <wp:simplePos x="0" y="0"/>
                <wp:positionH relativeFrom="column">
                  <wp:posOffset>-228600</wp:posOffset>
                </wp:positionH>
                <wp:positionV relativeFrom="paragraph">
                  <wp:posOffset>426720</wp:posOffset>
                </wp:positionV>
                <wp:extent cx="6419850" cy="5257800"/>
                <wp:effectExtent l="0" t="0" r="95250" b="38100"/>
                <wp:wrapNone/>
                <wp:docPr id="4" name="Flowchart: Documen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5257800"/>
                        </a:xfrm>
                        <a:prstGeom prst="flowChartDocument">
                          <a:avLst/>
                        </a:prstGeom>
                        <a:gradFill rotWithShape="1">
                          <a:gsLst>
                            <a:gs pos="0">
                              <a:srgbClr val="969696"/>
                            </a:gs>
                            <a:gs pos="100000">
                              <a:srgbClr val="969696">
                                <a:gamma/>
                                <a:tint val="0"/>
                                <a:invGamma/>
                              </a:srgbClr>
                            </a:gs>
                          </a:gsLst>
                          <a:path path="rect">
                            <a:fillToRect l="50000" t="50000" r="50000" b="50000"/>
                          </a:path>
                        </a:gradFill>
                        <a:ln w="9525">
                          <a:solidFill>
                            <a:srgbClr val="000000"/>
                          </a:solidFill>
                          <a:miter lim="800000"/>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1CDAD" id="Flowchart: Document 4" o:spid="_x0000_s1026" type="#_x0000_t114" style="position:absolute;left:0;text-align:left;margin-left:-18pt;margin-top:33.6pt;width:505.5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" fillcolor="#969696">
                <v:fill rotate="t" focusposition=".5,.5" focussize="" focus="100%" type="gradientRadial">
                  <o:fill v:ext="view" type="gradientCenter"/>
                </v:fill>
                <v:shadow on="t" opacity=".5" offset="6pt,6pt"/>
              </v:shape>
            </w:pict>
          </mc:Fallback>
        </mc:AlternateContent>
      </w: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r>
        <w:rPr>
          <w:rFonts w:cs="Yagut" w:hint="cs"/>
          <w:sz w:val="32"/>
          <w:szCs w:val="32"/>
          <w:rtl/>
          <w:lang w:bidi="fa-IR"/>
        </w:rPr>
        <w:t xml:space="preserve">اين تحقيق را تقديم مي كنم به پيشگاه ولي امر مسلمين حضرت ولي عصر        ( عج ) منجي عالم بشريت و ظهور هر چه زودتر آقا را از خداوند منان خواستارم و نيز تقديم مي كنم به حضور استاد بزرگ جناب آقاي اسماعيل شريفي كه اميدوارم اين تحقيق بتواند گره اي از گره هاي آموزش وپرورش  را بكند تا معلمان بتوانند از نهايت استعدادهاي خود جهت شكوفايي استعدادهاي دانش آموزان اين مملكت اسلامي استفاده كنند .  </w:t>
      </w: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b/>
          <w:bCs/>
          <w:sz w:val="32"/>
          <w:szCs w:val="32"/>
          <w:rtl/>
          <w:lang w:bidi="fa-IR"/>
        </w:rPr>
      </w:pPr>
      <w:r>
        <w:rPr>
          <w:rFonts w:cs="Yagut" w:hint="cs"/>
          <w:b/>
          <w:bCs/>
          <w:sz w:val="32"/>
          <w:szCs w:val="32"/>
          <w:rtl/>
          <w:lang w:bidi="fa-IR"/>
        </w:rPr>
        <w:lastRenderedPageBreak/>
        <w:t xml:space="preserve">پيشگفتار </w:t>
      </w:r>
    </w:p>
    <w:p w:rsidR="00FB6877" w:rsidRDefault="00FB6877" w:rsidP="00FB6877">
      <w:pPr>
        <w:bidi/>
        <w:spacing w:line="360" w:lineRule="auto"/>
        <w:jc w:val="both"/>
        <w:rPr>
          <w:rFonts w:cs="Yagut" w:hint="cs"/>
          <w:sz w:val="32"/>
          <w:szCs w:val="32"/>
          <w:rtl/>
          <w:lang w:bidi="fa-IR"/>
        </w:rPr>
      </w:pPr>
      <w:r>
        <w:rPr>
          <w:rFonts w:cs="Yagut" w:hint="cs"/>
          <w:sz w:val="32"/>
          <w:szCs w:val="32"/>
          <w:rtl/>
          <w:lang w:bidi="fa-IR"/>
        </w:rPr>
        <w:t xml:space="preserve">تحقيق حاضر جهت مشخص شدن فوايد برگزاري دوره هاي آموزشي </w:t>
      </w:r>
      <w:r>
        <w:rPr>
          <w:rFonts w:cs="Yagut"/>
          <w:sz w:val="32"/>
          <w:szCs w:val="32"/>
          <w:lang w:bidi="fa-IR"/>
        </w:rPr>
        <w:t>IT</w:t>
      </w:r>
      <w:r>
        <w:rPr>
          <w:rFonts w:cs="Yagut" w:hint="cs"/>
          <w:sz w:val="32"/>
          <w:szCs w:val="32"/>
          <w:rtl/>
          <w:lang w:bidi="fa-IR"/>
        </w:rPr>
        <w:t xml:space="preserve"> براي معلمان مي باشد كه روشن گردد بر پايي چنين دوره هايي مي تواند بر روي عقايدو افكار معلمان تاثير گذار باشد يا خير ؟</w:t>
      </w:r>
    </w:p>
    <w:p w:rsidR="00FB6877" w:rsidRDefault="00FB6877" w:rsidP="00FB6877">
      <w:pPr>
        <w:bidi/>
        <w:spacing w:line="360" w:lineRule="auto"/>
        <w:jc w:val="both"/>
        <w:rPr>
          <w:rFonts w:cs="Yagut" w:hint="cs"/>
          <w:sz w:val="32"/>
          <w:szCs w:val="32"/>
          <w:rtl/>
          <w:lang w:bidi="fa-IR"/>
        </w:rPr>
      </w:pPr>
      <w:r>
        <w:rPr>
          <w:rFonts w:cs="Yagut" w:hint="cs"/>
          <w:sz w:val="32"/>
          <w:szCs w:val="32"/>
          <w:rtl/>
          <w:lang w:bidi="fa-IR"/>
        </w:rPr>
        <w:t xml:space="preserve">آيا با برگزاري چنين دوره هايي سير تحول فكري و تغييرات لازمه كار معلمي در مسيري كه تحولات جهان در حركت است كمك مي كند . </w:t>
      </w:r>
    </w:p>
    <w:p w:rsidR="00FB6877" w:rsidRDefault="00FB6877" w:rsidP="00FB6877">
      <w:pPr>
        <w:bidi/>
        <w:spacing w:line="360" w:lineRule="auto"/>
        <w:jc w:val="both"/>
        <w:rPr>
          <w:rFonts w:cs="Yagut" w:hint="cs"/>
          <w:sz w:val="32"/>
          <w:szCs w:val="32"/>
          <w:rtl/>
          <w:lang w:bidi="fa-IR"/>
        </w:rPr>
      </w:pPr>
      <w:r>
        <w:rPr>
          <w:rFonts w:cs="Yagut" w:hint="cs"/>
          <w:sz w:val="32"/>
          <w:szCs w:val="32"/>
          <w:rtl/>
          <w:lang w:bidi="fa-IR"/>
        </w:rPr>
        <w:t xml:space="preserve">اين دوره هايي كه از طرف وزارت آموزش و پرورش پيشنهاد شده و به سازمان آموزش و پرورش استانها دستور العمل صادر مي گردد تا اجرا شود دوره هاي مفيد و به جايي مي باشد . </w:t>
      </w:r>
    </w:p>
    <w:p w:rsidR="00FB6877" w:rsidRDefault="00FB6877" w:rsidP="00FB6877">
      <w:pPr>
        <w:bidi/>
        <w:spacing w:line="360" w:lineRule="auto"/>
        <w:jc w:val="both"/>
        <w:rPr>
          <w:rFonts w:cs="Yagut" w:hint="cs"/>
          <w:sz w:val="32"/>
          <w:szCs w:val="32"/>
          <w:rtl/>
          <w:lang w:bidi="fa-IR"/>
        </w:rPr>
      </w:pPr>
      <w:r>
        <w:rPr>
          <w:rFonts w:cs="Yagut" w:hint="cs"/>
          <w:sz w:val="32"/>
          <w:szCs w:val="32"/>
          <w:rtl/>
          <w:lang w:bidi="fa-IR"/>
        </w:rPr>
        <w:t xml:space="preserve">اين تحقيق حاضر كه موضوع آن نظر سنجي از معلمان در خصوص كارايي دوره هاي </w:t>
      </w:r>
      <w:r>
        <w:rPr>
          <w:rFonts w:cs="Yagut"/>
          <w:sz w:val="32"/>
          <w:szCs w:val="32"/>
          <w:lang w:bidi="fa-IR"/>
        </w:rPr>
        <w:t>IT</w:t>
      </w:r>
      <w:r>
        <w:rPr>
          <w:rFonts w:cs="Yagut" w:hint="cs"/>
          <w:sz w:val="32"/>
          <w:szCs w:val="32"/>
          <w:rtl/>
          <w:lang w:bidi="fa-IR"/>
        </w:rPr>
        <w:t xml:space="preserve"> مي باشد در سطح شهرستان ابهر و نيز از بين رفتن دبيران دبيرستانهاي شهرستان ابهر استان زنجان انجام مي گيرد . </w:t>
      </w:r>
    </w:p>
    <w:p w:rsidR="00FB6877" w:rsidRDefault="00FB6877" w:rsidP="00FB6877">
      <w:pPr>
        <w:bidi/>
        <w:spacing w:line="360" w:lineRule="auto"/>
        <w:jc w:val="both"/>
        <w:rPr>
          <w:rFonts w:cs="Yagut" w:hint="cs"/>
          <w:sz w:val="32"/>
          <w:szCs w:val="32"/>
          <w:rtl/>
          <w:lang w:bidi="fa-IR"/>
        </w:rPr>
      </w:pPr>
      <w:r>
        <w:rPr>
          <w:rFonts w:cs="Yagut" w:hint="cs"/>
          <w:sz w:val="32"/>
          <w:szCs w:val="32"/>
          <w:rtl/>
          <w:lang w:bidi="fa-IR"/>
        </w:rPr>
        <w:t xml:space="preserve">اميد است با همكاري اداره آموزش و پرورش شهرستان ابهر و نيز دبيرستانهاي اين منطقه و همچنين دبيران گرامي اين منطقه بتوانيم اين تحقيق و نظر سنجي را انجام دهم . </w:t>
      </w: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center"/>
        <w:rPr>
          <w:rFonts w:cs="Titr" w:hint="cs"/>
          <w:b/>
          <w:bCs/>
          <w:sz w:val="36"/>
          <w:szCs w:val="36"/>
          <w:rtl/>
          <w:lang w:bidi="fa-IR"/>
        </w:rPr>
      </w:pPr>
    </w:p>
    <w:p w:rsidR="00FB6877" w:rsidRDefault="00FB6877" w:rsidP="00FB6877">
      <w:pPr>
        <w:bidi/>
        <w:spacing w:line="360" w:lineRule="auto"/>
        <w:jc w:val="center"/>
        <w:rPr>
          <w:rFonts w:cs="Titr" w:hint="cs"/>
          <w:b/>
          <w:bCs/>
          <w:sz w:val="36"/>
          <w:szCs w:val="36"/>
          <w:rtl/>
          <w:lang w:bidi="fa-IR"/>
        </w:rPr>
      </w:pPr>
      <w:r>
        <w:rPr>
          <w:rFonts w:hint="cs"/>
          <w:noProof/>
          <w:rtl/>
          <w:lang w:bidi="fa-IR"/>
        </w:rPr>
        <w:lastRenderedPageBreak/>
        <mc:AlternateContent>
          <mc:Choice Requires="wps">
            <w:drawing>
              <wp:anchor distT="0" distB="0" distL="114300" distR="114300" simplePos="0" relativeHeight="251658240" behindDoc="1" locked="0" layoutInCell="1" allowOverlap="1">
                <wp:simplePos x="0" y="0"/>
                <wp:positionH relativeFrom="column">
                  <wp:posOffset>-114300</wp:posOffset>
                </wp:positionH>
                <wp:positionV relativeFrom="paragraph">
                  <wp:posOffset>81915</wp:posOffset>
                </wp:positionV>
                <wp:extent cx="5372100" cy="6743700"/>
                <wp:effectExtent l="9525" t="5715" r="76200" b="80010"/>
                <wp:wrapNone/>
                <wp:docPr id="3" name="Flowchart: Documen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6743700"/>
                        </a:xfrm>
                        <a:prstGeom prst="flowChartDocumen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230A8" id="Flowchart: Document 3" o:spid="_x0000_s1026" type="#_x0000_t114" style="position:absolute;left:0;text-align:left;margin-left:-9pt;margin-top:6.45pt;width:423pt;height:5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">
                <v:shadow on="t" opacity=".5" offset="6pt,6pt"/>
              </v:shape>
            </w:pict>
          </mc:Fallback>
        </mc:AlternateContent>
      </w:r>
    </w:p>
    <w:p w:rsidR="00FB6877" w:rsidRDefault="00FB6877" w:rsidP="00FB6877">
      <w:pPr>
        <w:bidi/>
        <w:spacing w:line="360" w:lineRule="auto"/>
        <w:jc w:val="center"/>
        <w:rPr>
          <w:rFonts w:cs="Titr" w:hint="cs"/>
          <w:b/>
          <w:bCs/>
          <w:sz w:val="36"/>
          <w:szCs w:val="36"/>
          <w:rtl/>
          <w:lang w:bidi="fa-IR"/>
        </w:rPr>
      </w:pPr>
      <w:r>
        <w:rPr>
          <w:rFonts w:cs="Titr" w:hint="cs"/>
          <w:b/>
          <w:bCs/>
          <w:sz w:val="36"/>
          <w:szCs w:val="36"/>
          <w:rtl/>
          <w:lang w:bidi="fa-IR"/>
        </w:rPr>
        <w:t>فصل اول</w:t>
      </w:r>
    </w:p>
    <w:p w:rsidR="00FB6877" w:rsidRDefault="00FB6877" w:rsidP="00FB6877">
      <w:pPr>
        <w:bidi/>
        <w:spacing w:line="360" w:lineRule="auto"/>
        <w:jc w:val="center"/>
        <w:rPr>
          <w:rFonts w:cs="Titr" w:hint="cs"/>
          <w:b/>
          <w:bCs/>
          <w:sz w:val="36"/>
          <w:szCs w:val="36"/>
          <w:rtl/>
          <w:lang w:bidi="fa-IR"/>
        </w:rPr>
      </w:pPr>
      <w:r>
        <w:rPr>
          <w:rFonts w:cs="Titr" w:hint="cs"/>
          <w:b/>
          <w:bCs/>
          <w:sz w:val="36"/>
          <w:szCs w:val="36"/>
          <w:rtl/>
          <w:lang w:bidi="fa-IR"/>
        </w:rPr>
        <w:t>مقدمه</w:t>
      </w:r>
    </w:p>
    <w:p w:rsidR="00FB6877" w:rsidRDefault="00FB6877" w:rsidP="00FB6877">
      <w:pPr>
        <w:bidi/>
        <w:spacing w:line="360" w:lineRule="auto"/>
        <w:jc w:val="center"/>
        <w:rPr>
          <w:rFonts w:cs="Titr" w:hint="cs"/>
          <w:b/>
          <w:bCs/>
          <w:sz w:val="36"/>
          <w:szCs w:val="36"/>
          <w:rtl/>
          <w:lang w:bidi="fa-IR"/>
        </w:rPr>
      </w:pPr>
      <w:r>
        <w:rPr>
          <w:rFonts w:cs="Titr" w:hint="cs"/>
          <w:b/>
          <w:bCs/>
          <w:sz w:val="36"/>
          <w:szCs w:val="36"/>
          <w:rtl/>
          <w:lang w:bidi="fa-IR"/>
        </w:rPr>
        <w:t>بيان مساله</w:t>
      </w:r>
    </w:p>
    <w:p w:rsidR="00FB6877" w:rsidRDefault="00FB6877" w:rsidP="00FB6877">
      <w:pPr>
        <w:bidi/>
        <w:spacing w:line="360" w:lineRule="auto"/>
        <w:jc w:val="center"/>
        <w:rPr>
          <w:rFonts w:cs="Titr" w:hint="cs"/>
          <w:b/>
          <w:bCs/>
          <w:sz w:val="36"/>
          <w:szCs w:val="36"/>
          <w:rtl/>
          <w:lang w:bidi="fa-IR"/>
        </w:rPr>
      </w:pPr>
      <w:r>
        <w:rPr>
          <w:rFonts w:cs="Titr" w:hint="cs"/>
          <w:b/>
          <w:bCs/>
          <w:sz w:val="36"/>
          <w:szCs w:val="36"/>
          <w:rtl/>
          <w:lang w:bidi="fa-IR"/>
        </w:rPr>
        <w:t>اهميت و ضرورت تحقيق</w:t>
      </w:r>
    </w:p>
    <w:p w:rsidR="00FB6877" w:rsidRDefault="00FB6877" w:rsidP="00FB6877">
      <w:pPr>
        <w:bidi/>
        <w:spacing w:line="360" w:lineRule="auto"/>
        <w:jc w:val="center"/>
        <w:rPr>
          <w:rFonts w:cs="Titr" w:hint="cs"/>
          <w:b/>
          <w:bCs/>
          <w:sz w:val="36"/>
          <w:szCs w:val="36"/>
          <w:rtl/>
          <w:lang w:bidi="fa-IR"/>
        </w:rPr>
      </w:pPr>
      <w:r>
        <w:rPr>
          <w:rFonts w:cs="Titr" w:hint="cs"/>
          <w:b/>
          <w:bCs/>
          <w:sz w:val="36"/>
          <w:szCs w:val="36"/>
          <w:rtl/>
          <w:lang w:bidi="fa-IR"/>
        </w:rPr>
        <w:t>بيان فرضيه ها</w:t>
      </w:r>
    </w:p>
    <w:p w:rsidR="00FB6877" w:rsidRDefault="00FB6877" w:rsidP="00FB6877">
      <w:pPr>
        <w:bidi/>
        <w:spacing w:line="360" w:lineRule="auto"/>
        <w:jc w:val="center"/>
        <w:rPr>
          <w:rFonts w:cs="Titr" w:hint="cs"/>
          <w:b/>
          <w:bCs/>
          <w:sz w:val="36"/>
          <w:szCs w:val="36"/>
          <w:rtl/>
          <w:lang w:bidi="fa-IR"/>
        </w:rPr>
      </w:pPr>
      <w:r>
        <w:rPr>
          <w:rFonts w:cs="Titr" w:hint="cs"/>
          <w:b/>
          <w:bCs/>
          <w:sz w:val="36"/>
          <w:szCs w:val="36"/>
          <w:rtl/>
          <w:lang w:bidi="fa-IR"/>
        </w:rPr>
        <w:t>تعريف واژه ها و اصطلاحات در تحقيق</w:t>
      </w:r>
    </w:p>
    <w:p w:rsidR="00FB6877" w:rsidRDefault="00FB6877" w:rsidP="00FB6877">
      <w:pPr>
        <w:bidi/>
        <w:spacing w:line="360" w:lineRule="auto"/>
        <w:jc w:val="center"/>
        <w:rPr>
          <w:rFonts w:cs="Titr" w:hint="cs"/>
          <w:b/>
          <w:bCs/>
          <w:sz w:val="36"/>
          <w:szCs w:val="36"/>
          <w:rtl/>
          <w:lang w:bidi="fa-IR"/>
        </w:rPr>
      </w:pPr>
      <w:r>
        <w:rPr>
          <w:rFonts w:cs="Titr" w:hint="cs"/>
          <w:b/>
          <w:bCs/>
          <w:sz w:val="36"/>
          <w:szCs w:val="36"/>
          <w:rtl/>
          <w:lang w:bidi="fa-IR"/>
        </w:rPr>
        <w:t>محدوديتهاي تحقيق</w:t>
      </w:r>
    </w:p>
    <w:p w:rsidR="00FB6877" w:rsidRDefault="00FB6877" w:rsidP="00FB6877">
      <w:pPr>
        <w:bidi/>
        <w:spacing w:line="360" w:lineRule="auto"/>
        <w:jc w:val="center"/>
        <w:rPr>
          <w:rFonts w:cs="Titr" w:hint="cs"/>
          <w:b/>
          <w:bCs/>
          <w:sz w:val="36"/>
          <w:szCs w:val="36"/>
          <w:rtl/>
          <w:lang w:bidi="fa-IR"/>
        </w:rPr>
      </w:pPr>
      <w:r>
        <w:rPr>
          <w:rFonts w:cs="Titr" w:hint="cs"/>
          <w:b/>
          <w:bCs/>
          <w:sz w:val="36"/>
          <w:szCs w:val="36"/>
          <w:rtl/>
          <w:lang w:bidi="fa-IR"/>
        </w:rPr>
        <w:t>اهداف تحقيق</w:t>
      </w:r>
    </w:p>
    <w:p w:rsidR="00FB6877" w:rsidRDefault="00FB6877" w:rsidP="00FB6877">
      <w:pPr>
        <w:bidi/>
        <w:spacing w:line="360" w:lineRule="auto"/>
        <w:jc w:val="center"/>
        <w:rPr>
          <w:rFonts w:cs="Titr" w:hint="cs"/>
          <w:b/>
          <w:bCs/>
          <w:sz w:val="36"/>
          <w:szCs w:val="36"/>
          <w:rtl/>
          <w:lang w:bidi="fa-IR"/>
        </w:rPr>
      </w:pPr>
      <w:r>
        <w:rPr>
          <w:rFonts w:cs="Titr" w:hint="cs"/>
          <w:b/>
          <w:bCs/>
          <w:sz w:val="36"/>
          <w:szCs w:val="36"/>
          <w:rtl/>
          <w:lang w:bidi="fa-IR"/>
        </w:rPr>
        <w:t>روش تحقيق</w:t>
      </w:r>
    </w:p>
    <w:p w:rsidR="00FB6877" w:rsidRDefault="00FB6877" w:rsidP="00FB6877">
      <w:pPr>
        <w:bidi/>
        <w:spacing w:line="360" w:lineRule="auto"/>
        <w:jc w:val="both"/>
        <w:rPr>
          <w:rFonts w:cs="Yagut" w:hint="cs"/>
          <w:sz w:val="32"/>
          <w:szCs w:val="32"/>
          <w:rtl/>
          <w:lang w:bidi="fa-IR"/>
        </w:rPr>
      </w:pPr>
      <w:r>
        <w:rPr>
          <w:rFonts w:cs="Yagut" w:hint="cs"/>
          <w:sz w:val="32"/>
          <w:szCs w:val="32"/>
          <w:rtl/>
          <w:lang w:bidi="fa-IR"/>
        </w:rPr>
        <w:t xml:space="preserve">  </w:t>
      </w: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b/>
          <w:bCs/>
          <w:sz w:val="32"/>
          <w:szCs w:val="32"/>
          <w:rtl/>
          <w:lang w:bidi="fa-IR"/>
        </w:rPr>
      </w:pPr>
      <w:r>
        <w:rPr>
          <w:rFonts w:cs="Yagut" w:hint="cs"/>
          <w:b/>
          <w:bCs/>
          <w:sz w:val="32"/>
          <w:szCs w:val="32"/>
          <w:rtl/>
          <w:lang w:bidi="fa-IR"/>
        </w:rPr>
        <w:t xml:space="preserve">فصل اول : طرح تحقيق </w:t>
      </w:r>
    </w:p>
    <w:p w:rsidR="00FB6877" w:rsidRDefault="00FB6877" w:rsidP="00FB6877">
      <w:pPr>
        <w:bidi/>
        <w:spacing w:line="360" w:lineRule="auto"/>
        <w:jc w:val="both"/>
        <w:rPr>
          <w:rFonts w:cs="Yagut" w:hint="cs"/>
          <w:sz w:val="32"/>
          <w:szCs w:val="32"/>
          <w:rtl/>
          <w:lang w:bidi="fa-IR"/>
        </w:rPr>
      </w:pPr>
      <w:r>
        <w:rPr>
          <w:rFonts w:cs="Yagut" w:hint="cs"/>
          <w:b/>
          <w:bCs/>
          <w:sz w:val="32"/>
          <w:szCs w:val="32"/>
          <w:rtl/>
          <w:lang w:bidi="fa-IR"/>
        </w:rPr>
        <w:t>مقدمه</w:t>
      </w:r>
      <w:r>
        <w:rPr>
          <w:rFonts w:cs="Yagut" w:hint="cs"/>
          <w:sz w:val="32"/>
          <w:szCs w:val="32"/>
          <w:rtl/>
          <w:lang w:bidi="fa-IR"/>
        </w:rPr>
        <w:t xml:space="preserve"> </w:t>
      </w:r>
    </w:p>
    <w:p w:rsidR="00FB6877" w:rsidRDefault="00FB6877" w:rsidP="00FB6877">
      <w:pPr>
        <w:bidi/>
        <w:spacing w:line="360" w:lineRule="auto"/>
        <w:jc w:val="both"/>
        <w:rPr>
          <w:rFonts w:cs="Yagut" w:hint="cs"/>
          <w:sz w:val="32"/>
          <w:szCs w:val="32"/>
          <w:rtl/>
          <w:lang w:bidi="fa-IR"/>
        </w:rPr>
      </w:pPr>
      <w:r>
        <w:rPr>
          <w:rFonts w:cs="Yagut" w:hint="cs"/>
          <w:sz w:val="32"/>
          <w:szCs w:val="32"/>
          <w:rtl/>
          <w:lang w:bidi="fa-IR"/>
        </w:rPr>
        <w:t xml:space="preserve">در عصري كه هر روز با تغييرات ودگر گوني هاي شديد مواجه هستيم موفقيت برنامه هاسي آموزشي و پرورشي بستگي كامل با شايستگي معلمان عالم و متخصص و متعهد دارد . شعار آشنايي كه بسان ضرب المثل تا كنون از فرمايشات رسول اكرم ( ص ) در زبان مردم است : زگهواره تا گور دانش بجوي مي باشد كه هيچ وقت مثل امروز سر لوحه فعاليتهاي آموزشي قرار نگرفته است . توسعه سرمايه انساني به افزايش سطح دانش و معلومات ، مهارتها و فنون و استعدادهاي كليه آحاد جامعه اطلاق مي گردد كه از طريق مختلف عملي مي گردد . </w:t>
      </w:r>
    </w:p>
    <w:p w:rsidR="00FB6877" w:rsidRDefault="00FB6877" w:rsidP="00FB6877">
      <w:pPr>
        <w:bidi/>
        <w:spacing w:line="360" w:lineRule="auto"/>
        <w:jc w:val="both"/>
        <w:rPr>
          <w:rFonts w:cs="Yagut" w:hint="cs"/>
          <w:sz w:val="32"/>
          <w:szCs w:val="32"/>
          <w:rtl/>
          <w:lang w:bidi="fa-IR"/>
        </w:rPr>
      </w:pPr>
      <w:r>
        <w:rPr>
          <w:rFonts w:cs="Yagut" w:hint="cs"/>
          <w:sz w:val="32"/>
          <w:szCs w:val="32"/>
          <w:rtl/>
          <w:lang w:bidi="fa-IR"/>
        </w:rPr>
        <w:t xml:space="preserve">متداول ترين راه تحقق اين هدف از طريق آموزش و پرورش رسمي است كه از دبستان آغاز شده و تا تحصيلات عالي ادامه دارد . توسعه نيروي انساني از طريق آموزشهاي مجدد آموزش ضمن خدمت ، كار آموزي و آموزش بزرگسالان و عضويت در گروه هاي سياسي و مذهبي عملي مي گردد . </w:t>
      </w: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b/>
          <w:bCs/>
          <w:sz w:val="32"/>
          <w:szCs w:val="32"/>
          <w:rtl/>
          <w:lang w:bidi="fa-IR"/>
        </w:rPr>
      </w:pPr>
      <w:r>
        <w:rPr>
          <w:rFonts w:cs="Yagut" w:hint="cs"/>
          <w:b/>
          <w:bCs/>
          <w:sz w:val="32"/>
          <w:szCs w:val="32"/>
          <w:rtl/>
          <w:lang w:bidi="fa-IR"/>
        </w:rPr>
        <w:t xml:space="preserve">طرح تحقيق </w:t>
      </w:r>
    </w:p>
    <w:p w:rsidR="00FB6877" w:rsidRDefault="00FB6877" w:rsidP="00FB6877">
      <w:pPr>
        <w:bidi/>
        <w:spacing w:line="360" w:lineRule="auto"/>
        <w:jc w:val="both"/>
        <w:rPr>
          <w:rFonts w:cs="Yagut" w:hint="cs"/>
          <w:sz w:val="32"/>
          <w:szCs w:val="32"/>
          <w:rtl/>
          <w:lang w:bidi="fa-IR"/>
        </w:rPr>
      </w:pPr>
      <w:r>
        <w:rPr>
          <w:rFonts w:cs="Yagut" w:hint="cs"/>
          <w:sz w:val="32"/>
          <w:szCs w:val="32"/>
          <w:rtl/>
          <w:lang w:bidi="fa-IR"/>
        </w:rPr>
        <w:t xml:space="preserve">امروزه اين انديشه قوت گرفته است كه اگر جامعه اي بخواهد نظامهاي اقتصادي ، صنعتي ، سياسي ، فرهنگي و اجتماعي خويش را دگرگون سازد و آن را مقتضيات و نيازمنديهاي جديد منطبق نمايد ناچار است كه سياست جامعي در توسعه نيروي انساني داشته باشد . اين امر ميسر نمي گردد مگر اينكه از نظام تعليم و تربيت متوقع بود . ماهيت شكاف رو به گسترش شمال و جنوب بيش از جنبه هاي آن حائز اهميت است زيرا مسئله شكاف قدرت و دانش در ميان است . تحول اطلاعات و فن آوري مرتبط با آن در مغرب زمين، گسترش چنين شكافي را دامن مي زند. با بررسي سير تحول توسعه تاريخي در مي يابيم كه جامعه بشري از مرحله شكار به كشاورزي و آنگاه به جامعه صنعتي توسعه يافته و اخيراً نيز به جامعه اطلاعات متحول شده است . بشر وارد يك دوره انتقال از يك جامعه صنعتي به يك جامعه اطلاعاتي شده است و اكنون در آستانه يك دوره ابداع فن آوري اجتماعي قرار دارد كه تلقيني از كامپيوتر و فن آوري است . اساس و ماهيت چنين دوره اي مبتني بر اطلاعات نامرئي است كه سبب تحولات غير قابل پيش بيني در جامعه مي شود . چنين انتقال از تحول بهره وري نيز يكي كالاي مادي به بهره وري اطلاعات نشات مي گيرد . كه مالاً به تحولات اساسي در ارزشها و گرايش هاي فكري انسان و سر انجام  </w:t>
      </w:r>
      <w:r>
        <w:rPr>
          <w:rFonts w:cs="Yagut" w:hint="cs"/>
          <w:sz w:val="32"/>
          <w:szCs w:val="32"/>
          <w:rtl/>
          <w:lang w:bidi="fa-IR"/>
        </w:rPr>
        <w:lastRenderedPageBreak/>
        <w:t xml:space="preserve">در ساختارهاي سياسي و اجتماعي  منتهي مي گردد . انجام پديده انتقال و بي سوادي به منزله يك مشكل اساسي جهان همچنان باقي است در سالهاي اخير كتابها و مقالات متعددي در مورد مسئله بي سوادي به رشته تحرير درآمده و جملگي حاكي از آن است كه هنوز ميليونها انسان از ابتدايي ترين مهارتها ( خواندن ، نوشتن ) براي تعهدي ساده ترين امور و وظايف زندگي روزمره خود محروم اند . پيچيده شدن زندگي و تحول جامعه از حالتي ساده به وضعيتي صنعتي و نياز جامعه به برخورداري از دانش رشد يافته امروزي پوياي متحرك نسل جديد را به منظور كسب مدارج علمي در عصر معاصر ايجاب مي كند . </w:t>
      </w:r>
    </w:p>
    <w:p w:rsidR="00FB6877" w:rsidRDefault="00FB6877" w:rsidP="00FB6877">
      <w:pPr>
        <w:bidi/>
        <w:spacing w:line="360" w:lineRule="auto"/>
        <w:jc w:val="both"/>
        <w:rPr>
          <w:rFonts w:cs="Yagut" w:hint="cs"/>
          <w:sz w:val="32"/>
          <w:szCs w:val="32"/>
          <w:rtl/>
          <w:lang w:bidi="fa-IR"/>
        </w:rPr>
      </w:pPr>
      <w:r>
        <w:rPr>
          <w:rFonts w:cs="Yagut" w:hint="cs"/>
          <w:sz w:val="32"/>
          <w:szCs w:val="32"/>
          <w:rtl/>
          <w:lang w:bidi="fa-IR"/>
        </w:rPr>
        <w:t xml:space="preserve">تعليم و فراگيري علوم در تمامي سطوح و در همه اوقات يك فرضيه الهي شمرده مي شود . در اين راستا آموزش و پرورش نبايد به سياست سازماني خود از طريق آموزشهاي ضمن خدمت به منظور تامين نيروهاي كمي و كيفي كارآمد مورد نياز با گزينش داوطلبان واجد شرايط از بين معلمان متناسب با وظايف شغلي آنان و كارمندان اداري به آنها آموزشهاي لازم را بدهد . امروزه آموزش ضمن خدمت جايگاه مهمي در سيستمهاي آموزش جهاني دارد . در حقيقت آموزش ضمن خدمت پلي است بين كارداني ذاتي معلمان و كارداني مورد نياز فعلي او در جامعه . </w:t>
      </w:r>
    </w:p>
    <w:p w:rsidR="00FB6877" w:rsidRDefault="00FB6877" w:rsidP="00FB6877">
      <w:pPr>
        <w:bidi/>
        <w:spacing w:line="360" w:lineRule="auto"/>
        <w:jc w:val="both"/>
        <w:rPr>
          <w:rFonts w:cs="Yagut" w:hint="cs"/>
          <w:sz w:val="32"/>
          <w:szCs w:val="32"/>
          <w:rtl/>
          <w:lang w:bidi="fa-IR"/>
        </w:rPr>
      </w:pPr>
      <w:r>
        <w:rPr>
          <w:rFonts w:cs="Yagut" w:hint="cs"/>
          <w:sz w:val="32"/>
          <w:szCs w:val="32"/>
          <w:rtl/>
          <w:lang w:bidi="fa-IR"/>
        </w:rPr>
        <w:lastRenderedPageBreak/>
        <w:t xml:space="preserve">دوره هاي آموزشي </w:t>
      </w:r>
      <w:r>
        <w:rPr>
          <w:rFonts w:cs="Yagut"/>
          <w:sz w:val="32"/>
          <w:szCs w:val="32"/>
          <w:lang w:bidi="fa-IR"/>
        </w:rPr>
        <w:t>IT</w:t>
      </w:r>
      <w:r>
        <w:rPr>
          <w:rFonts w:cs="Yagut" w:hint="cs"/>
          <w:sz w:val="32"/>
          <w:szCs w:val="32"/>
          <w:rtl/>
          <w:lang w:bidi="fa-IR"/>
        </w:rPr>
        <w:t xml:space="preserve"> نيز جزيي از آموزش هاي ضمن خدمت در آموزش و پرورش مي باشد جهت آشنايي معلمان با دوره هاي مختل آشنايي با كامپيوتر كه از طرف سازمان متبوع براي معلمان برگزار مي گردد . </w:t>
      </w: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b/>
          <w:bCs/>
          <w:sz w:val="32"/>
          <w:szCs w:val="32"/>
          <w:rtl/>
          <w:lang w:bidi="fa-IR"/>
        </w:rPr>
      </w:pPr>
    </w:p>
    <w:p w:rsidR="00FB6877" w:rsidRDefault="00FB6877" w:rsidP="00FB6877">
      <w:pPr>
        <w:bidi/>
        <w:spacing w:line="360" w:lineRule="auto"/>
        <w:jc w:val="both"/>
        <w:rPr>
          <w:rFonts w:cs="Yagut" w:hint="cs"/>
          <w:b/>
          <w:bCs/>
          <w:sz w:val="32"/>
          <w:szCs w:val="32"/>
          <w:rtl/>
          <w:lang w:bidi="fa-IR"/>
        </w:rPr>
      </w:pPr>
    </w:p>
    <w:p w:rsidR="00FB6877" w:rsidRDefault="00FB6877" w:rsidP="00FB6877">
      <w:pPr>
        <w:bidi/>
        <w:spacing w:line="360" w:lineRule="auto"/>
        <w:jc w:val="both"/>
        <w:rPr>
          <w:rFonts w:cs="Yagut" w:hint="cs"/>
          <w:b/>
          <w:bCs/>
          <w:sz w:val="32"/>
          <w:szCs w:val="32"/>
          <w:rtl/>
          <w:lang w:bidi="fa-IR"/>
        </w:rPr>
      </w:pPr>
    </w:p>
    <w:p w:rsidR="00FB6877" w:rsidRDefault="00FB6877" w:rsidP="00FB6877">
      <w:pPr>
        <w:bidi/>
        <w:spacing w:line="360" w:lineRule="auto"/>
        <w:jc w:val="both"/>
        <w:rPr>
          <w:rFonts w:cs="Yagut" w:hint="cs"/>
          <w:b/>
          <w:bCs/>
          <w:sz w:val="32"/>
          <w:szCs w:val="32"/>
          <w:rtl/>
          <w:lang w:bidi="fa-IR"/>
        </w:rPr>
      </w:pPr>
      <w:r>
        <w:rPr>
          <w:rFonts w:cs="Yagut" w:hint="cs"/>
          <w:b/>
          <w:bCs/>
          <w:sz w:val="32"/>
          <w:szCs w:val="32"/>
          <w:rtl/>
          <w:lang w:bidi="fa-IR"/>
        </w:rPr>
        <w:t xml:space="preserve">بيان مساله </w:t>
      </w:r>
    </w:p>
    <w:p w:rsidR="00FB6877" w:rsidRDefault="00FB6877" w:rsidP="00FB6877">
      <w:pPr>
        <w:bidi/>
        <w:spacing w:line="360" w:lineRule="auto"/>
        <w:jc w:val="both"/>
        <w:rPr>
          <w:rFonts w:cs="Yagut" w:hint="cs"/>
          <w:sz w:val="32"/>
          <w:szCs w:val="32"/>
          <w:rtl/>
          <w:lang w:bidi="fa-IR"/>
        </w:rPr>
      </w:pPr>
      <w:r>
        <w:rPr>
          <w:rFonts w:cs="Yagut" w:hint="cs"/>
          <w:sz w:val="32"/>
          <w:szCs w:val="32"/>
          <w:rtl/>
          <w:lang w:bidi="fa-IR"/>
        </w:rPr>
        <w:t xml:space="preserve">آموزش و پرورش به طور سالانه يا در طي برنامه هاي دوره اي بودجه هاي زيادي صرف تعليم و تربيت مي كند . با توجه به هزينه هاي كلان در امر تعليم و تربيت كه در كشور جمهوري اسلامي ايران قريب يك پنجم بودجه مملكت به آن اختصاص دارد احساس مي شود كه چندان نتيجه مطلوب و اثر بخشي در آموزش و پرورش حاصل نمي گردد . عواملي به چشم مي خورد از جمله افت تحصيلي دانش آموزان ، امكانات و تجهيزات مصرف شده افزايش روز افزون دانش آموزان و معلم ، عدم استفاده بهينه از تجربيات معلمين با سابقه اين سوال را در ذهن ايجاد مي كند كه آيا رابطه اي بين تعليم و تربيت و آمادگي معلمان در تمام جهات از جمله در خصوص آمادگي معلمان در كاربرد خدمات كامپيوتري وجود دارد . آنچه مهم است اينكه با سرازير كردن منابع انساني ، مادي و مالي بسيار در ميدان تعليم و تربيت روز به روز شاهد ضعف علمي و تربيتي ناسازگار نسل جوان با ملاكهاي ارزش جامعه عدم رشد و توسعه جامعه ، عدم ايجاد مهارت كافي و لازم براي نيروهاي متخصص و نهايتاً ضعف بنيه علمي و رشد منفي مدرك به جاي تخصص گرايي و متعهد هستيم و اين روند به هيچ وجه نيازهاي جامعه ما را برآورده نمي كند . از اين رو مسئله قابل بررسي در اين تحقيق اين خواهد بود نظر سنجي از معلمان با قسمتهاي </w:t>
      </w:r>
      <w:r>
        <w:rPr>
          <w:rFonts w:cs="Yagut" w:hint="cs"/>
          <w:sz w:val="32"/>
          <w:szCs w:val="32"/>
          <w:rtl/>
          <w:lang w:bidi="fa-IR"/>
        </w:rPr>
        <w:lastRenderedPageBreak/>
        <w:t>از سيستم كامپيوتر برگزار مي گردد . در اين تحقيق از دبيراني كه اين دوره ها را گذرانده اند نظر سنجي خواهد شد تا مشخص گردد چنين دوره هايي براي اين افراد مفيد خواهد بود يا خير ؟ منظور و مقصود از برگزاري اين دوره ها چيست ؟</w:t>
      </w: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b/>
          <w:bCs/>
          <w:sz w:val="32"/>
          <w:szCs w:val="32"/>
          <w:rtl/>
          <w:lang w:bidi="fa-IR"/>
        </w:rPr>
      </w:pPr>
      <w:r>
        <w:rPr>
          <w:rFonts w:cs="Yagut" w:hint="cs"/>
          <w:b/>
          <w:bCs/>
          <w:sz w:val="32"/>
          <w:szCs w:val="32"/>
          <w:rtl/>
          <w:lang w:bidi="fa-IR"/>
        </w:rPr>
        <w:lastRenderedPageBreak/>
        <w:t xml:space="preserve">اهميت و ضرورت تحقيق </w:t>
      </w:r>
    </w:p>
    <w:p w:rsidR="00FB6877" w:rsidRDefault="00FB6877" w:rsidP="00FB6877">
      <w:pPr>
        <w:bidi/>
        <w:spacing w:line="360" w:lineRule="auto"/>
        <w:jc w:val="both"/>
        <w:rPr>
          <w:rFonts w:cs="Yagut" w:hint="cs"/>
          <w:sz w:val="32"/>
          <w:szCs w:val="32"/>
          <w:rtl/>
          <w:lang w:bidi="fa-IR"/>
        </w:rPr>
      </w:pPr>
      <w:r>
        <w:rPr>
          <w:rFonts w:cs="Yagut" w:hint="cs"/>
          <w:sz w:val="32"/>
          <w:szCs w:val="32"/>
          <w:rtl/>
          <w:lang w:bidi="fa-IR"/>
        </w:rPr>
        <w:t xml:space="preserve">اهميت اين تحقيق در آن است كه تا معلوم گردد كه برگزاري چنين دوره هايي چقدر در آشنايي معلمان با معلومات دانش جديد متاثر است ؟آيا معلمان با گذراندن اين دوره ها در كلاسهاي درس موفق تر هستند آيا معلمان مي توانند دانش آموزان را با دانش روز آشنا كنند و نيز معلوم گردد كه معلمان نبايد به دانش پايه خود اكتفا كنند بلكه بايد آنان درك كنند كه دنياي امروزي هر آن در تغيير و تحول است ذا آنان نيز بايد خود رابا تغييرات و تحولات زندگي همسو كنند . ضرورت ديگر انجام اين تحقيق در آن است كه از معلمان نظر خواهي شود تا كارايي صد در صد برگزاري چنيندوره هايي از طرف آموزش و پرورش معلوم شود تا اينكه بعد از برگزاري اين دوره ها حسرت از دست رفتن زمان و هزينه و امكانات كه مي توانست در اهداف ديگر استفاده شود خورده نشود. پس ضرورت تحقيقاتي اين چنين از طرف خود سازمانهاي مطبوع ضروريست تا اين گونه تحقيقات نيز كامل شود . </w:t>
      </w: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hint="cs"/>
          <w:b/>
          <w:bCs/>
          <w:sz w:val="32"/>
          <w:szCs w:val="32"/>
          <w:rtl/>
          <w:lang w:bidi="fa-IR"/>
        </w:rPr>
      </w:pPr>
      <w:r>
        <w:rPr>
          <w:rFonts w:cs="Yagut" w:hint="cs"/>
          <w:b/>
          <w:bCs/>
          <w:sz w:val="32"/>
          <w:szCs w:val="32"/>
          <w:rtl/>
          <w:lang w:bidi="fa-IR"/>
        </w:rPr>
        <w:lastRenderedPageBreak/>
        <w:t xml:space="preserve">بيان فرضيه ها </w:t>
      </w:r>
    </w:p>
    <w:p w:rsidR="00FB6877" w:rsidRDefault="00FB6877" w:rsidP="00FB6877">
      <w:pPr>
        <w:numPr>
          <w:ilvl w:val="0"/>
          <w:numId w:val="1"/>
        </w:numPr>
        <w:tabs>
          <w:tab w:val="num" w:pos="393"/>
        </w:tabs>
        <w:bidi/>
        <w:spacing w:line="360" w:lineRule="auto"/>
        <w:ind w:left="33" w:firstLine="0"/>
        <w:jc w:val="both"/>
        <w:rPr>
          <w:rFonts w:cs="Yagut" w:hint="cs"/>
          <w:sz w:val="32"/>
          <w:szCs w:val="32"/>
          <w:rtl/>
          <w:lang w:bidi="fa-IR"/>
        </w:rPr>
      </w:pPr>
      <w:r>
        <w:rPr>
          <w:rFonts w:cs="Yagut" w:hint="cs"/>
          <w:sz w:val="32"/>
          <w:szCs w:val="32"/>
          <w:rtl/>
          <w:lang w:bidi="fa-IR"/>
        </w:rPr>
        <w:t xml:space="preserve">برگزاري دورههاي </w:t>
      </w:r>
      <w:r>
        <w:rPr>
          <w:rFonts w:cs="Yagut"/>
          <w:sz w:val="32"/>
          <w:szCs w:val="32"/>
          <w:lang w:bidi="fa-IR"/>
        </w:rPr>
        <w:t>IT</w:t>
      </w:r>
      <w:r>
        <w:rPr>
          <w:rFonts w:cs="Yagut" w:hint="cs"/>
          <w:sz w:val="32"/>
          <w:szCs w:val="32"/>
          <w:rtl/>
          <w:lang w:bidi="fa-IR"/>
        </w:rPr>
        <w:t xml:space="preserve"> سبب مي شود تا معلمان با مهارتهاي استفاده از كامپيوتر آشنا مي شوند . </w:t>
      </w:r>
    </w:p>
    <w:p w:rsidR="00FB6877" w:rsidRDefault="00FB6877" w:rsidP="00FB6877">
      <w:pPr>
        <w:numPr>
          <w:ilvl w:val="0"/>
          <w:numId w:val="1"/>
        </w:numPr>
        <w:tabs>
          <w:tab w:val="num" w:pos="393"/>
        </w:tabs>
        <w:bidi/>
        <w:spacing w:line="360" w:lineRule="auto"/>
        <w:ind w:left="33" w:firstLine="0"/>
        <w:jc w:val="both"/>
        <w:rPr>
          <w:rFonts w:cs="Yagut" w:hint="cs"/>
          <w:sz w:val="32"/>
          <w:szCs w:val="32"/>
          <w:rtl/>
          <w:lang w:bidi="fa-IR"/>
        </w:rPr>
      </w:pPr>
      <w:r>
        <w:rPr>
          <w:rFonts w:cs="Yagut" w:hint="cs"/>
          <w:sz w:val="32"/>
          <w:szCs w:val="32"/>
          <w:rtl/>
          <w:lang w:bidi="fa-IR"/>
        </w:rPr>
        <w:t xml:space="preserve">اين دوره هاي آموزشي موجب مي گردد تا معلمان با مهارت استفاده از كامپيوتر بتوانند وارد بخش اينترنت شده با الگوهاي جديد تدريس آشنا گردند . </w:t>
      </w:r>
    </w:p>
    <w:p w:rsidR="00FB6877" w:rsidRDefault="00FB6877" w:rsidP="00FB6877">
      <w:pPr>
        <w:numPr>
          <w:ilvl w:val="0"/>
          <w:numId w:val="1"/>
        </w:numPr>
        <w:tabs>
          <w:tab w:val="num" w:pos="393"/>
        </w:tabs>
        <w:bidi/>
        <w:spacing w:line="360" w:lineRule="auto"/>
        <w:ind w:left="33" w:firstLine="0"/>
        <w:jc w:val="both"/>
        <w:rPr>
          <w:rFonts w:cs="Yagut"/>
          <w:sz w:val="32"/>
          <w:szCs w:val="32"/>
          <w:lang w:bidi="fa-IR"/>
        </w:rPr>
      </w:pPr>
      <w:r>
        <w:rPr>
          <w:rFonts w:cs="Yagut" w:hint="cs"/>
          <w:sz w:val="32"/>
          <w:szCs w:val="32"/>
          <w:rtl/>
          <w:lang w:bidi="fa-IR"/>
        </w:rPr>
        <w:t xml:space="preserve">اين دوره هاي آموزشي موجب شده تا معلمان بااستفاده از كامپيوتر كارهاي ساده كه با دست انجام مي گرت و وقت زيادي صرف مي كردند با كامپيوتر در مدت محدودي انجام دهند . </w:t>
      </w:r>
    </w:p>
    <w:p w:rsidR="00FB6877" w:rsidRDefault="00FB6877" w:rsidP="00FB6877">
      <w:pPr>
        <w:numPr>
          <w:ilvl w:val="0"/>
          <w:numId w:val="1"/>
        </w:numPr>
        <w:tabs>
          <w:tab w:val="num" w:pos="393"/>
        </w:tabs>
        <w:bidi/>
        <w:spacing w:line="360" w:lineRule="auto"/>
        <w:ind w:left="33" w:firstLine="0"/>
        <w:jc w:val="both"/>
        <w:rPr>
          <w:rFonts w:cs="Yagut"/>
          <w:sz w:val="32"/>
          <w:szCs w:val="32"/>
          <w:lang w:bidi="fa-IR"/>
        </w:rPr>
      </w:pPr>
      <w:r>
        <w:rPr>
          <w:rFonts w:cs="Yagut" w:hint="cs"/>
          <w:sz w:val="32"/>
          <w:szCs w:val="32"/>
          <w:rtl/>
          <w:lang w:bidi="fa-IR"/>
        </w:rPr>
        <w:t xml:space="preserve">تعريف واژه ها و اصطلاحاتي كه در تحقيق از آنها استفاده شده است . </w:t>
      </w:r>
    </w:p>
    <w:p w:rsidR="00FB6877" w:rsidRDefault="00FB6877" w:rsidP="00FB6877">
      <w:pPr>
        <w:bidi/>
        <w:spacing w:line="360" w:lineRule="auto"/>
        <w:ind w:left="33"/>
        <w:jc w:val="both"/>
        <w:rPr>
          <w:rFonts w:cs="Yagut"/>
          <w:sz w:val="32"/>
          <w:szCs w:val="32"/>
          <w:lang w:bidi="fa-IR"/>
        </w:rPr>
      </w:pPr>
      <w:r>
        <w:rPr>
          <w:rFonts w:cs="Yagut" w:hint="cs"/>
          <w:sz w:val="32"/>
          <w:szCs w:val="32"/>
          <w:rtl/>
          <w:lang w:bidi="fa-IR"/>
        </w:rPr>
        <w:t xml:space="preserve">كارايي : منظور از واژه كارايي آن است كه سازمان متبوع هدفي را كه از برگزاري چنين دوره هايي داشته است اين دوره ها بتوانند اثر مطلوب را در معلمان بگذارند . </w:t>
      </w:r>
    </w:p>
    <w:p w:rsidR="00FB6877" w:rsidRDefault="00FB6877" w:rsidP="00FB6877">
      <w:pPr>
        <w:bidi/>
        <w:spacing w:line="360" w:lineRule="auto"/>
        <w:ind w:left="33"/>
        <w:jc w:val="both"/>
        <w:rPr>
          <w:rFonts w:cs="Yagut" w:hint="cs"/>
          <w:sz w:val="32"/>
          <w:szCs w:val="32"/>
          <w:rtl/>
          <w:lang w:bidi="fa-IR"/>
        </w:rPr>
      </w:pPr>
      <w:r>
        <w:rPr>
          <w:rFonts w:cs="Yagut" w:hint="cs"/>
          <w:sz w:val="32"/>
          <w:szCs w:val="32"/>
          <w:rtl/>
          <w:lang w:bidi="fa-IR"/>
        </w:rPr>
        <w:t xml:space="preserve">معلمان : معلمان در اين تحقيق كساني هستند كه نيروهاي انساني آموزش و پرورش مي باشند كه دوره هاي  متبوع را گذرانده اند . </w:t>
      </w:r>
    </w:p>
    <w:p w:rsidR="00FB6877" w:rsidRDefault="00FB6877" w:rsidP="00FB6877">
      <w:pPr>
        <w:bidi/>
        <w:spacing w:line="360" w:lineRule="auto"/>
        <w:ind w:left="33"/>
        <w:jc w:val="both"/>
        <w:rPr>
          <w:rFonts w:cs="Yagut" w:hint="cs"/>
          <w:sz w:val="32"/>
          <w:szCs w:val="32"/>
          <w:rtl/>
          <w:lang w:bidi="fa-IR"/>
        </w:rPr>
      </w:pPr>
      <w:r>
        <w:rPr>
          <w:rFonts w:cs="Yagut" w:hint="cs"/>
          <w:sz w:val="32"/>
          <w:szCs w:val="32"/>
          <w:rtl/>
          <w:lang w:bidi="fa-IR"/>
        </w:rPr>
        <w:t xml:space="preserve">دوره هاي </w:t>
      </w:r>
      <w:r>
        <w:rPr>
          <w:rFonts w:cs="Yagut"/>
          <w:sz w:val="32"/>
          <w:szCs w:val="32"/>
          <w:lang w:bidi="fa-IR"/>
        </w:rPr>
        <w:t>IT</w:t>
      </w:r>
      <w:r>
        <w:rPr>
          <w:rFonts w:cs="Yagut" w:hint="cs"/>
          <w:sz w:val="32"/>
          <w:szCs w:val="32"/>
          <w:rtl/>
          <w:lang w:bidi="fa-IR"/>
        </w:rPr>
        <w:t xml:space="preserve"> : به دوره هاي آموزشي اطلاق مي شود كه از طرف آموزش و پرورش جهت آشنا شدن معلمان با دانش پايه كامپيوتر در حال برگزار شدن مي باشد . </w:t>
      </w:r>
    </w:p>
    <w:p w:rsidR="00FB6877" w:rsidRDefault="00FB6877" w:rsidP="00FB6877">
      <w:pPr>
        <w:bidi/>
        <w:spacing w:line="360" w:lineRule="auto"/>
        <w:ind w:left="-147"/>
        <w:jc w:val="both"/>
        <w:rPr>
          <w:rFonts w:cs="Yagut" w:hint="cs"/>
          <w:sz w:val="32"/>
          <w:szCs w:val="32"/>
          <w:rtl/>
          <w:lang w:bidi="fa-IR"/>
        </w:rPr>
      </w:pPr>
    </w:p>
    <w:p w:rsidR="00FB6877" w:rsidRDefault="00FB6877" w:rsidP="00FB6877">
      <w:pPr>
        <w:bidi/>
        <w:spacing w:line="360" w:lineRule="auto"/>
        <w:ind w:left="-147"/>
        <w:jc w:val="both"/>
        <w:rPr>
          <w:rFonts w:cs="Yagut" w:hint="cs"/>
          <w:sz w:val="32"/>
          <w:szCs w:val="32"/>
          <w:rtl/>
          <w:lang w:bidi="fa-IR"/>
        </w:rPr>
      </w:pPr>
    </w:p>
    <w:p w:rsidR="00FB6877" w:rsidRDefault="00FB6877" w:rsidP="00FB6877">
      <w:pPr>
        <w:bidi/>
        <w:spacing w:line="360" w:lineRule="auto"/>
        <w:ind w:left="-147"/>
        <w:jc w:val="both"/>
        <w:rPr>
          <w:rFonts w:cs="Yagut" w:hint="cs"/>
          <w:sz w:val="32"/>
          <w:szCs w:val="32"/>
          <w:rtl/>
          <w:lang w:bidi="fa-IR"/>
        </w:rPr>
      </w:pPr>
    </w:p>
    <w:p w:rsidR="00FB6877" w:rsidRDefault="00FB6877" w:rsidP="00FB6877">
      <w:pPr>
        <w:bidi/>
        <w:spacing w:line="360" w:lineRule="auto"/>
        <w:ind w:left="-147"/>
        <w:jc w:val="both"/>
        <w:rPr>
          <w:rFonts w:cs="Yagut" w:hint="cs"/>
          <w:sz w:val="32"/>
          <w:szCs w:val="32"/>
          <w:rtl/>
          <w:lang w:bidi="fa-IR"/>
        </w:rPr>
      </w:pPr>
    </w:p>
    <w:p w:rsidR="00FB6877" w:rsidRDefault="00FB6877" w:rsidP="00FB6877">
      <w:pPr>
        <w:bidi/>
        <w:spacing w:line="360" w:lineRule="auto"/>
        <w:ind w:left="-147"/>
        <w:jc w:val="both"/>
        <w:rPr>
          <w:rFonts w:cs="Yagut" w:hint="cs"/>
          <w:sz w:val="32"/>
          <w:szCs w:val="32"/>
          <w:rtl/>
          <w:lang w:bidi="fa-IR"/>
        </w:rPr>
      </w:pPr>
    </w:p>
    <w:p w:rsidR="00FB6877" w:rsidRDefault="00FB6877" w:rsidP="00FB6877">
      <w:pPr>
        <w:bidi/>
        <w:spacing w:line="360" w:lineRule="auto"/>
        <w:ind w:left="-147"/>
        <w:jc w:val="both"/>
        <w:rPr>
          <w:rFonts w:cs="Yagut" w:hint="cs"/>
          <w:sz w:val="32"/>
          <w:szCs w:val="32"/>
          <w:rtl/>
          <w:lang w:bidi="fa-IR"/>
        </w:rPr>
      </w:pPr>
    </w:p>
    <w:p w:rsidR="00FB6877" w:rsidRDefault="00FB6877" w:rsidP="00FB6877">
      <w:pPr>
        <w:bidi/>
        <w:spacing w:line="360" w:lineRule="auto"/>
        <w:ind w:left="-147"/>
        <w:jc w:val="both"/>
        <w:rPr>
          <w:rFonts w:cs="Yagut" w:hint="cs"/>
          <w:sz w:val="32"/>
          <w:szCs w:val="32"/>
          <w:rtl/>
          <w:lang w:bidi="fa-IR"/>
        </w:rPr>
      </w:pPr>
    </w:p>
    <w:p w:rsidR="00FB6877" w:rsidRDefault="00FB6877" w:rsidP="00FB6877">
      <w:pPr>
        <w:bidi/>
        <w:spacing w:line="360" w:lineRule="auto"/>
        <w:ind w:left="-147"/>
        <w:jc w:val="both"/>
        <w:rPr>
          <w:rFonts w:cs="Yagut" w:hint="cs"/>
          <w:sz w:val="32"/>
          <w:szCs w:val="32"/>
          <w:rtl/>
          <w:lang w:bidi="fa-IR"/>
        </w:rPr>
      </w:pPr>
    </w:p>
    <w:p w:rsidR="00FB6877" w:rsidRDefault="00FB6877" w:rsidP="00FB6877">
      <w:pPr>
        <w:bidi/>
        <w:spacing w:line="360" w:lineRule="auto"/>
        <w:ind w:left="-147"/>
        <w:jc w:val="both"/>
        <w:rPr>
          <w:rFonts w:cs="Yagut" w:hint="cs"/>
          <w:sz w:val="32"/>
          <w:szCs w:val="32"/>
          <w:rtl/>
          <w:lang w:bidi="fa-IR"/>
        </w:rPr>
      </w:pPr>
    </w:p>
    <w:p w:rsidR="00FB6877" w:rsidRDefault="00FB6877" w:rsidP="00FB6877">
      <w:pPr>
        <w:bidi/>
        <w:spacing w:line="360" w:lineRule="auto"/>
        <w:ind w:left="-147"/>
        <w:jc w:val="both"/>
        <w:rPr>
          <w:rFonts w:cs="Yagut" w:hint="cs"/>
          <w:sz w:val="32"/>
          <w:szCs w:val="32"/>
          <w:rtl/>
          <w:lang w:bidi="fa-IR"/>
        </w:rPr>
      </w:pPr>
    </w:p>
    <w:p w:rsidR="00FB6877" w:rsidRDefault="00FB6877" w:rsidP="00FB6877">
      <w:pPr>
        <w:bidi/>
        <w:spacing w:line="360" w:lineRule="auto"/>
        <w:ind w:left="-147"/>
        <w:jc w:val="both"/>
        <w:rPr>
          <w:rFonts w:cs="Yagut" w:hint="cs"/>
          <w:sz w:val="32"/>
          <w:szCs w:val="32"/>
          <w:rtl/>
          <w:lang w:bidi="fa-IR"/>
        </w:rPr>
      </w:pPr>
    </w:p>
    <w:p w:rsidR="00FB6877" w:rsidRDefault="00FB6877" w:rsidP="00FB6877">
      <w:pPr>
        <w:bidi/>
        <w:spacing w:line="360" w:lineRule="auto"/>
        <w:ind w:left="-147"/>
        <w:jc w:val="both"/>
        <w:rPr>
          <w:rFonts w:cs="Yagut" w:hint="cs"/>
          <w:sz w:val="32"/>
          <w:szCs w:val="32"/>
          <w:rtl/>
          <w:lang w:bidi="fa-IR"/>
        </w:rPr>
      </w:pPr>
    </w:p>
    <w:p w:rsidR="00FB6877" w:rsidRDefault="00FB6877" w:rsidP="00FB6877">
      <w:pPr>
        <w:bidi/>
        <w:spacing w:line="360" w:lineRule="auto"/>
        <w:ind w:left="-147"/>
        <w:jc w:val="both"/>
        <w:rPr>
          <w:rFonts w:cs="Yagut" w:hint="cs"/>
          <w:sz w:val="32"/>
          <w:szCs w:val="32"/>
          <w:rtl/>
          <w:lang w:bidi="fa-IR"/>
        </w:rPr>
      </w:pPr>
    </w:p>
    <w:p w:rsidR="00FB6877" w:rsidRDefault="00FB6877" w:rsidP="00FB6877">
      <w:pPr>
        <w:bidi/>
        <w:spacing w:line="360" w:lineRule="auto"/>
        <w:ind w:left="-147"/>
        <w:jc w:val="both"/>
        <w:rPr>
          <w:rFonts w:cs="Yagut" w:hint="cs"/>
          <w:sz w:val="32"/>
          <w:szCs w:val="32"/>
          <w:rtl/>
          <w:lang w:bidi="fa-IR"/>
        </w:rPr>
      </w:pPr>
    </w:p>
    <w:p w:rsidR="00FB6877" w:rsidRDefault="00FB6877" w:rsidP="00FB6877">
      <w:pPr>
        <w:bidi/>
        <w:spacing w:line="360" w:lineRule="auto"/>
        <w:ind w:left="33"/>
        <w:jc w:val="both"/>
        <w:rPr>
          <w:rFonts w:cs="Yagut" w:hint="cs"/>
          <w:b/>
          <w:bCs/>
          <w:sz w:val="32"/>
          <w:szCs w:val="32"/>
          <w:rtl/>
          <w:lang w:bidi="fa-IR"/>
        </w:rPr>
      </w:pPr>
      <w:r>
        <w:rPr>
          <w:rFonts w:cs="Yagut" w:hint="cs"/>
          <w:b/>
          <w:bCs/>
          <w:sz w:val="32"/>
          <w:szCs w:val="32"/>
          <w:rtl/>
          <w:lang w:bidi="fa-IR"/>
        </w:rPr>
        <w:t xml:space="preserve">محدوديتهاي تحقيق </w:t>
      </w:r>
    </w:p>
    <w:p w:rsidR="00FB6877" w:rsidRDefault="00FB6877" w:rsidP="00FB6877">
      <w:pPr>
        <w:bidi/>
        <w:spacing w:line="360" w:lineRule="auto"/>
        <w:ind w:left="33"/>
        <w:jc w:val="both"/>
        <w:rPr>
          <w:rFonts w:cs="Yagut" w:hint="cs"/>
          <w:sz w:val="32"/>
          <w:szCs w:val="32"/>
          <w:rtl/>
          <w:lang w:bidi="fa-IR"/>
        </w:rPr>
      </w:pPr>
      <w:r>
        <w:rPr>
          <w:rFonts w:cs="Yagut" w:hint="cs"/>
          <w:sz w:val="32"/>
          <w:szCs w:val="32"/>
          <w:rtl/>
          <w:lang w:bidi="fa-IR"/>
        </w:rPr>
        <w:t>محدوديتهاي بسياري در اين تحقيق وجود دارد كه من با آنها مواجه شدم كه فهرست تعدادي از آنها در ذيل ورقه آمده است .</w:t>
      </w:r>
    </w:p>
    <w:p w:rsidR="00FB6877" w:rsidRDefault="00FB6877" w:rsidP="00FB6877">
      <w:pPr>
        <w:numPr>
          <w:ilvl w:val="0"/>
          <w:numId w:val="2"/>
        </w:numPr>
        <w:tabs>
          <w:tab w:val="clear" w:pos="243"/>
          <w:tab w:val="num" w:pos="393"/>
        </w:tabs>
        <w:bidi/>
        <w:spacing w:line="360" w:lineRule="auto"/>
        <w:ind w:left="33" w:firstLine="0"/>
        <w:jc w:val="both"/>
        <w:rPr>
          <w:rFonts w:cs="Yagut" w:hint="cs"/>
          <w:sz w:val="32"/>
          <w:szCs w:val="32"/>
          <w:rtl/>
          <w:lang w:bidi="fa-IR"/>
        </w:rPr>
      </w:pPr>
      <w:r>
        <w:rPr>
          <w:rFonts w:cs="Yagut" w:hint="cs"/>
          <w:sz w:val="32"/>
          <w:szCs w:val="32"/>
          <w:rtl/>
          <w:lang w:bidi="fa-IR"/>
        </w:rPr>
        <w:lastRenderedPageBreak/>
        <w:t xml:space="preserve">به علت اينكه موضوع اين تحقيق موضوع جديدي است چرا كه اين موضوع و چندين موضوع ديگر از طرف آموزش و پرورش جهت تحقيق در سال 84-83 ارائه شده است . يافتن نمونه تحقيق موضوع و كتاب و مطالعه در مجلات و روزنامه ها كار بسيار دشواري بوده است و به همين علت ادبيات تحقيق هم در اين تحقيق وجود ندارد .   </w:t>
      </w:r>
    </w:p>
    <w:p w:rsidR="00FB6877" w:rsidRDefault="00FB6877" w:rsidP="00FB6877">
      <w:pPr>
        <w:bidi/>
        <w:spacing w:line="360" w:lineRule="auto"/>
        <w:jc w:val="both"/>
        <w:rPr>
          <w:rFonts w:cs="Yagut" w:hint="cs"/>
          <w:b/>
          <w:bCs/>
          <w:sz w:val="32"/>
          <w:szCs w:val="32"/>
          <w:rtl/>
          <w:lang w:bidi="fa-IR"/>
        </w:rPr>
      </w:pPr>
      <w:r>
        <w:rPr>
          <w:rFonts w:cs="Yagut" w:hint="cs"/>
          <w:b/>
          <w:bCs/>
          <w:sz w:val="32"/>
          <w:szCs w:val="32"/>
          <w:rtl/>
          <w:lang w:bidi="fa-IR"/>
        </w:rPr>
        <w:t xml:space="preserve">اهداف تحقيق </w:t>
      </w:r>
    </w:p>
    <w:p w:rsidR="00FB6877" w:rsidRDefault="00FB6877" w:rsidP="00FB6877">
      <w:pPr>
        <w:bidi/>
        <w:spacing w:line="360" w:lineRule="auto"/>
        <w:jc w:val="both"/>
        <w:rPr>
          <w:rFonts w:cs="Yagut" w:hint="cs"/>
          <w:sz w:val="32"/>
          <w:szCs w:val="32"/>
          <w:rtl/>
          <w:lang w:bidi="fa-IR"/>
        </w:rPr>
      </w:pPr>
      <w:r>
        <w:rPr>
          <w:rFonts w:cs="Yagut" w:hint="cs"/>
          <w:sz w:val="32"/>
          <w:szCs w:val="32"/>
          <w:rtl/>
          <w:lang w:bidi="fa-IR"/>
        </w:rPr>
        <w:t xml:space="preserve">هدف كلي كه در اين تحقيق مد نظر مي باشد همان دارايي اين دوره هاست . يعني اين كه با توجه به وقتي كه دبيران براي گذراندن اين دوره ها مي گذراند آيا اين دوره ها مي تواند مفيد باشد يا خير . </w:t>
      </w:r>
    </w:p>
    <w:p w:rsidR="00FB6877" w:rsidRDefault="00FB6877" w:rsidP="00FB6877">
      <w:pPr>
        <w:bidi/>
        <w:spacing w:line="360" w:lineRule="auto"/>
        <w:jc w:val="both"/>
        <w:rPr>
          <w:rFonts w:cs="Yagut" w:hint="cs"/>
          <w:sz w:val="32"/>
          <w:szCs w:val="32"/>
          <w:rtl/>
          <w:lang w:bidi="fa-IR"/>
        </w:rPr>
      </w:pPr>
      <w:r>
        <w:rPr>
          <w:rFonts w:cs="Yagut" w:hint="cs"/>
          <w:sz w:val="32"/>
          <w:szCs w:val="32"/>
          <w:rtl/>
          <w:lang w:bidi="fa-IR"/>
        </w:rPr>
        <w:t xml:space="preserve">آيا محتوي اين دوره ها طوري طراحي شده است كه دبيران بتوانند با كاربرد و كامپيوتر و نيز استفاده از آن براي كارهاي كلاسي و آموزشي توسط كامپيوتر آشنا شوند . </w:t>
      </w:r>
    </w:p>
    <w:p w:rsidR="00FB6877" w:rsidRDefault="00FB6877" w:rsidP="00FB6877">
      <w:pPr>
        <w:bidi/>
        <w:spacing w:line="360" w:lineRule="auto"/>
        <w:jc w:val="both"/>
        <w:rPr>
          <w:rFonts w:cs="Yagut" w:hint="cs"/>
          <w:sz w:val="32"/>
          <w:szCs w:val="32"/>
          <w:rtl/>
          <w:lang w:bidi="fa-IR"/>
        </w:rPr>
      </w:pPr>
    </w:p>
    <w:p w:rsidR="00FB6877" w:rsidRDefault="00FB6877" w:rsidP="00FB6877">
      <w:pPr>
        <w:bidi/>
        <w:spacing w:line="360" w:lineRule="auto"/>
        <w:jc w:val="both"/>
        <w:rPr>
          <w:rFonts w:cs="Yagut"/>
          <w:sz w:val="32"/>
          <w:szCs w:val="32"/>
          <w:rtl/>
          <w:lang w:bidi="fa-IR"/>
        </w:rPr>
      </w:pPr>
    </w:p>
    <w:p w:rsidR="00FB6877" w:rsidRDefault="00FB6877" w:rsidP="00FB6877">
      <w:pPr>
        <w:bidi/>
        <w:spacing w:line="360" w:lineRule="auto"/>
        <w:jc w:val="both"/>
        <w:rPr>
          <w:rFonts w:cs="Yagut"/>
          <w:sz w:val="32"/>
          <w:szCs w:val="32"/>
          <w:rtl/>
          <w:lang w:bidi="fa-IR"/>
        </w:rPr>
      </w:pPr>
    </w:p>
    <w:p w:rsidR="00FB6877" w:rsidRDefault="00FB6877" w:rsidP="00FB6877">
      <w:pPr>
        <w:bidi/>
        <w:spacing w:line="360" w:lineRule="auto"/>
        <w:jc w:val="both"/>
        <w:rPr>
          <w:rFonts w:cs="Yagut"/>
          <w:sz w:val="32"/>
          <w:szCs w:val="32"/>
          <w:rtl/>
          <w:lang w:bidi="fa-IR"/>
        </w:rPr>
      </w:pPr>
    </w:p>
    <w:p w:rsidR="00FB6877" w:rsidRDefault="00FB6877" w:rsidP="00FB6877">
      <w:pPr>
        <w:bidi/>
        <w:spacing w:line="360" w:lineRule="auto"/>
        <w:jc w:val="both"/>
        <w:rPr>
          <w:rFonts w:cs="Yagut"/>
          <w:sz w:val="32"/>
          <w:szCs w:val="32"/>
          <w:rtl/>
          <w:lang w:bidi="fa-IR"/>
        </w:rPr>
      </w:pPr>
    </w:p>
    <w:p w:rsidR="00FB6877" w:rsidRDefault="00FB6877" w:rsidP="00FB6877">
      <w:pPr>
        <w:bidi/>
        <w:spacing w:line="360" w:lineRule="auto"/>
        <w:jc w:val="both"/>
        <w:rPr>
          <w:rFonts w:cs="Yagut" w:hint="cs"/>
          <w:sz w:val="32"/>
          <w:szCs w:val="32"/>
          <w:rtl/>
          <w:lang w:bidi="fa-IR"/>
        </w:rPr>
      </w:pPr>
      <w:bookmarkStart w:id="1" w:name="_GoBack"/>
      <w:bookmarkEnd w:id="1"/>
    </w:p>
    <w:p w:rsidR="00FB6877" w:rsidRDefault="00FB6877" w:rsidP="00FB6877">
      <w:pPr>
        <w:bidi/>
        <w:spacing w:line="360" w:lineRule="auto"/>
        <w:jc w:val="both"/>
        <w:rPr>
          <w:rFonts w:cs="Yagut" w:hint="cs"/>
          <w:b/>
          <w:bCs/>
          <w:sz w:val="32"/>
          <w:szCs w:val="32"/>
          <w:rtl/>
          <w:lang w:bidi="fa-IR"/>
        </w:rPr>
      </w:pPr>
      <w:r>
        <w:rPr>
          <w:rFonts w:cs="Yagut" w:hint="cs"/>
          <w:b/>
          <w:bCs/>
          <w:sz w:val="32"/>
          <w:szCs w:val="32"/>
          <w:rtl/>
          <w:lang w:bidi="fa-IR"/>
        </w:rPr>
        <w:lastRenderedPageBreak/>
        <w:t xml:space="preserve"> روش تحقيق </w:t>
      </w:r>
    </w:p>
    <w:p w:rsidR="00FB6877" w:rsidRDefault="00FB6877" w:rsidP="00FB6877">
      <w:pPr>
        <w:bidi/>
        <w:spacing w:line="360" w:lineRule="auto"/>
        <w:jc w:val="both"/>
        <w:rPr>
          <w:rFonts w:cs="Yagut" w:hint="cs"/>
          <w:sz w:val="32"/>
          <w:szCs w:val="32"/>
          <w:rtl/>
          <w:lang w:bidi="fa-IR"/>
        </w:rPr>
      </w:pPr>
      <w:r>
        <w:rPr>
          <w:rFonts w:cs="Yagut" w:hint="cs"/>
          <w:sz w:val="32"/>
          <w:szCs w:val="32"/>
          <w:rtl/>
          <w:lang w:bidi="fa-IR"/>
        </w:rPr>
        <w:t xml:space="preserve">با توجه به اين كه در اين تحقيق قصد بر اين داريم كه به توصيف عيني ، واقعي و منظم خصوصيات يك موقعيت يا يك موضوع بپردازيم و يا به عبارت ديگر مي خواهم آنچه كه هست را بدون هيچگونه دخالت يا استنتاج ذهني گزارش دهم لذا روش تحقيق در اين روش توصيفي مي باشد . </w:t>
      </w:r>
    </w:p>
    <w:p w:rsidR="00FB6877" w:rsidRDefault="00FB6877" w:rsidP="00FB6877">
      <w:pPr>
        <w:bidi/>
        <w:spacing w:line="360" w:lineRule="auto"/>
        <w:jc w:val="both"/>
        <w:rPr>
          <w:rFonts w:cs="Yagut" w:hint="cs"/>
          <w:sz w:val="32"/>
          <w:szCs w:val="32"/>
          <w:rtl/>
          <w:lang w:bidi="fa-IR"/>
        </w:rPr>
      </w:pPr>
      <w:r>
        <w:rPr>
          <w:rFonts w:cs="Yagut" w:hint="cs"/>
          <w:sz w:val="32"/>
          <w:szCs w:val="32"/>
          <w:rtl/>
          <w:lang w:bidi="fa-IR"/>
        </w:rPr>
        <w:t xml:space="preserve">نمونه كه در اين تحقيق تجزيه و تحليل بر روي آنها انجام گرفته از بين جامعه يعني دبيران دبيرستانهاي شهرستان ابهر به صورت تصادفي انتخاب شده است . </w:t>
      </w:r>
    </w:p>
    <w:p w:rsidR="00FB6877" w:rsidRDefault="00FB6877" w:rsidP="00FB6877">
      <w:pPr>
        <w:bidi/>
        <w:spacing w:line="360" w:lineRule="auto"/>
        <w:jc w:val="both"/>
        <w:rPr>
          <w:rFonts w:cs="Yagut" w:hint="cs"/>
          <w:sz w:val="32"/>
          <w:szCs w:val="32"/>
          <w:rtl/>
          <w:lang w:bidi="fa-IR"/>
        </w:rPr>
      </w:pPr>
      <w:r>
        <w:rPr>
          <w:rFonts w:cs="Yagut" w:hint="cs"/>
          <w:sz w:val="32"/>
          <w:szCs w:val="32"/>
          <w:rtl/>
          <w:lang w:bidi="fa-IR"/>
        </w:rPr>
        <w:t xml:space="preserve">روش جمع آوري اطلاعات نيز به صورت پرسشنامه اي مي باشد كه در بين دبيران توزيع گرديده و سپس بر روي اين پرسش نامه ها تجزيه و تحليل صورت گرفته است . </w:t>
      </w:r>
    </w:p>
    <w:p w:rsidR="003A361F" w:rsidRDefault="003A361F" w:rsidP="00FB6877">
      <w:pPr>
        <w:bidi/>
        <w:rPr>
          <w:rFonts w:hint="cs"/>
          <w:rtl/>
          <w:lang w:bidi="fa-IR"/>
        </w:rPr>
      </w:pPr>
    </w:p>
    <w:sectPr w:rsidR="003A3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0D1198"/>
    <w:multiLevelType w:val="hybridMultilevel"/>
    <w:tmpl w:val="BB542DC0"/>
    <w:lvl w:ilvl="0" w:tplc="03D8C9DC">
      <w:start w:val="1"/>
      <w:numFmt w:val="decimal"/>
      <w:lvlText w:val="%1-"/>
      <w:lvlJc w:val="left"/>
      <w:pPr>
        <w:tabs>
          <w:tab w:val="num" w:pos="765"/>
        </w:tabs>
        <w:ind w:left="765" w:hanging="40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C4E35AC"/>
    <w:multiLevelType w:val="hybridMultilevel"/>
    <w:tmpl w:val="55B6B97A"/>
    <w:lvl w:ilvl="0" w:tplc="A9DE152A">
      <w:start w:val="1"/>
      <w:numFmt w:val="decimal"/>
      <w:lvlText w:val="%1-"/>
      <w:lvlJc w:val="left"/>
      <w:pPr>
        <w:tabs>
          <w:tab w:val="num" w:pos="243"/>
        </w:tabs>
        <w:ind w:left="243" w:hanging="390"/>
      </w:pPr>
    </w:lvl>
    <w:lvl w:ilvl="1" w:tplc="04090019">
      <w:start w:val="1"/>
      <w:numFmt w:val="lowerLetter"/>
      <w:lvlText w:val="%2."/>
      <w:lvlJc w:val="left"/>
      <w:pPr>
        <w:tabs>
          <w:tab w:val="num" w:pos="933"/>
        </w:tabs>
        <w:ind w:left="933" w:hanging="360"/>
      </w:pPr>
    </w:lvl>
    <w:lvl w:ilvl="2" w:tplc="0409001B">
      <w:start w:val="1"/>
      <w:numFmt w:val="lowerRoman"/>
      <w:lvlText w:val="%3."/>
      <w:lvlJc w:val="right"/>
      <w:pPr>
        <w:tabs>
          <w:tab w:val="num" w:pos="1653"/>
        </w:tabs>
        <w:ind w:left="1653" w:hanging="180"/>
      </w:pPr>
    </w:lvl>
    <w:lvl w:ilvl="3" w:tplc="0409000F">
      <w:start w:val="1"/>
      <w:numFmt w:val="decimal"/>
      <w:lvlText w:val="%4."/>
      <w:lvlJc w:val="left"/>
      <w:pPr>
        <w:tabs>
          <w:tab w:val="num" w:pos="2373"/>
        </w:tabs>
        <w:ind w:left="2373" w:hanging="360"/>
      </w:pPr>
    </w:lvl>
    <w:lvl w:ilvl="4" w:tplc="04090019">
      <w:start w:val="1"/>
      <w:numFmt w:val="lowerLetter"/>
      <w:lvlText w:val="%5."/>
      <w:lvlJc w:val="left"/>
      <w:pPr>
        <w:tabs>
          <w:tab w:val="num" w:pos="3093"/>
        </w:tabs>
        <w:ind w:left="3093" w:hanging="360"/>
      </w:pPr>
    </w:lvl>
    <w:lvl w:ilvl="5" w:tplc="0409001B">
      <w:start w:val="1"/>
      <w:numFmt w:val="lowerRoman"/>
      <w:lvlText w:val="%6."/>
      <w:lvlJc w:val="right"/>
      <w:pPr>
        <w:tabs>
          <w:tab w:val="num" w:pos="3813"/>
        </w:tabs>
        <w:ind w:left="3813" w:hanging="180"/>
      </w:pPr>
    </w:lvl>
    <w:lvl w:ilvl="6" w:tplc="0409000F">
      <w:start w:val="1"/>
      <w:numFmt w:val="decimal"/>
      <w:lvlText w:val="%7."/>
      <w:lvlJc w:val="left"/>
      <w:pPr>
        <w:tabs>
          <w:tab w:val="num" w:pos="4533"/>
        </w:tabs>
        <w:ind w:left="4533" w:hanging="360"/>
      </w:pPr>
    </w:lvl>
    <w:lvl w:ilvl="7" w:tplc="04090019">
      <w:start w:val="1"/>
      <w:numFmt w:val="lowerLetter"/>
      <w:lvlText w:val="%8."/>
      <w:lvlJc w:val="left"/>
      <w:pPr>
        <w:tabs>
          <w:tab w:val="num" w:pos="5253"/>
        </w:tabs>
        <w:ind w:left="5253" w:hanging="360"/>
      </w:pPr>
    </w:lvl>
    <w:lvl w:ilvl="8" w:tplc="0409001B">
      <w:start w:val="1"/>
      <w:numFmt w:val="lowerRoman"/>
      <w:lvlText w:val="%9."/>
      <w:lvlJc w:val="right"/>
      <w:pPr>
        <w:tabs>
          <w:tab w:val="num" w:pos="5973"/>
        </w:tabs>
        <w:ind w:left="597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DAC"/>
    <w:rsid w:val="00023DAC"/>
    <w:rsid w:val="003A361F"/>
    <w:rsid w:val="00FB68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08B68"/>
  <w15:chartTrackingRefBased/>
  <w15:docId w15:val="{0CD4C46C-4460-494F-BA01-B10D45E2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6877"/>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FB6877"/>
    <w:pPr>
      <w:keepNext/>
      <w:bidi/>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B6877"/>
    <w:rPr>
      <w:rFonts w:ascii="Times New Roman" w:eastAsia="Times New Roman" w:hAnsi="Times New Roman" w:cs="B Titr"/>
      <w:sz w:val="34"/>
      <w:szCs w:val="36"/>
    </w:rPr>
  </w:style>
  <w:style w:type="paragraph" w:styleId="NormalWeb">
    <w:name w:val="Normal (Web)"/>
    <w:basedOn w:val="Normal"/>
    <w:uiPriority w:val="99"/>
    <w:semiHidden/>
    <w:unhideWhenUsed/>
    <w:rsid w:val="00FB6877"/>
    <w:pPr>
      <w:spacing w:before="100" w:beforeAutospacing="1" w:after="100" w:afterAutospacing="1"/>
    </w:pPr>
    <w:rPr>
      <w:rFonts w:eastAsiaTheme="minorEastAsia"/>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40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1382</Words>
  <Characters>7880</Characters>
  <Application>Microsoft Office Word</Application>
  <DocSecurity>0</DocSecurity>
  <Lines>65</Lines>
  <Paragraphs>18</Paragraphs>
  <ScaleCrop>false</ScaleCrop>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2016-07-24T14:53:00Z</dcterms:created>
  <dcterms:modified xsi:type="dcterms:W3CDTF">2016-07-24T14:54:00Z</dcterms:modified>
</cp:coreProperties>
</file>