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A63" w:rsidRDefault="00E74A63" w:rsidP="00E74A63">
      <w:pPr>
        <w:jc w:val="both"/>
        <w:rPr>
          <w:lang w:bidi="fa-IR"/>
        </w:rPr>
      </w:pPr>
    </w:p>
    <w:p w:rsidR="00E74A63" w:rsidRDefault="00E74A63" w:rsidP="00E74A63">
      <w:pPr>
        <w:jc w:val="both"/>
        <w:rPr>
          <w:rtl/>
        </w:rPr>
      </w:pPr>
    </w:p>
    <w:p w:rsidR="00E74A63" w:rsidRDefault="00E74A63" w:rsidP="00E74A63">
      <w:pPr>
        <w:jc w:val="both"/>
        <w:rPr>
          <w:rtl/>
        </w:rPr>
      </w:pPr>
    </w:p>
    <w:p w:rsidR="00E74A63" w:rsidRDefault="00E74A63" w:rsidP="00E74A63">
      <w:pPr>
        <w:jc w:val="both"/>
        <w:rPr>
          <w:rtl/>
        </w:rPr>
      </w:pPr>
    </w:p>
    <w:p w:rsidR="00E74A63" w:rsidRDefault="00E74A63" w:rsidP="00E74A63">
      <w:pPr>
        <w:jc w:val="both"/>
        <w:rPr>
          <w:rtl/>
        </w:rPr>
      </w:pPr>
    </w:p>
    <w:p w:rsidR="00E74A63" w:rsidRDefault="00E74A63" w:rsidP="00E74A63">
      <w:pPr>
        <w:jc w:val="both"/>
        <w:rPr>
          <w:rtl/>
        </w:rPr>
      </w:pPr>
    </w:p>
    <w:p w:rsidR="00E74A63" w:rsidRDefault="00E74A63" w:rsidP="00E74A63">
      <w:pPr>
        <w:jc w:val="both"/>
        <w:rPr>
          <w:rtl/>
        </w:rPr>
      </w:pPr>
    </w:p>
    <w:p w:rsidR="00E74A63" w:rsidRDefault="00E74A63" w:rsidP="00E74A63">
      <w:pPr>
        <w:jc w:val="both"/>
        <w:rPr>
          <w:rtl/>
        </w:rPr>
      </w:pPr>
    </w:p>
    <w:p w:rsidR="00E74A63" w:rsidRDefault="00E74A63" w:rsidP="00E74A63">
      <w:pPr>
        <w:jc w:val="center"/>
        <w:rPr>
          <w:rtl/>
          <w:lang w:bidi="fa-IR"/>
        </w:rPr>
      </w:pPr>
      <w:r>
        <w:rPr>
          <w:noProof/>
          <w:sz w:val="40"/>
          <w:szCs w:val="40"/>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p>
    <w:p w:rsidR="00E74A63" w:rsidRDefault="00E74A63" w:rsidP="00E74A63">
      <w:pPr>
        <w:jc w:val="both"/>
        <w:rPr>
          <w:rtl/>
        </w:rPr>
      </w:pPr>
    </w:p>
    <w:p w:rsidR="00E74A63" w:rsidRDefault="00E74A63" w:rsidP="00E74A63">
      <w:pPr>
        <w:jc w:val="both"/>
        <w:rPr>
          <w:rtl/>
        </w:rPr>
      </w:pPr>
    </w:p>
    <w:p w:rsidR="00E74A63" w:rsidRDefault="00E74A63" w:rsidP="00E74A63">
      <w:pPr>
        <w:jc w:val="both"/>
        <w:rPr>
          <w:rtl/>
          <w:lang w:bidi="fa-IR"/>
        </w:rPr>
      </w:pPr>
    </w:p>
    <w:p w:rsidR="00E74A63" w:rsidRDefault="00E74A63" w:rsidP="00E74A63">
      <w:pPr>
        <w:jc w:val="both"/>
        <w:rPr>
          <w:rtl/>
          <w:lang w:bidi="fa-IR"/>
        </w:rPr>
      </w:pPr>
    </w:p>
    <w:p w:rsidR="00E74A63" w:rsidRDefault="00E74A63" w:rsidP="00E74A63">
      <w:pPr>
        <w:jc w:val="both"/>
        <w:rPr>
          <w:rtl/>
        </w:rPr>
      </w:pPr>
    </w:p>
    <w:p w:rsidR="00E74A63" w:rsidRDefault="00E74A63" w:rsidP="00E74A63">
      <w:pPr>
        <w:jc w:val="both"/>
        <w:rPr>
          <w:rtl/>
        </w:rPr>
      </w:pPr>
    </w:p>
    <w:p w:rsidR="00E74A63" w:rsidRDefault="00E74A63" w:rsidP="00E74A63">
      <w:pPr>
        <w:jc w:val="center"/>
        <w:rPr>
          <w:rFonts w:cs="Nazanin"/>
          <w:b/>
          <w:bCs/>
          <w:sz w:val="52"/>
          <w:szCs w:val="52"/>
          <w:rtl/>
          <w:lang w:bidi="fa-IR"/>
        </w:rPr>
      </w:pPr>
      <w:bookmarkStart w:id="0" w:name="_GoBack"/>
      <w:r>
        <w:rPr>
          <w:rFonts w:cs="Nazanin"/>
          <w:b/>
          <w:bCs/>
          <w:noProof/>
          <w:sz w:val="40"/>
          <w:szCs w:val="40"/>
          <w:lang w:bidi="fa-IR"/>
        </w:rPr>
        <w:lastRenderedPageBreak/>
        <w:drawing>
          <wp:inline distT="0" distB="0" distL="0" distR="0">
            <wp:extent cx="1116719" cy="14382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8968" cy="1441171"/>
                    </a:xfrm>
                    <a:prstGeom prst="rect">
                      <a:avLst/>
                    </a:prstGeom>
                    <a:noFill/>
                    <a:ln>
                      <a:noFill/>
                    </a:ln>
                  </pic:spPr>
                </pic:pic>
              </a:graphicData>
            </a:graphic>
          </wp:inline>
        </w:drawing>
      </w:r>
      <w:bookmarkEnd w:id="0"/>
    </w:p>
    <w:p w:rsidR="0060520F" w:rsidRPr="009160F4" w:rsidRDefault="0060520F" w:rsidP="0060520F">
      <w:pPr>
        <w:jc w:val="center"/>
        <w:rPr>
          <w:rFonts w:asciiTheme="majorBidi" w:hAnsiTheme="majorBidi" w:cs="B Zar"/>
          <w:b/>
          <w:bCs/>
          <w:rtl/>
          <w:lang w:bidi="fa-IR"/>
        </w:rPr>
      </w:pPr>
      <w:r w:rsidRPr="009160F4">
        <w:rPr>
          <w:rFonts w:asciiTheme="majorBidi" w:hAnsiTheme="majorBidi" w:cs="B Zar"/>
          <w:b/>
          <w:bCs/>
          <w:rtl/>
          <w:lang w:bidi="fa-IR"/>
        </w:rPr>
        <w:t>دانشگاه آزاد اسلامي</w:t>
      </w:r>
    </w:p>
    <w:p w:rsidR="0060520F" w:rsidRPr="009160F4" w:rsidRDefault="0060520F" w:rsidP="0060520F">
      <w:pPr>
        <w:jc w:val="center"/>
        <w:rPr>
          <w:rFonts w:asciiTheme="majorBidi" w:hAnsiTheme="majorBidi" w:cs="B Zar"/>
          <w:b/>
          <w:bCs/>
          <w:rtl/>
          <w:lang w:bidi="fa-IR"/>
        </w:rPr>
      </w:pPr>
      <w:r w:rsidRPr="009160F4">
        <w:rPr>
          <w:rFonts w:asciiTheme="majorBidi" w:hAnsiTheme="majorBidi" w:cs="B Zar"/>
          <w:b/>
          <w:bCs/>
          <w:rtl/>
          <w:lang w:bidi="fa-IR"/>
        </w:rPr>
        <w:t>واحد تهران جنوب</w:t>
      </w:r>
    </w:p>
    <w:p w:rsidR="0060520F" w:rsidRPr="009160F4" w:rsidRDefault="0060520F" w:rsidP="0060520F">
      <w:pPr>
        <w:jc w:val="center"/>
        <w:rPr>
          <w:rFonts w:asciiTheme="majorBidi" w:hAnsiTheme="majorBidi" w:cs="B Zar"/>
          <w:b/>
          <w:bCs/>
          <w:rtl/>
          <w:lang w:bidi="fa-IR"/>
        </w:rPr>
      </w:pPr>
      <w:r w:rsidRPr="009160F4">
        <w:rPr>
          <w:rFonts w:asciiTheme="majorBidi" w:hAnsiTheme="majorBidi" w:cs="B Zar"/>
          <w:b/>
          <w:bCs/>
          <w:rtl/>
          <w:lang w:bidi="fa-IR"/>
        </w:rPr>
        <w:t>دانشكده فني و مهندسي</w:t>
      </w:r>
    </w:p>
    <w:p w:rsidR="0060520F" w:rsidRPr="009160F4" w:rsidRDefault="0060520F" w:rsidP="0060520F">
      <w:pPr>
        <w:jc w:val="center"/>
        <w:rPr>
          <w:rFonts w:asciiTheme="majorBidi" w:hAnsiTheme="majorBidi" w:cs="B Zar"/>
          <w:b/>
          <w:bCs/>
          <w:rtl/>
          <w:lang w:bidi="fa-IR"/>
        </w:rPr>
      </w:pPr>
      <w:r w:rsidRPr="009160F4">
        <w:rPr>
          <w:rFonts w:asciiTheme="majorBidi" w:hAnsiTheme="majorBidi" w:cs="B Zar"/>
          <w:b/>
          <w:bCs/>
          <w:rtl/>
          <w:lang w:bidi="fa-IR"/>
        </w:rPr>
        <w:t>پايان نامه براي دريافت درجه كارشناسي ارشد</w:t>
      </w:r>
      <w:r w:rsidRPr="009160F4">
        <w:rPr>
          <w:rFonts w:asciiTheme="majorBidi" w:hAnsiTheme="majorBidi" w:cs="B Zar"/>
          <w:b/>
          <w:bCs/>
          <w:lang w:bidi="fa-IR"/>
        </w:rPr>
        <w:t>"M.Sc"</w:t>
      </w:r>
    </w:p>
    <w:p w:rsidR="0060520F" w:rsidRPr="009160F4" w:rsidRDefault="0060520F" w:rsidP="0060520F">
      <w:pPr>
        <w:jc w:val="center"/>
        <w:rPr>
          <w:rFonts w:asciiTheme="majorBidi" w:hAnsiTheme="majorBidi" w:cs="B Zar"/>
          <w:b/>
          <w:bCs/>
          <w:rtl/>
          <w:lang w:bidi="fa-IR"/>
        </w:rPr>
      </w:pPr>
      <w:r w:rsidRPr="009160F4">
        <w:rPr>
          <w:rFonts w:asciiTheme="majorBidi" w:hAnsiTheme="majorBidi" w:cs="B Zar"/>
          <w:b/>
          <w:bCs/>
          <w:rtl/>
          <w:lang w:bidi="fa-IR"/>
        </w:rPr>
        <w:t>مهندسي شيمي - محيط زيست</w:t>
      </w:r>
    </w:p>
    <w:p w:rsidR="0060520F" w:rsidRPr="009160F4" w:rsidRDefault="0060520F" w:rsidP="0060520F">
      <w:pPr>
        <w:jc w:val="center"/>
        <w:rPr>
          <w:rFonts w:asciiTheme="majorBidi" w:hAnsiTheme="majorBidi" w:cs="B Zar"/>
          <w:b/>
          <w:bCs/>
          <w:sz w:val="32"/>
          <w:szCs w:val="32"/>
          <w:rtl/>
          <w:lang w:bidi="fa-IR"/>
        </w:rPr>
      </w:pPr>
    </w:p>
    <w:p w:rsidR="0060520F" w:rsidRDefault="0060520F" w:rsidP="0060520F">
      <w:pPr>
        <w:jc w:val="center"/>
        <w:rPr>
          <w:rFonts w:asciiTheme="majorBidi" w:hAnsiTheme="majorBidi" w:cs="B Zar"/>
          <w:b/>
          <w:bCs/>
          <w:sz w:val="28"/>
          <w:szCs w:val="28"/>
          <w:rtl/>
          <w:lang w:bidi="fa-IR"/>
        </w:rPr>
      </w:pPr>
    </w:p>
    <w:p w:rsidR="0060520F" w:rsidRPr="009160F4" w:rsidRDefault="0060520F" w:rsidP="0060520F">
      <w:pPr>
        <w:jc w:val="center"/>
        <w:rPr>
          <w:rFonts w:asciiTheme="majorBidi" w:hAnsiTheme="majorBidi" w:cs="B Zar"/>
          <w:b/>
          <w:bCs/>
          <w:sz w:val="28"/>
          <w:szCs w:val="28"/>
          <w:rtl/>
          <w:lang w:bidi="fa-IR"/>
        </w:rPr>
      </w:pPr>
    </w:p>
    <w:p w:rsidR="0060520F" w:rsidRPr="009160F4" w:rsidRDefault="0060520F" w:rsidP="0060520F">
      <w:pPr>
        <w:jc w:val="center"/>
        <w:rPr>
          <w:rFonts w:asciiTheme="majorBidi" w:hAnsiTheme="majorBidi" w:cs="B Zar"/>
          <w:b/>
          <w:bCs/>
          <w:sz w:val="40"/>
          <w:szCs w:val="40"/>
          <w:rtl/>
          <w:lang w:bidi="fa-IR"/>
        </w:rPr>
      </w:pPr>
      <w:r w:rsidRPr="009160F4">
        <w:rPr>
          <w:rFonts w:asciiTheme="majorBidi" w:hAnsiTheme="majorBidi" w:cs="B Zar"/>
          <w:b/>
          <w:bCs/>
          <w:sz w:val="40"/>
          <w:szCs w:val="40"/>
          <w:rtl/>
          <w:lang w:bidi="fa-IR"/>
        </w:rPr>
        <w:t>عنوان:</w:t>
      </w:r>
    </w:p>
    <w:p w:rsidR="0060520F" w:rsidRPr="009160F4" w:rsidRDefault="0060520F" w:rsidP="0060520F">
      <w:pPr>
        <w:jc w:val="center"/>
        <w:rPr>
          <w:rFonts w:asciiTheme="majorBidi" w:hAnsiTheme="majorBidi" w:cs="B Zar"/>
          <w:b/>
          <w:bCs/>
          <w:sz w:val="40"/>
          <w:szCs w:val="40"/>
          <w:rtl/>
          <w:lang w:bidi="fa-IR"/>
        </w:rPr>
      </w:pPr>
      <w:r w:rsidRPr="009160F4">
        <w:rPr>
          <w:rFonts w:asciiTheme="majorBidi" w:hAnsiTheme="majorBidi" w:cs="B Zar"/>
          <w:b/>
          <w:bCs/>
          <w:sz w:val="40"/>
          <w:szCs w:val="40"/>
          <w:rtl/>
          <w:lang w:bidi="fa-IR"/>
        </w:rPr>
        <w:t>ارتباط نوع فرايند</w:t>
      </w:r>
      <w:r w:rsidRPr="009160F4">
        <w:rPr>
          <w:rFonts w:asciiTheme="majorBidi" w:hAnsiTheme="majorBidi" w:cs="B Zar"/>
          <w:b/>
          <w:bCs/>
          <w:sz w:val="40"/>
          <w:szCs w:val="40"/>
          <w:lang w:bidi="fa-IR"/>
        </w:rPr>
        <w:t xml:space="preserve"> </w:t>
      </w:r>
      <w:r w:rsidRPr="009160F4">
        <w:rPr>
          <w:rFonts w:asciiTheme="majorBidi" w:hAnsiTheme="majorBidi" w:cs="B Zar"/>
          <w:b/>
          <w:bCs/>
          <w:sz w:val="40"/>
          <w:szCs w:val="40"/>
          <w:rtl/>
          <w:lang w:bidi="fa-IR"/>
        </w:rPr>
        <w:t>و شرايط عملكردي واحد الفين بر</w:t>
      </w:r>
    </w:p>
    <w:p w:rsidR="0060520F" w:rsidRPr="009160F4" w:rsidRDefault="0060520F" w:rsidP="0060520F">
      <w:pPr>
        <w:jc w:val="center"/>
        <w:rPr>
          <w:rFonts w:asciiTheme="majorBidi" w:hAnsiTheme="majorBidi" w:cs="B Zar"/>
          <w:b/>
          <w:bCs/>
          <w:sz w:val="40"/>
          <w:szCs w:val="40"/>
          <w:rtl/>
          <w:lang w:bidi="fa-IR"/>
        </w:rPr>
      </w:pPr>
      <w:r w:rsidRPr="009160F4">
        <w:rPr>
          <w:rFonts w:asciiTheme="majorBidi" w:hAnsiTheme="majorBidi" w:cs="B Zar"/>
          <w:b/>
          <w:bCs/>
          <w:sz w:val="40"/>
          <w:szCs w:val="40"/>
          <w:rtl/>
          <w:lang w:bidi="fa-IR"/>
        </w:rPr>
        <w:t>كيفيت پساب توليديِ</w:t>
      </w:r>
      <w:r w:rsidRPr="009160F4">
        <w:rPr>
          <w:rFonts w:asciiTheme="majorBidi" w:hAnsiTheme="majorBidi" w:cs="B Zar"/>
          <w:b/>
          <w:bCs/>
          <w:sz w:val="40"/>
          <w:szCs w:val="40"/>
          <w:lang w:bidi="fa-IR"/>
        </w:rPr>
        <w:t xml:space="preserve"> </w:t>
      </w:r>
      <w:r w:rsidRPr="009160F4">
        <w:rPr>
          <w:rFonts w:asciiTheme="majorBidi" w:hAnsiTheme="majorBidi" w:cs="B Zar"/>
          <w:b/>
          <w:bCs/>
          <w:sz w:val="40"/>
          <w:szCs w:val="40"/>
          <w:rtl/>
          <w:lang w:bidi="fa-IR"/>
        </w:rPr>
        <w:t>برج شستشوي كاستيك برای مديريت آن</w:t>
      </w:r>
    </w:p>
    <w:p w:rsidR="0060520F" w:rsidRPr="009160F4" w:rsidRDefault="0060520F" w:rsidP="0060520F">
      <w:pPr>
        <w:jc w:val="center"/>
        <w:rPr>
          <w:rFonts w:asciiTheme="majorBidi" w:hAnsiTheme="majorBidi" w:cs="B Zar"/>
          <w:b/>
          <w:bCs/>
          <w:sz w:val="32"/>
          <w:szCs w:val="32"/>
          <w:rtl/>
          <w:lang w:bidi="fa-IR"/>
        </w:rPr>
      </w:pPr>
    </w:p>
    <w:p w:rsidR="0060520F" w:rsidRPr="009160F4" w:rsidRDefault="0060520F" w:rsidP="0060520F">
      <w:pPr>
        <w:jc w:val="center"/>
        <w:rPr>
          <w:rFonts w:asciiTheme="majorBidi" w:hAnsiTheme="majorBidi" w:cs="B Zar"/>
          <w:b/>
          <w:bCs/>
          <w:sz w:val="28"/>
          <w:szCs w:val="28"/>
          <w:rtl/>
          <w:lang w:bidi="fa-IR"/>
        </w:rPr>
      </w:pPr>
    </w:p>
    <w:p w:rsidR="0060520F" w:rsidRPr="009160F4" w:rsidRDefault="0060520F" w:rsidP="0060520F">
      <w:pPr>
        <w:jc w:val="center"/>
        <w:rPr>
          <w:rFonts w:asciiTheme="majorBidi" w:hAnsiTheme="majorBidi" w:cs="B Zar"/>
          <w:b/>
          <w:bCs/>
          <w:sz w:val="28"/>
          <w:szCs w:val="28"/>
          <w:rtl/>
          <w:lang w:bidi="fa-IR"/>
        </w:rPr>
      </w:pPr>
    </w:p>
    <w:p w:rsidR="0060520F" w:rsidRPr="009160F4" w:rsidRDefault="0060520F" w:rsidP="0060520F">
      <w:pPr>
        <w:jc w:val="center"/>
        <w:rPr>
          <w:rFonts w:asciiTheme="majorBidi" w:hAnsiTheme="majorBidi" w:cs="B Zar"/>
          <w:b/>
          <w:bCs/>
          <w:sz w:val="28"/>
          <w:szCs w:val="28"/>
          <w:rtl/>
          <w:lang w:bidi="fa-IR"/>
        </w:rPr>
      </w:pPr>
      <w:r w:rsidRPr="009160F4">
        <w:rPr>
          <w:rFonts w:asciiTheme="majorBidi" w:hAnsiTheme="majorBidi" w:cs="B Zar"/>
          <w:b/>
          <w:bCs/>
          <w:sz w:val="28"/>
          <w:szCs w:val="28"/>
          <w:rtl/>
          <w:lang w:bidi="fa-IR"/>
        </w:rPr>
        <w:t>استاد راهنما:</w:t>
      </w:r>
    </w:p>
    <w:p w:rsidR="0060520F" w:rsidRPr="009160F4" w:rsidRDefault="0060520F" w:rsidP="0060520F">
      <w:pPr>
        <w:jc w:val="center"/>
        <w:rPr>
          <w:rFonts w:asciiTheme="majorBidi" w:hAnsiTheme="majorBidi" w:cs="B Zar"/>
          <w:b/>
          <w:bCs/>
          <w:sz w:val="32"/>
          <w:szCs w:val="32"/>
          <w:rtl/>
          <w:lang w:bidi="fa-IR"/>
        </w:rPr>
      </w:pPr>
      <w:r w:rsidRPr="009160F4">
        <w:rPr>
          <w:rFonts w:asciiTheme="majorBidi" w:hAnsiTheme="majorBidi" w:cs="B Zar"/>
          <w:b/>
          <w:bCs/>
          <w:sz w:val="32"/>
          <w:szCs w:val="32"/>
          <w:lang w:bidi="fa-IR"/>
        </w:rPr>
        <w:t xml:space="preserve"> </w:t>
      </w:r>
    </w:p>
    <w:p w:rsidR="0060520F" w:rsidRPr="009160F4" w:rsidRDefault="0060520F" w:rsidP="0060520F">
      <w:pPr>
        <w:jc w:val="center"/>
        <w:rPr>
          <w:rFonts w:asciiTheme="majorBidi" w:hAnsiTheme="majorBidi" w:cs="B Zar"/>
          <w:b/>
          <w:bCs/>
          <w:sz w:val="32"/>
          <w:szCs w:val="32"/>
          <w:rtl/>
          <w:lang w:bidi="fa-IR"/>
        </w:rPr>
      </w:pPr>
    </w:p>
    <w:p w:rsidR="0060520F" w:rsidRPr="009160F4" w:rsidRDefault="0060520F" w:rsidP="0060520F">
      <w:pPr>
        <w:jc w:val="center"/>
        <w:rPr>
          <w:rFonts w:asciiTheme="majorBidi" w:hAnsiTheme="majorBidi" w:cs="B Zar"/>
          <w:b/>
          <w:bCs/>
          <w:sz w:val="32"/>
          <w:szCs w:val="32"/>
          <w:rtl/>
          <w:lang w:bidi="fa-IR"/>
        </w:rPr>
      </w:pPr>
      <w:r w:rsidRPr="009160F4">
        <w:rPr>
          <w:rFonts w:asciiTheme="majorBidi" w:hAnsiTheme="majorBidi" w:cs="B Zar"/>
          <w:b/>
          <w:bCs/>
          <w:sz w:val="28"/>
          <w:szCs w:val="28"/>
          <w:rtl/>
          <w:lang w:bidi="fa-IR"/>
        </w:rPr>
        <w:t>استاد مشاور:</w:t>
      </w:r>
    </w:p>
    <w:p w:rsidR="0060520F" w:rsidRPr="009160F4" w:rsidRDefault="0060520F" w:rsidP="0060520F">
      <w:pPr>
        <w:jc w:val="center"/>
        <w:rPr>
          <w:rFonts w:asciiTheme="majorBidi" w:hAnsiTheme="majorBidi" w:cs="B Zar"/>
          <w:b/>
          <w:bCs/>
          <w:sz w:val="32"/>
          <w:szCs w:val="32"/>
          <w:rtl/>
          <w:lang w:bidi="fa-IR"/>
        </w:rPr>
      </w:pPr>
      <w:r w:rsidRPr="009160F4">
        <w:rPr>
          <w:rFonts w:asciiTheme="majorBidi" w:hAnsiTheme="majorBidi" w:cs="B Zar"/>
          <w:b/>
          <w:bCs/>
          <w:sz w:val="32"/>
          <w:szCs w:val="32"/>
          <w:lang w:bidi="fa-IR"/>
        </w:rPr>
        <w:t xml:space="preserve"> </w:t>
      </w:r>
    </w:p>
    <w:p w:rsidR="0060520F" w:rsidRPr="009160F4" w:rsidRDefault="0060520F" w:rsidP="0060520F">
      <w:pPr>
        <w:rPr>
          <w:rFonts w:asciiTheme="majorBidi" w:hAnsiTheme="majorBidi" w:cs="B Zar"/>
          <w:b/>
          <w:bCs/>
          <w:sz w:val="32"/>
          <w:szCs w:val="32"/>
          <w:rtl/>
          <w:lang w:bidi="fa-IR"/>
        </w:rPr>
      </w:pPr>
    </w:p>
    <w:p w:rsidR="0060520F" w:rsidRPr="009160F4" w:rsidRDefault="0060520F" w:rsidP="0060520F">
      <w:pPr>
        <w:jc w:val="center"/>
        <w:rPr>
          <w:rFonts w:asciiTheme="majorBidi" w:hAnsiTheme="majorBidi" w:cs="B Zar"/>
          <w:b/>
          <w:bCs/>
          <w:sz w:val="28"/>
          <w:szCs w:val="28"/>
          <w:rtl/>
          <w:lang w:bidi="fa-IR"/>
        </w:rPr>
      </w:pPr>
      <w:r w:rsidRPr="009160F4">
        <w:rPr>
          <w:rFonts w:asciiTheme="majorBidi" w:hAnsiTheme="majorBidi" w:cs="B Zar" w:hint="cs"/>
          <w:b/>
          <w:bCs/>
          <w:sz w:val="28"/>
          <w:szCs w:val="28"/>
          <w:rtl/>
          <w:lang w:bidi="fa-IR"/>
        </w:rPr>
        <w:t>دانشجو:</w:t>
      </w:r>
    </w:p>
    <w:p w:rsidR="00E74A63" w:rsidRDefault="00E74A63" w:rsidP="00E74A63">
      <w:pPr>
        <w:jc w:val="center"/>
        <w:rPr>
          <w:rFonts w:asciiTheme="majorBidi" w:hAnsiTheme="majorBidi" w:cstheme="majorBidi"/>
          <w:b/>
          <w:bCs/>
          <w:sz w:val="32"/>
          <w:szCs w:val="32"/>
          <w:rtl/>
          <w:lang w:bidi="fa-IR"/>
        </w:rPr>
      </w:pPr>
    </w:p>
    <w:p w:rsidR="00E74A63" w:rsidRDefault="00E74A63" w:rsidP="00E74A63">
      <w:pPr>
        <w:jc w:val="center"/>
        <w:rPr>
          <w:rFonts w:asciiTheme="majorBidi" w:hAnsiTheme="majorBidi" w:cstheme="majorBidi"/>
          <w:b/>
          <w:bCs/>
          <w:sz w:val="32"/>
          <w:szCs w:val="32"/>
          <w:rtl/>
          <w:lang w:bidi="fa-IR"/>
        </w:rPr>
      </w:pPr>
      <w:r>
        <w:rPr>
          <w:rFonts w:asciiTheme="majorBidi" w:hAnsiTheme="majorBidi" w:cstheme="majorBidi" w:hint="cs"/>
          <w:b/>
          <w:bCs/>
          <w:sz w:val="32"/>
          <w:szCs w:val="32"/>
          <w:lang w:bidi="fa-IR"/>
        </w:rPr>
        <w:t xml:space="preserve"> </w:t>
      </w:r>
    </w:p>
    <w:p w:rsidR="00E74A63" w:rsidRDefault="00E74A63" w:rsidP="00E74A63">
      <w:pPr>
        <w:spacing w:line="360" w:lineRule="auto"/>
        <w:jc w:val="center"/>
        <w:rPr>
          <w:rFonts w:asciiTheme="majorBidi" w:hAnsiTheme="majorBidi" w:cstheme="majorBidi"/>
          <w:b/>
          <w:bCs/>
          <w:sz w:val="28"/>
          <w:szCs w:val="28"/>
          <w:rtl/>
        </w:rPr>
      </w:pPr>
    </w:p>
    <w:p w:rsidR="00E74A63" w:rsidRDefault="00E74A63" w:rsidP="00E74A63">
      <w:pPr>
        <w:spacing w:line="360" w:lineRule="auto"/>
        <w:jc w:val="center"/>
        <w:rPr>
          <w:rFonts w:asciiTheme="majorBidi" w:hAnsiTheme="majorBidi" w:cstheme="majorBidi"/>
          <w:b/>
          <w:bCs/>
          <w:sz w:val="28"/>
          <w:szCs w:val="28"/>
          <w:rtl/>
          <w:lang w:bidi="fa-IR"/>
        </w:rPr>
      </w:pPr>
      <w:r>
        <w:rPr>
          <w:rFonts w:asciiTheme="majorBidi" w:hAnsiTheme="majorBidi" w:cstheme="majorBidi" w:hint="cs"/>
          <w:b/>
          <w:bCs/>
          <w:sz w:val="28"/>
          <w:szCs w:val="28"/>
          <w:rtl/>
        </w:rPr>
        <w:lastRenderedPageBreak/>
        <w:t>فهرست مطالب</w:t>
      </w:r>
    </w:p>
    <w:p w:rsidR="00E74A63" w:rsidRDefault="00E74A63" w:rsidP="00E74A63">
      <w:pPr>
        <w:pStyle w:val="TOC1"/>
        <w:spacing w:line="264" w:lineRule="auto"/>
        <w:rPr>
          <w:rFonts w:asciiTheme="majorBidi" w:eastAsiaTheme="minorEastAsia" w:hAnsiTheme="majorBidi" w:cstheme="majorBidi"/>
          <w:b w:val="0"/>
          <w:bCs w:val="0"/>
          <w:sz w:val="28"/>
          <w:szCs w:val="28"/>
          <w:rtl/>
          <w:lang w:bidi="fa-IR"/>
        </w:rPr>
      </w:pPr>
      <w:r>
        <w:rPr>
          <w:rFonts w:asciiTheme="majorBidi" w:hAnsiTheme="majorBidi" w:cstheme="majorBidi"/>
          <w:b w:val="0"/>
          <w:bCs w:val="0"/>
          <w:sz w:val="28"/>
          <w:szCs w:val="28"/>
          <w:rtl/>
          <w:lang w:bidi="fa-IR"/>
        </w:rPr>
        <w:fldChar w:fldCharType="begin"/>
      </w:r>
      <w:r>
        <w:rPr>
          <w:rFonts w:asciiTheme="majorBidi" w:hAnsiTheme="majorBidi" w:cstheme="majorBidi"/>
          <w:b w:val="0"/>
          <w:bCs w:val="0"/>
          <w:sz w:val="28"/>
          <w:szCs w:val="28"/>
          <w:lang w:bidi="fa-IR"/>
        </w:rPr>
        <w:instrText xml:space="preserve"> TOC \o "1-4" \h \z \u </w:instrText>
      </w:r>
      <w:r>
        <w:rPr>
          <w:rFonts w:asciiTheme="majorBidi" w:hAnsiTheme="majorBidi" w:cstheme="majorBidi"/>
          <w:b w:val="0"/>
          <w:bCs w:val="0"/>
          <w:sz w:val="28"/>
          <w:szCs w:val="28"/>
          <w:rtl/>
          <w:lang w:bidi="fa-IR"/>
        </w:rPr>
        <w:fldChar w:fldCharType="separate"/>
      </w:r>
      <w:hyperlink r:id="rId7" w:anchor="_Toc311810724" w:history="1">
        <w:r>
          <w:rPr>
            <w:rStyle w:val="Hyperlink"/>
            <w:rFonts w:asciiTheme="majorBidi" w:hAnsiTheme="majorBidi" w:cstheme="majorBidi" w:hint="cs"/>
            <w:b w:val="0"/>
            <w:bCs w:val="0"/>
            <w:rtl/>
          </w:rPr>
          <w:t>چکيده:</w:t>
        </w:r>
        <w:r>
          <w:rPr>
            <w:rStyle w:val="Hyperlink"/>
            <w:rFonts w:asciiTheme="majorBidi" w:hAnsiTheme="majorBidi" w:cstheme="majorBidi" w:hint="cs"/>
            <w:b w:val="0"/>
            <w:bCs w:val="0"/>
            <w:webHidden/>
            <w:color w:val="auto"/>
            <w:rtl/>
          </w:rPr>
          <w:tab/>
        </w:r>
        <w:r>
          <w:rPr>
            <w:rStyle w:val="Hyperlink"/>
            <w:rFonts w:asciiTheme="majorBidi" w:hAnsiTheme="majorBidi" w:cstheme="majorBidi" w:hint="cs"/>
            <w:b w:val="0"/>
            <w:bCs w:val="0"/>
            <w:webHidden/>
            <w:color w:val="auto"/>
            <w:rtl/>
          </w:rPr>
          <w:fldChar w:fldCharType="begin"/>
        </w:r>
        <w:r>
          <w:rPr>
            <w:rStyle w:val="Hyperlink"/>
            <w:rFonts w:asciiTheme="majorBidi" w:hAnsiTheme="majorBidi" w:cstheme="majorBidi"/>
            <w:b w:val="0"/>
            <w:bCs w:val="0"/>
            <w:webHidden/>
            <w:color w:val="auto"/>
          </w:rPr>
          <w:instrText>PAGEREF</w:instrText>
        </w:r>
        <w:r>
          <w:rPr>
            <w:rStyle w:val="Hyperlink"/>
            <w:rFonts w:asciiTheme="majorBidi" w:hAnsiTheme="majorBidi" w:cstheme="majorBidi" w:hint="cs"/>
            <w:b w:val="0"/>
            <w:bCs w:val="0"/>
            <w:webHidden/>
            <w:color w:val="auto"/>
            <w:rtl/>
          </w:rPr>
          <w:instrText xml:space="preserve"> _</w:instrText>
        </w:r>
        <w:r>
          <w:rPr>
            <w:rStyle w:val="Hyperlink"/>
            <w:rFonts w:asciiTheme="majorBidi" w:hAnsiTheme="majorBidi" w:cstheme="majorBidi"/>
            <w:b w:val="0"/>
            <w:bCs w:val="0"/>
            <w:webHidden/>
            <w:color w:val="auto"/>
          </w:rPr>
          <w:instrText>Toc</w:instrText>
        </w:r>
        <w:r>
          <w:rPr>
            <w:rStyle w:val="Hyperlink"/>
            <w:rFonts w:asciiTheme="majorBidi" w:hAnsiTheme="majorBidi" w:cstheme="majorBidi" w:hint="cs"/>
            <w:b w:val="0"/>
            <w:bCs w:val="0"/>
            <w:webHidden/>
            <w:color w:val="auto"/>
            <w:rtl/>
          </w:rPr>
          <w:instrText xml:space="preserve">311810724 </w:instrText>
        </w:r>
        <w:r>
          <w:rPr>
            <w:rStyle w:val="Hyperlink"/>
            <w:rFonts w:asciiTheme="majorBidi" w:hAnsiTheme="majorBidi" w:cstheme="majorBidi"/>
            <w:b w:val="0"/>
            <w:bCs w:val="0"/>
            <w:webHidden/>
            <w:color w:val="auto"/>
          </w:rPr>
          <w:instrText>\h</w:instrText>
        </w:r>
        <w:r>
          <w:rPr>
            <w:rStyle w:val="Hyperlink"/>
            <w:rFonts w:asciiTheme="majorBidi" w:hAnsiTheme="majorBidi" w:cstheme="majorBidi" w:hint="cs"/>
            <w:b w:val="0"/>
            <w:bCs w:val="0"/>
            <w:webHidden/>
            <w:color w:val="auto"/>
            <w:rtl/>
          </w:rPr>
        </w:r>
        <w:r>
          <w:rPr>
            <w:rStyle w:val="Hyperlink"/>
            <w:rFonts w:asciiTheme="majorBidi" w:hAnsiTheme="majorBidi" w:cstheme="majorBidi" w:hint="cs"/>
            <w:b w:val="0"/>
            <w:bCs w:val="0"/>
            <w:webHidden/>
            <w:color w:val="auto"/>
            <w:rtl/>
          </w:rPr>
          <w:fldChar w:fldCharType="separate"/>
        </w:r>
        <w:r>
          <w:rPr>
            <w:rStyle w:val="Hyperlink"/>
            <w:rFonts w:asciiTheme="majorBidi" w:hAnsiTheme="majorBidi" w:cstheme="majorBidi" w:hint="cs"/>
            <w:b w:val="0"/>
            <w:bCs w:val="0"/>
            <w:webHidden/>
            <w:color w:val="auto"/>
            <w:rtl/>
          </w:rPr>
          <w:t>1</w:t>
        </w:r>
        <w:r>
          <w:rPr>
            <w:rStyle w:val="Hyperlink"/>
            <w:rFonts w:asciiTheme="majorBidi" w:hAnsiTheme="majorBidi" w:cstheme="majorBidi" w:hint="cs"/>
            <w:b w:val="0"/>
            <w:bCs w:val="0"/>
            <w:webHidden/>
            <w:color w:val="auto"/>
            <w:rtl/>
          </w:rPr>
          <w:fldChar w:fldCharType="end"/>
        </w:r>
      </w:hyperlink>
    </w:p>
    <w:p w:rsidR="00E74A63" w:rsidRDefault="0060520F" w:rsidP="00E74A63">
      <w:pPr>
        <w:pStyle w:val="TOC1"/>
        <w:spacing w:line="264" w:lineRule="auto"/>
        <w:rPr>
          <w:rFonts w:asciiTheme="majorBidi" w:eastAsiaTheme="minorEastAsia" w:hAnsiTheme="majorBidi" w:cstheme="majorBidi"/>
          <w:b w:val="0"/>
          <w:bCs w:val="0"/>
          <w:sz w:val="28"/>
          <w:szCs w:val="28"/>
          <w:rtl/>
          <w:lang w:bidi="fa-IR"/>
        </w:rPr>
      </w:pPr>
      <w:hyperlink r:id="rId8" w:anchor="_Toc311810725" w:history="1">
        <w:r w:rsidR="00E74A63">
          <w:rPr>
            <w:rStyle w:val="Hyperlink"/>
            <w:rFonts w:asciiTheme="majorBidi" w:hAnsiTheme="majorBidi" w:cstheme="majorBidi" w:hint="cs"/>
            <w:b w:val="0"/>
            <w:bCs w:val="0"/>
            <w:rtl/>
          </w:rPr>
          <w:t>مقدمه:</w:t>
        </w:r>
        <w:r w:rsidR="00E74A63">
          <w:rPr>
            <w:rStyle w:val="Hyperlink"/>
            <w:rFonts w:asciiTheme="majorBidi" w:hAnsiTheme="majorBidi" w:cstheme="majorBidi" w:hint="cs"/>
            <w:b w:val="0"/>
            <w:bCs w:val="0"/>
            <w:webHidden/>
            <w:color w:val="auto"/>
            <w:rtl/>
          </w:rPr>
          <w:tab/>
        </w:r>
        <w:r w:rsidR="00E74A63">
          <w:rPr>
            <w:rStyle w:val="Hyperlink"/>
            <w:rFonts w:asciiTheme="majorBidi" w:hAnsiTheme="majorBidi" w:cstheme="majorBidi" w:hint="cs"/>
            <w:b w:val="0"/>
            <w:bCs w:val="0"/>
            <w:webHidden/>
            <w:color w:val="auto"/>
            <w:rtl/>
          </w:rPr>
          <w:fldChar w:fldCharType="begin"/>
        </w:r>
        <w:r w:rsidR="00E74A63">
          <w:rPr>
            <w:rStyle w:val="Hyperlink"/>
            <w:rFonts w:asciiTheme="majorBidi" w:hAnsiTheme="majorBidi" w:cstheme="majorBidi"/>
            <w:b w:val="0"/>
            <w:bCs w:val="0"/>
            <w:webHidden/>
            <w:color w:val="auto"/>
          </w:rPr>
          <w:instrText>PAGEREF</w:instrText>
        </w:r>
        <w:r w:rsidR="00E74A63">
          <w:rPr>
            <w:rStyle w:val="Hyperlink"/>
            <w:rFonts w:asciiTheme="majorBidi" w:hAnsiTheme="majorBidi" w:cstheme="majorBidi" w:hint="cs"/>
            <w:b w:val="0"/>
            <w:bCs w:val="0"/>
            <w:webHidden/>
            <w:color w:val="auto"/>
            <w:rtl/>
          </w:rPr>
          <w:instrText xml:space="preserve"> _</w:instrText>
        </w:r>
        <w:r w:rsidR="00E74A63">
          <w:rPr>
            <w:rStyle w:val="Hyperlink"/>
            <w:rFonts w:asciiTheme="majorBidi" w:hAnsiTheme="majorBidi" w:cstheme="majorBidi"/>
            <w:b w:val="0"/>
            <w:bCs w:val="0"/>
            <w:webHidden/>
            <w:color w:val="auto"/>
          </w:rPr>
          <w:instrText>Toc</w:instrText>
        </w:r>
        <w:r w:rsidR="00E74A63">
          <w:rPr>
            <w:rStyle w:val="Hyperlink"/>
            <w:rFonts w:asciiTheme="majorBidi" w:hAnsiTheme="majorBidi" w:cstheme="majorBidi" w:hint="cs"/>
            <w:b w:val="0"/>
            <w:bCs w:val="0"/>
            <w:webHidden/>
            <w:color w:val="auto"/>
            <w:rtl/>
          </w:rPr>
          <w:instrText xml:space="preserve">311810725 </w:instrText>
        </w:r>
        <w:r w:rsidR="00E74A63">
          <w:rPr>
            <w:rStyle w:val="Hyperlink"/>
            <w:rFonts w:asciiTheme="majorBidi" w:hAnsiTheme="majorBidi" w:cstheme="majorBidi"/>
            <w:b w:val="0"/>
            <w:bCs w:val="0"/>
            <w:webHidden/>
            <w:color w:val="auto"/>
          </w:rPr>
          <w:instrText>\h</w:instrText>
        </w:r>
        <w:r w:rsidR="00E74A63">
          <w:rPr>
            <w:rStyle w:val="Hyperlink"/>
            <w:rFonts w:asciiTheme="majorBidi" w:hAnsiTheme="majorBidi" w:cstheme="majorBidi" w:hint="cs"/>
            <w:b w:val="0"/>
            <w:bCs w:val="0"/>
            <w:webHidden/>
            <w:color w:val="auto"/>
            <w:rtl/>
          </w:rPr>
        </w:r>
        <w:r w:rsidR="00E74A63">
          <w:rPr>
            <w:rStyle w:val="Hyperlink"/>
            <w:rFonts w:asciiTheme="majorBidi" w:hAnsiTheme="majorBidi" w:cstheme="majorBidi" w:hint="cs"/>
            <w:b w:val="0"/>
            <w:bCs w:val="0"/>
            <w:webHidden/>
            <w:color w:val="auto"/>
            <w:rtl/>
          </w:rPr>
          <w:fldChar w:fldCharType="separate"/>
        </w:r>
        <w:r w:rsidR="00E74A63">
          <w:rPr>
            <w:rStyle w:val="Hyperlink"/>
            <w:rFonts w:asciiTheme="majorBidi" w:hAnsiTheme="majorBidi" w:cstheme="majorBidi" w:hint="cs"/>
            <w:b w:val="0"/>
            <w:bCs w:val="0"/>
            <w:webHidden/>
            <w:color w:val="auto"/>
            <w:rtl/>
          </w:rPr>
          <w:t>2</w:t>
        </w:r>
        <w:r w:rsidR="00E74A63">
          <w:rPr>
            <w:rStyle w:val="Hyperlink"/>
            <w:rFonts w:asciiTheme="majorBidi" w:hAnsiTheme="majorBidi" w:cstheme="majorBidi" w:hint="cs"/>
            <w:b w:val="0"/>
            <w:bCs w:val="0"/>
            <w:webHidden/>
            <w:color w:val="auto"/>
            <w:rtl/>
          </w:rPr>
          <w:fldChar w:fldCharType="end"/>
        </w:r>
      </w:hyperlink>
    </w:p>
    <w:p w:rsidR="00E74A63" w:rsidRDefault="0060520F" w:rsidP="00E74A63">
      <w:pPr>
        <w:pStyle w:val="TOC1"/>
        <w:spacing w:line="264" w:lineRule="auto"/>
        <w:rPr>
          <w:rFonts w:asciiTheme="majorBidi" w:eastAsiaTheme="minorEastAsia" w:hAnsiTheme="majorBidi" w:cstheme="majorBidi"/>
          <w:b w:val="0"/>
          <w:bCs w:val="0"/>
          <w:sz w:val="28"/>
          <w:szCs w:val="28"/>
          <w:rtl/>
          <w:lang w:bidi="fa-IR"/>
        </w:rPr>
      </w:pPr>
      <w:hyperlink r:id="rId9" w:anchor="_Toc311810726" w:history="1">
        <w:r w:rsidR="00E74A63">
          <w:rPr>
            <w:rStyle w:val="Hyperlink"/>
            <w:rFonts w:asciiTheme="majorBidi" w:hAnsiTheme="majorBidi" w:cstheme="majorBidi" w:hint="cs"/>
            <w:b w:val="0"/>
            <w:bCs w:val="0"/>
            <w:rtl/>
          </w:rPr>
          <w:t>فصل اول</w:t>
        </w:r>
      </w:hyperlink>
    </w:p>
    <w:p w:rsidR="00E74A63" w:rsidRDefault="0060520F" w:rsidP="00E74A63">
      <w:pPr>
        <w:pStyle w:val="TOC1"/>
        <w:spacing w:line="264" w:lineRule="auto"/>
        <w:rPr>
          <w:rFonts w:asciiTheme="majorBidi" w:eastAsiaTheme="minorEastAsia" w:hAnsiTheme="majorBidi" w:cstheme="majorBidi"/>
          <w:b w:val="0"/>
          <w:bCs w:val="0"/>
          <w:sz w:val="28"/>
          <w:szCs w:val="28"/>
          <w:rtl/>
          <w:lang w:bidi="fa-IR"/>
        </w:rPr>
      </w:pPr>
      <w:hyperlink r:id="rId10" w:anchor="_Toc311810727" w:history="1">
        <w:r w:rsidR="00E74A63">
          <w:rPr>
            <w:rStyle w:val="Hyperlink"/>
            <w:rFonts w:asciiTheme="majorBidi" w:hAnsiTheme="majorBidi" w:cstheme="majorBidi" w:hint="cs"/>
            <w:b w:val="0"/>
            <w:bCs w:val="0"/>
            <w:rtl/>
          </w:rPr>
          <w:t>شرح فرايندواحدالفين</w:t>
        </w:r>
        <w:r w:rsidR="00E74A63">
          <w:rPr>
            <w:rStyle w:val="Hyperlink"/>
            <w:rFonts w:asciiTheme="majorBidi" w:hAnsiTheme="majorBidi" w:cstheme="majorBidi" w:hint="cs"/>
            <w:b w:val="0"/>
            <w:bCs w:val="0"/>
            <w:webHidden/>
            <w:color w:val="auto"/>
            <w:rtl/>
          </w:rPr>
          <w:tab/>
        </w:r>
        <w:r w:rsidR="00E74A63">
          <w:rPr>
            <w:rStyle w:val="Hyperlink"/>
            <w:rFonts w:asciiTheme="majorBidi" w:hAnsiTheme="majorBidi" w:cstheme="majorBidi" w:hint="cs"/>
            <w:b w:val="0"/>
            <w:bCs w:val="0"/>
            <w:webHidden/>
            <w:color w:val="auto"/>
            <w:rtl/>
          </w:rPr>
          <w:fldChar w:fldCharType="begin"/>
        </w:r>
        <w:r w:rsidR="00E74A63">
          <w:rPr>
            <w:rStyle w:val="Hyperlink"/>
            <w:rFonts w:asciiTheme="majorBidi" w:hAnsiTheme="majorBidi" w:cstheme="majorBidi"/>
            <w:b w:val="0"/>
            <w:bCs w:val="0"/>
            <w:webHidden/>
            <w:color w:val="auto"/>
          </w:rPr>
          <w:instrText>PAGEREF</w:instrText>
        </w:r>
        <w:r w:rsidR="00E74A63">
          <w:rPr>
            <w:rStyle w:val="Hyperlink"/>
            <w:rFonts w:asciiTheme="majorBidi" w:hAnsiTheme="majorBidi" w:cstheme="majorBidi" w:hint="cs"/>
            <w:b w:val="0"/>
            <w:bCs w:val="0"/>
            <w:webHidden/>
            <w:color w:val="auto"/>
            <w:rtl/>
          </w:rPr>
          <w:instrText xml:space="preserve"> _</w:instrText>
        </w:r>
        <w:r w:rsidR="00E74A63">
          <w:rPr>
            <w:rStyle w:val="Hyperlink"/>
            <w:rFonts w:asciiTheme="majorBidi" w:hAnsiTheme="majorBidi" w:cstheme="majorBidi"/>
            <w:b w:val="0"/>
            <w:bCs w:val="0"/>
            <w:webHidden/>
            <w:color w:val="auto"/>
          </w:rPr>
          <w:instrText>Toc</w:instrText>
        </w:r>
        <w:r w:rsidR="00E74A63">
          <w:rPr>
            <w:rStyle w:val="Hyperlink"/>
            <w:rFonts w:asciiTheme="majorBidi" w:hAnsiTheme="majorBidi" w:cstheme="majorBidi" w:hint="cs"/>
            <w:b w:val="0"/>
            <w:bCs w:val="0"/>
            <w:webHidden/>
            <w:color w:val="auto"/>
            <w:rtl/>
          </w:rPr>
          <w:instrText xml:space="preserve">311810727 </w:instrText>
        </w:r>
        <w:r w:rsidR="00E74A63">
          <w:rPr>
            <w:rStyle w:val="Hyperlink"/>
            <w:rFonts w:asciiTheme="majorBidi" w:hAnsiTheme="majorBidi" w:cstheme="majorBidi"/>
            <w:b w:val="0"/>
            <w:bCs w:val="0"/>
            <w:webHidden/>
            <w:color w:val="auto"/>
          </w:rPr>
          <w:instrText>\h</w:instrText>
        </w:r>
        <w:r w:rsidR="00E74A63">
          <w:rPr>
            <w:rStyle w:val="Hyperlink"/>
            <w:rFonts w:asciiTheme="majorBidi" w:hAnsiTheme="majorBidi" w:cstheme="majorBidi" w:hint="cs"/>
            <w:b w:val="0"/>
            <w:bCs w:val="0"/>
            <w:webHidden/>
            <w:color w:val="auto"/>
            <w:rtl/>
          </w:rPr>
        </w:r>
        <w:r w:rsidR="00E74A63">
          <w:rPr>
            <w:rStyle w:val="Hyperlink"/>
            <w:rFonts w:asciiTheme="majorBidi" w:hAnsiTheme="majorBidi" w:cstheme="majorBidi" w:hint="cs"/>
            <w:b w:val="0"/>
            <w:bCs w:val="0"/>
            <w:webHidden/>
            <w:color w:val="auto"/>
            <w:rtl/>
          </w:rPr>
          <w:fldChar w:fldCharType="separate"/>
        </w:r>
        <w:r w:rsidR="00E74A63">
          <w:rPr>
            <w:rStyle w:val="Hyperlink"/>
            <w:rFonts w:asciiTheme="majorBidi" w:hAnsiTheme="majorBidi" w:cstheme="majorBidi" w:hint="cs"/>
            <w:b w:val="0"/>
            <w:bCs w:val="0"/>
            <w:webHidden/>
            <w:color w:val="auto"/>
            <w:rtl/>
          </w:rPr>
          <w:t>4</w:t>
        </w:r>
        <w:r w:rsidR="00E74A63">
          <w:rPr>
            <w:rStyle w:val="Hyperlink"/>
            <w:rFonts w:asciiTheme="majorBidi" w:hAnsiTheme="majorBidi" w:cstheme="majorBidi" w:hint="cs"/>
            <w:b w:val="0"/>
            <w:bCs w:val="0"/>
            <w:webHidden/>
            <w:color w:val="auto"/>
            <w:rtl/>
          </w:rPr>
          <w:fldChar w:fldCharType="end"/>
        </w:r>
      </w:hyperlink>
    </w:p>
    <w:p w:rsidR="00E74A63" w:rsidRDefault="0060520F" w:rsidP="00E74A63">
      <w:pPr>
        <w:pStyle w:val="TOC2"/>
        <w:tabs>
          <w:tab w:val="right" w:leader="dot" w:pos="8921"/>
        </w:tabs>
        <w:spacing w:line="264" w:lineRule="auto"/>
        <w:rPr>
          <w:rFonts w:asciiTheme="majorBidi" w:eastAsiaTheme="minorEastAsia" w:hAnsiTheme="majorBidi" w:cstheme="majorBidi"/>
          <w:noProof/>
          <w:sz w:val="28"/>
          <w:szCs w:val="28"/>
          <w:rtl/>
          <w:lang w:bidi="fa-IR"/>
        </w:rPr>
      </w:pPr>
      <w:hyperlink r:id="rId11" w:anchor="_Toc311810728" w:history="1">
        <w:r w:rsidR="00E74A63">
          <w:rPr>
            <w:rStyle w:val="Hyperlink"/>
            <w:rFonts w:asciiTheme="majorBidi" w:hAnsiTheme="majorBidi" w:cstheme="majorBidi" w:hint="cs"/>
            <w:noProof/>
            <w:rtl/>
          </w:rPr>
          <w:t>1-1 مقدمه</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311810728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5</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2"/>
        <w:tabs>
          <w:tab w:val="right" w:leader="dot" w:pos="8921"/>
        </w:tabs>
        <w:spacing w:line="264" w:lineRule="auto"/>
        <w:rPr>
          <w:rFonts w:asciiTheme="majorBidi" w:eastAsiaTheme="minorEastAsia" w:hAnsiTheme="majorBidi" w:cstheme="majorBidi"/>
          <w:noProof/>
          <w:sz w:val="28"/>
          <w:szCs w:val="28"/>
          <w:rtl/>
          <w:lang w:bidi="fa-IR"/>
        </w:rPr>
      </w:pPr>
      <w:hyperlink r:id="rId12" w:anchor="_Toc311810729" w:history="1">
        <w:r w:rsidR="00E74A63">
          <w:rPr>
            <w:rStyle w:val="Hyperlink"/>
            <w:rFonts w:asciiTheme="majorBidi" w:hAnsiTheme="majorBidi" w:cstheme="majorBidi" w:hint="cs"/>
            <w:noProof/>
            <w:rtl/>
          </w:rPr>
          <w:t>1-2 اتيلن ماده پايه درصنايع پتروشيمي</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311810729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5</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2"/>
        <w:tabs>
          <w:tab w:val="right" w:leader="dot" w:pos="8921"/>
        </w:tabs>
        <w:spacing w:line="264" w:lineRule="auto"/>
        <w:rPr>
          <w:rFonts w:asciiTheme="majorBidi" w:eastAsiaTheme="minorEastAsia" w:hAnsiTheme="majorBidi" w:cstheme="majorBidi"/>
          <w:noProof/>
          <w:sz w:val="28"/>
          <w:szCs w:val="28"/>
          <w:rtl/>
          <w:lang w:bidi="fa-IR"/>
        </w:rPr>
      </w:pPr>
      <w:hyperlink r:id="rId13" w:anchor="_Toc311810730" w:history="1">
        <w:r w:rsidR="00E74A63">
          <w:rPr>
            <w:rStyle w:val="Hyperlink"/>
            <w:rFonts w:asciiTheme="majorBidi" w:hAnsiTheme="majorBidi" w:cstheme="majorBidi" w:hint="cs"/>
            <w:noProof/>
            <w:rtl/>
          </w:rPr>
          <w:t>1-3 وضعيت توليد اتيلن وتوليدكنندگان اتيلن درايران و جهان</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311810730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7</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2"/>
        <w:tabs>
          <w:tab w:val="right" w:leader="dot" w:pos="8921"/>
        </w:tabs>
        <w:spacing w:line="264" w:lineRule="auto"/>
        <w:rPr>
          <w:rFonts w:asciiTheme="majorBidi" w:eastAsiaTheme="minorEastAsia" w:hAnsiTheme="majorBidi" w:cstheme="majorBidi"/>
          <w:noProof/>
          <w:sz w:val="28"/>
          <w:szCs w:val="28"/>
          <w:rtl/>
          <w:lang w:bidi="fa-IR"/>
        </w:rPr>
      </w:pPr>
      <w:hyperlink r:id="rId14" w:anchor="_Toc311810731" w:history="1">
        <w:r w:rsidR="00E74A63">
          <w:rPr>
            <w:rStyle w:val="Hyperlink"/>
            <w:rFonts w:asciiTheme="majorBidi" w:hAnsiTheme="majorBidi" w:cstheme="majorBidi" w:hint="cs"/>
            <w:noProof/>
            <w:rtl/>
          </w:rPr>
          <w:t>1-4 معرفي واحد الفين</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311810731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13</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15" w:anchor="_Toc311810732" w:history="1">
        <w:r w:rsidR="00E74A63">
          <w:rPr>
            <w:rStyle w:val="Hyperlink"/>
            <w:rFonts w:asciiTheme="majorBidi" w:hAnsiTheme="majorBidi" w:cstheme="majorBidi" w:hint="cs"/>
            <w:noProof/>
            <w:rtl/>
          </w:rPr>
          <w:t>1-4-1  كوره‌هاي كراكينگ</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311810732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17</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16" w:anchor="_Toc311810733" w:history="1">
        <w:r w:rsidR="00E74A63">
          <w:rPr>
            <w:rStyle w:val="Hyperlink"/>
            <w:rFonts w:asciiTheme="majorBidi" w:hAnsiTheme="majorBidi" w:cstheme="majorBidi" w:hint="cs"/>
            <w:noProof/>
            <w:rtl/>
          </w:rPr>
          <w:t>1-4-2 توضيح</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311810733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18</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17" w:anchor="_Toc311810734" w:history="1">
        <w:r w:rsidR="00E74A63">
          <w:rPr>
            <w:rStyle w:val="Hyperlink"/>
            <w:rFonts w:asciiTheme="majorBidi" w:hAnsiTheme="majorBidi" w:cstheme="majorBidi" w:hint="cs"/>
            <w:noProof/>
            <w:rtl/>
          </w:rPr>
          <w:t>1-4-3 شرح فرايند واحدگرم</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311810734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19</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18" w:anchor="_Toc311810735" w:history="1">
        <w:r w:rsidR="00E74A63">
          <w:rPr>
            <w:rStyle w:val="Hyperlink"/>
            <w:rFonts w:asciiTheme="majorBidi" w:hAnsiTheme="majorBidi" w:cstheme="majorBidi" w:hint="cs"/>
            <w:noProof/>
            <w:rtl/>
          </w:rPr>
          <w:t>1-4-4 شرح فرآيند واحدكمپرسورگاز تبديل شده</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311810735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22</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19" w:anchor="_Toc311810736" w:history="1">
        <w:r w:rsidR="00E74A63">
          <w:rPr>
            <w:rStyle w:val="Hyperlink"/>
            <w:rFonts w:asciiTheme="majorBidi" w:hAnsiTheme="majorBidi" w:cstheme="majorBidi" w:hint="cs"/>
            <w:noProof/>
            <w:rtl/>
          </w:rPr>
          <w:t>1-4-5 شرح فرآيند واحد سردسازي و متان زدايي</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311810736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24</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20" w:anchor="_Toc311810737" w:history="1">
        <w:r w:rsidR="00E74A63">
          <w:rPr>
            <w:rStyle w:val="Hyperlink"/>
            <w:rFonts w:asciiTheme="majorBidi" w:hAnsiTheme="majorBidi" w:cstheme="majorBidi" w:hint="cs"/>
            <w:noProof/>
            <w:rtl/>
          </w:rPr>
          <w:t>1-4-6  شرح فرآيند واحد خالص سازي وجداسازي برش‌هاي دوکربني</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311810737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28</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21" w:anchor="_Toc311810738" w:history="1">
        <w:r w:rsidR="00E74A63">
          <w:rPr>
            <w:rStyle w:val="Hyperlink"/>
            <w:rFonts w:asciiTheme="majorBidi" w:hAnsiTheme="majorBidi" w:cstheme="majorBidi" w:hint="cs"/>
            <w:noProof/>
            <w:rtl/>
          </w:rPr>
          <w:t>1-4-7 شرح فرآيند واحد خالص سازي و جداسازي برشهاي سه کربني</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311810738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30</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22" w:anchor="_Toc311810739" w:history="1">
        <w:r w:rsidR="00E74A63">
          <w:rPr>
            <w:rStyle w:val="Hyperlink"/>
            <w:rFonts w:asciiTheme="majorBidi" w:hAnsiTheme="majorBidi" w:cstheme="majorBidi" w:hint="cs"/>
            <w:noProof/>
            <w:rtl/>
          </w:rPr>
          <w:t>1-4-8 شرح فرآيند واحد خالص سازي و جداسازي برشهاي چهار کربني</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311810739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32</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1"/>
        <w:spacing w:line="264" w:lineRule="auto"/>
        <w:rPr>
          <w:rFonts w:asciiTheme="majorBidi" w:eastAsiaTheme="minorEastAsia" w:hAnsiTheme="majorBidi" w:cstheme="majorBidi"/>
          <w:b w:val="0"/>
          <w:bCs w:val="0"/>
          <w:sz w:val="28"/>
          <w:szCs w:val="28"/>
          <w:rtl/>
          <w:lang w:bidi="fa-IR"/>
        </w:rPr>
      </w:pPr>
      <w:hyperlink r:id="rId23" w:anchor="_Toc311810740" w:history="1">
        <w:r w:rsidR="00E74A63">
          <w:rPr>
            <w:rStyle w:val="Hyperlink"/>
            <w:rFonts w:asciiTheme="majorBidi" w:hAnsiTheme="majorBidi" w:cstheme="majorBidi" w:hint="cs"/>
            <w:b w:val="0"/>
            <w:bCs w:val="0"/>
            <w:rtl/>
          </w:rPr>
          <w:t>فصل دوم</w:t>
        </w:r>
      </w:hyperlink>
    </w:p>
    <w:p w:rsidR="00E74A63" w:rsidRDefault="0060520F" w:rsidP="00E74A63">
      <w:pPr>
        <w:pStyle w:val="TOC1"/>
        <w:spacing w:line="264" w:lineRule="auto"/>
        <w:rPr>
          <w:rFonts w:asciiTheme="majorBidi" w:eastAsiaTheme="minorEastAsia" w:hAnsiTheme="majorBidi" w:cstheme="majorBidi"/>
          <w:b w:val="0"/>
          <w:bCs w:val="0"/>
          <w:sz w:val="28"/>
          <w:szCs w:val="28"/>
          <w:rtl/>
          <w:lang w:bidi="fa-IR"/>
        </w:rPr>
      </w:pPr>
      <w:hyperlink r:id="rId24" w:anchor="_Toc311810741" w:history="1">
        <w:r w:rsidR="00E74A63">
          <w:rPr>
            <w:rStyle w:val="Hyperlink"/>
            <w:rFonts w:asciiTheme="majorBidi" w:hAnsiTheme="majorBidi" w:cstheme="majorBidi" w:hint="cs"/>
            <w:b w:val="0"/>
            <w:bCs w:val="0"/>
            <w:rtl/>
          </w:rPr>
          <w:t>شرح واحد شستشوي</w:t>
        </w:r>
      </w:hyperlink>
      <w:r w:rsidR="00E74A63">
        <w:rPr>
          <w:rFonts w:asciiTheme="majorBidi" w:hAnsiTheme="majorBidi" w:cstheme="majorBidi"/>
          <w:b w:val="0"/>
          <w:bCs w:val="0"/>
          <w:sz w:val="28"/>
          <w:szCs w:val="28"/>
        </w:rPr>
        <w:t xml:space="preserve"> </w:t>
      </w:r>
      <w:hyperlink r:id="rId25" w:anchor="_Toc311810742" w:history="1">
        <w:r w:rsidR="00E74A63">
          <w:rPr>
            <w:rStyle w:val="Hyperlink"/>
            <w:rFonts w:asciiTheme="majorBidi" w:hAnsiTheme="majorBidi" w:cstheme="majorBidi" w:hint="cs"/>
            <w:b w:val="0"/>
            <w:bCs w:val="0"/>
            <w:rtl/>
          </w:rPr>
          <w:t>گاز تبديل</w:t>
        </w:r>
        <w:r w:rsidR="00E74A63">
          <w:rPr>
            <w:rStyle w:val="Hyperlink"/>
            <w:rFonts w:asciiTheme="majorBidi" w:hAnsiTheme="majorBidi" w:cstheme="majorBidi"/>
            <w:b w:val="0"/>
            <w:bCs w:val="0"/>
          </w:rPr>
          <w:t>‌</w:t>
        </w:r>
        <w:r w:rsidR="00E74A63">
          <w:rPr>
            <w:rStyle w:val="Hyperlink"/>
            <w:rFonts w:asciiTheme="majorBidi" w:hAnsiTheme="majorBidi" w:cstheme="majorBidi"/>
            <w:b w:val="0"/>
            <w:bCs w:val="0"/>
            <w:rtl/>
          </w:rPr>
          <w:t xml:space="preserve"> </w:t>
        </w:r>
        <w:r w:rsidR="00E74A63">
          <w:rPr>
            <w:rStyle w:val="Hyperlink"/>
            <w:rFonts w:asciiTheme="majorBidi" w:hAnsiTheme="majorBidi" w:cstheme="majorBidi" w:hint="cs"/>
            <w:b w:val="0"/>
            <w:bCs w:val="0"/>
            <w:rtl/>
          </w:rPr>
          <w:t>شده و خنثي</w:t>
        </w:r>
        <w:r w:rsidR="00E74A63">
          <w:rPr>
            <w:rStyle w:val="Hyperlink"/>
            <w:rFonts w:asciiTheme="majorBidi" w:hAnsiTheme="majorBidi" w:cstheme="majorBidi"/>
            <w:b w:val="0"/>
            <w:bCs w:val="0"/>
          </w:rPr>
          <w:t>‌</w:t>
        </w:r>
        <w:r w:rsidR="00E74A63">
          <w:rPr>
            <w:rStyle w:val="Hyperlink"/>
            <w:rFonts w:asciiTheme="majorBidi" w:hAnsiTheme="majorBidi" w:cstheme="majorBidi" w:hint="cs"/>
            <w:b w:val="0"/>
            <w:bCs w:val="0"/>
            <w:rtl/>
          </w:rPr>
          <w:t>سازي كاستيك مصرف</w:t>
        </w:r>
        <w:r w:rsidR="00E74A63">
          <w:rPr>
            <w:rStyle w:val="Hyperlink"/>
            <w:rFonts w:asciiTheme="majorBidi" w:hAnsiTheme="majorBidi" w:cstheme="majorBidi"/>
            <w:b w:val="0"/>
            <w:bCs w:val="0"/>
          </w:rPr>
          <w:t>‌</w:t>
        </w:r>
        <w:r w:rsidR="00E74A63">
          <w:rPr>
            <w:rStyle w:val="Hyperlink"/>
            <w:rFonts w:asciiTheme="majorBidi" w:hAnsiTheme="majorBidi" w:cstheme="majorBidi"/>
            <w:b w:val="0"/>
            <w:bCs w:val="0"/>
            <w:rtl/>
          </w:rPr>
          <w:t xml:space="preserve"> </w:t>
        </w:r>
        <w:r w:rsidR="00E74A63">
          <w:rPr>
            <w:rStyle w:val="Hyperlink"/>
            <w:rFonts w:asciiTheme="majorBidi" w:hAnsiTheme="majorBidi" w:cstheme="majorBidi" w:hint="cs"/>
            <w:b w:val="0"/>
            <w:bCs w:val="0"/>
            <w:rtl/>
          </w:rPr>
          <w:t>شده</w:t>
        </w:r>
        <w:r w:rsidR="00E74A63">
          <w:rPr>
            <w:rStyle w:val="Hyperlink"/>
            <w:rFonts w:asciiTheme="majorBidi" w:hAnsiTheme="majorBidi" w:cstheme="majorBidi" w:hint="cs"/>
            <w:b w:val="0"/>
            <w:bCs w:val="0"/>
            <w:webHidden/>
            <w:color w:val="auto"/>
            <w:rtl/>
          </w:rPr>
          <w:tab/>
        </w:r>
        <w:r w:rsidR="00E74A63">
          <w:rPr>
            <w:rStyle w:val="Hyperlink"/>
            <w:rFonts w:asciiTheme="majorBidi" w:hAnsiTheme="majorBidi" w:cstheme="majorBidi" w:hint="cs"/>
            <w:b w:val="0"/>
            <w:bCs w:val="0"/>
            <w:webHidden/>
            <w:color w:val="auto"/>
            <w:rtl/>
          </w:rPr>
          <w:fldChar w:fldCharType="begin"/>
        </w:r>
        <w:r w:rsidR="00E74A63">
          <w:rPr>
            <w:rStyle w:val="Hyperlink"/>
            <w:rFonts w:asciiTheme="majorBidi" w:hAnsiTheme="majorBidi" w:cstheme="majorBidi"/>
            <w:b w:val="0"/>
            <w:bCs w:val="0"/>
            <w:webHidden/>
            <w:color w:val="auto"/>
          </w:rPr>
          <w:instrText>PAGEREF</w:instrText>
        </w:r>
        <w:r w:rsidR="00E74A63">
          <w:rPr>
            <w:rStyle w:val="Hyperlink"/>
            <w:rFonts w:asciiTheme="majorBidi" w:hAnsiTheme="majorBidi" w:cstheme="majorBidi" w:hint="cs"/>
            <w:b w:val="0"/>
            <w:bCs w:val="0"/>
            <w:webHidden/>
            <w:color w:val="auto"/>
            <w:rtl/>
          </w:rPr>
          <w:instrText xml:space="preserve"> _</w:instrText>
        </w:r>
        <w:r w:rsidR="00E74A63">
          <w:rPr>
            <w:rStyle w:val="Hyperlink"/>
            <w:rFonts w:asciiTheme="majorBidi" w:hAnsiTheme="majorBidi" w:cstheme="majorBidi"/>
            <w:b w:val="0"/>
            <w:bCs w:val="0"/>
            <w:webHidden/>
            <w:color w:val="auto"/>
          </w:rPr>
          <w:instrText>Toc</w:instrText>
        </w:r>
        <w:r w:rsidR="00E74A63">
          <w:rPr>
            <w:rStyle w:val="Hyperlink"/>
            <w:rFonts w:asciiTheme="majorBidi" w:hAnsiTheme="majorBidi" w:cstheme="majorBidi" w:hint="cs"/>
            <w:b w:val="0"/>
            <w:bCs w:val="0"/>
            <w:webHidden/>
            <w:color w:val="auto"/>
            <w:rtl/>
          </w:rPr>
          <w:instrText xml:space="preserve">311810742 </w:instrText>
        </w:r>
        <w:r w:rsidR="00E74A63">
          <w:rPr>
            <w:rStyle w:val="Hyperlink"/>
            <w:rFonts w:asciiTheme="majorBidi" w:hAnsiTheme="majorBidi" w:cstheme="majorBidi"/>
            <w:b w:val="0"/>
            <w:bCs w:val="0"/>
            <w:webHidden/>
            <w:color w:val="auto"/>
          </w:rPr>
          <w:instrText>\h</w:instrText>
        </w:r>
        <w:r w:rsidR="00E74A63">
          <w:rPr>
            <w:rStyle w:val="Hyperlink"/>
            <w:rFonts w:asciiTheme="majorBidi" w:hAnsiTheme="majorBidi" w:cstheme="majorBidi" w:hint="cs"/>
            <w:b w:val="0"/>
            <w:bCs w:val="0"/>
            <w:webHidden/>
            <w:color w:val="auto"/>
            <w:rtl/>
          </w:rPr>
        </w:r>
        <w:r w:rsidR="00E74A63">
          <w:rPr>
            <w:rStyle w:val="Hyperlink"/>
            <w:rFonts w:asciiTheme="majorBidi" w:hAnsiTheme="majorBidi" w:cstheme="majorBidi" w:hint="cs"/>
            <w:b w:val="0"/>
            <w:bCs w:val="0"/>
            <w:webHidden/>
            <w:color w:val="auto"/>
            <w:rtl/>
          </w:rPr>
          <w:fldChar w:fldCharType="separate"/>
        </w:r>
        <w:r w:rsidR="00E74A63">
          <w:rPr>
            <w:rStyle w:val="Hyperlink"/>
            <w:rFonts w:asciiTheme="majorBidi" w:hAnsiTheme="majorBidi" w:cstheme="majorBidi" w:hint="cs"/>
            <w:b w:val="0"/>
            <w:bCs w:val="0"/>
            <w:webHidden/>
            <w:color w:val="auto"/>
            <w:rtl/>
          </w:rPr>
          <w:t>34</w:t>
        </w:r>
        <w:r w:rsidR="00E74A63">
          <w:rPr>
            <w:rStyle w:val="Hyperlink"/>
            <w:rFonts w:asciiTheme="majorBidi" w:hAnsiTheme="majorBidi" w:cstheme="majorBidi" w:hint="cs"/>
            <w:b w:val="0"/>
            <w:bCs w:val="0"/>
            <w:webHidden/>
            <w:color w:val="auto"/>
            <w:rtl/>
          </w:rPr>
          <w:fldChar w:fldCharType="end"/>
        </w:r>
      </w:hyperlink>
    </w:p>
    <w:p w:rsidR="00E74A63" w:rsidRDefault="0060520F" w:rsidP="00E74A63">
      <w:pPr>
        <w:pStyle w:val="TOC2"/>
        <w:tabs>
          <w:tab w:val="right" w:leader="dot" w:pos="8921"/>
        </w:tabs>
        <w:spacing w:line="264" w:lineRule="auto"/>
        <w:rPr>
          <w:rFonts w:asciiTheme="majorBidi" w:eastAsiaTheme="minorEastAsia" w:hAnsiTheme="majorBidi" w:cstheme="majorBidi"/>
          <w:noProof/>
          <w:sz w:val="28"/>
          <w:szCs w:val="28"/>
          <w:rtl/>
          <w:lang w:bidi="fa-IR"/>
        </w:rPr>
      </w:pPr>
      <w:hyperlink r:id="rId26" w:anchor="_Toc311810743" w:history="1">
        <w:r w:rsidR="00E74A63">
          <w:rPr>
            <w:rStyle w:val="Hyperlink"/>
            <w:rFonts w:asciiTheme="majorBidi" w:hAnsiTheme="majorBidi" w:cstheme="majorBidi" w:hint="cs"/>
            <w:noProof/>
            <w:rtl/>
          </w:rPr>
          <w:t>2-1 مقدمه</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311810743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35</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2"/>
        <w:tabs>
          <w:tab w:val="right" w:leader="dot" w:pos="8921"/>
        </w:tabs>
        <w:spacing w:line="264" w:lineRule="auto"/>
        <w:rPr>
          <w:rFonts w:asciiTheme="majorBidi" w:eastAsiaTheme="minorEastAsia" w:hAnsiTheme="majorBidi" w:cstheme="majorBidi"/>
          <w:noProof/>
          <w:sz w:val="28"/>
          <w:szCs w:val="28"/>
          <w:rtl/>
          <w:lang w:bidi="fa-IR"/>
        </w:rPr>
      </w:pPr>
      <w:hyperlink r:id="rId27" w:anchor="_Toc311810744" w:history="1">
        <w:r w:rsidR="00E74A63">
          <w:rPr>
            <w:rStyle w:val="Hyperlink"/>
            <w:rFonts w:asciiTheme="majorBidi" w:hAnsiTheme="majorBidi" w:cstheme="majorBidi" w:hint="cs"/>
            <w:noProof/>
            <w:rtl/>
          </w:rPr>
          <w:t>2-2 شرح واحد شستشوي گاز تبديل شده در الفين دهم</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311810744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36</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28" w:anchor="_Toc311810745" w:history="1">
        <w:r w:rsidR="00E74A63">
          <w:rPr>
            <w:rStyle w:val="Hyperlink"/>
            <w:rFonts w:asciiTheme="majorBidi" w:hAnsiTheme="majorBidi" w:cstheme="majorBidi" w:hint="cs"/>
            <w:noProof/>
            <w:rtl/>
          </w:rPr>
          <w:t>2-2-1 واکنشهاي داخل برج کاستيک</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311810745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38</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4"/>
        <w:tabs>
          <w:tab w:val="right" w:leader="dot" w:pos="8921"/>
        </w:tabs>
        <w:spacing w:line="264" w:lineRule="auto"/>
        <w:rPr>
          <w:rFonts w:asciiTheme="majorBidi" w:eastAsiaTheme="minorEastAsia" w:hAnsiTheme="majorBidi" w:cstheme="majorBidi"/>
          <w:noProof/>
          <w:sz w:val="28"/>
          <w:szCs w:val="28"/>
          <w:rtl/>
          <w:lang w:bidi="fa-IR"/>
        </w:rPr>
      </w:pPr>
      <w:hyperlink r:id="rId29" w:anchor="_Toc311810746" w:history="1">
        <w:r w:rsidR="00E74A63">
          <w:rPr>
            <w:rStyle w:val="Hyperlink"/>
            <w:rFonts w:asciiTheme="majorBidi" w:hAnsiTheme="majorBidi" w:cstheme="majorBidi" w:hint="cs"/>
            <w:noProof/>
            <w:rtl/>
          </w:rPr>
          <w:t>2-2-1-1 واکنشهاي برگشت ناپذير:</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311810746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38</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4"/>
        <w:tabs>
          <w:tab w:val="right" w:leader="dot" w:pos="8921"/>
        </w:tabs>
        <w:spacing w:line="264" w:lineRule="auto"/>
        <w:rPr>
          <w:rFonts w:asciiTheme="majorBidi" w:eastAsiaTheme="minorEastAsia" w:hAnsiTheme="majorBidi" w:cstheme="majorBidi"/>
          <w:noProof/>
          <w:sz w:val="28"/>
          <w:szCs w:val="28"/>
          <w:rtl/>
          <w:lang w:bidi="fa-IR"/>
        </w:rPr>
      </w:pPr>
      <w:hyperlink r:id="rId30" w:anchor="_Toc311810747" w:history="1">
        <w:r w:rsidR="00E74A63">
          <w:rPr>
            <w:rStyle w:val="Hyperlink"/>
            <w:rFonts w:asciiTheme="majorBidi" w:hAnsiTheme="majorBidi" w:cstheme="majorBidi" w:hint="cs"/>
            <w:noProof/>
            <w:rtl/>
          </w:rPr>
          <w:t>2-2-1-2  واکنشهاي برگشت پذير:</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311810747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38</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31" w:anchor="_Toc311810748" w:history="1">
        <w:r w:rsidR="00E74A63">
          <w:rPr>
            <w:rStyle w:val="Hyperlink"/>
            <w:rFonts w:asciiTheme="majorBidi" w:hAnsiTheme="majorBidi" w:cstheme="majorBidi" w:hint="cs"/>
            <w:noProof/>
            <w:rtl/>
          </w:rPr>
          <w:t>2-2-2 اهداف تزريق آب تغذيه ديگ بخار</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311810748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38</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2"/>
        <w:tabs>
          <w:tab w:val="left" w:pos="1100"/>
          <w:tab w:val="right" w:leader="dot" w:pos="8921"/>
        </w:tabs>
        <w:spacing w:line="264" w:lineRule="auto"/>
        <w:rPr>
          <w:rFonts w:asciiTheme="majorBidi" w:eastAsiaTheme="minorEastAsia" w:hAnsiTheme="majorBidi" w:cstheme="majorBidi"/>
          <w:noProof/>
          <w:sz w:val="28"/>
          <w:szCs w:val="28"/>
          <w:rtl/>
          <w:lang w:bidi="fa-IR"/>
        </w:rPr>
      </w:pPr>
      <w:hyperlink r:id="rId32" w:anchor="_Toc311810749" w:history="1">
        <w:r w:rsidR="00E74A63">
          <w:rPr>
            <w:rStyle w:val="Hyperlink"/>
            <w:rFonts w:asciiTheme="majorBidi" w:hAnsiTheme="majorBidi" w:cstheme="majorBidi" w:hint="cs"/>
            <w:noProof/>
            <w:rtl/>
          </w:rPr>
          <w:t>2-3 مشخصات فيزيكي كاستيك مصرف شده</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311810749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43</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33" w:anchor="_Toc311810750" w:history="1">
        <w:r w:rsidR="00E74A63">
          <w:rPr>
            <w:rStyle w:val="Hyperlink"/>
            <w:rFonts w:asciiTheme="majorBidi" w:hAnsiTheme="majorBidi" w:cstheme="majorBidi" w:hint="cs"/>
            <w:noProof/>
            <w:rtl/>
          </w:rPr>
          <w:t>2-3-1 ذرات معلق</w:t>
        </w:r>
        <w:r w:rsidR="00E74A63">
          <w:rPr>
            <w:rStyle w:val="Hyperlink"/>
            <w:rFonts w:asciiTheme="majorBidi" w:hAnsiTheme="majorBidi" w:cstheme="majorBidi"/>
            <w:noProof/>
          </w:rPr>
          <w:t xml:space="preserve"> (SS)</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311810750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43</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34" w:anchor="_Toc311810751" w:history="1">
        <w:r w:rsidR="00E74A63">
          <w:rPr>
            <w:rStyle w:val="Hyperlink"/>
            <w:rFonts w:asciiTheme="majorBidi" w:hAnsiTheme="majorBidi" w:cstheme="majorBidi" w:hint="cs"/>
            <w:noProof/>
            <w:rtl/>
          </w:rPr>
          <w:t>2-3-2 هيدروكربن</w:t>
        </w:r>
        <w:r w:rsidR="00E74A63">
          <w:rPr>
            <w:rStyle w:val="Hyperlink"/>
            <w:rFonts w:asciiTheme="majorBidi" w:hAnsiTheme="majorBidi" w:cstheme="majorBidi"/>
            <w:noProof/>
          </w:rPr>
          <w:t>HC</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311810751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43</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2"/>
        <w:tabs>
          <w:tab w:val="right" w:leader="dot" w:pos="8921"/>
        </w:tabs>
        <w:spacing w:line="264" w:lineRule="auto"/>
        <w:rPr>
          <w:rFonts w:asciiTheme="majorBidi" w:eastAsiaTheme="minorEastAsia" w:hAnsiTheme="majorBidi" w:cstheme="majorBidi"/>
          <w:noProof/>
          <w:sz w:val="28"/>
          <w:szCs w:val="28"/>
          <w:rtl/>
          <w:lang w:bidi="fa-IR"/>
        </w:rPr>
      </w:pPr>
      <w:hyperlink r:id="rId35" w:anchor="_Toc311810752" w:history="1">
        <w:r w:rsidR="00E74A63">
          <w:rPr>
            <w:rStyle w:val="Hyperlink"/>
            <w:rFonts w:asciiTheme="majorBidi" w:hAnsiTheme="majorBidi" w:cstheme="majorBidi" w:hint="cs"/>
            <w:noProof/>
            <w:rtl/>
          </w:rPr>
          <w:t>2-4 علت و مكانيسم تشكيل پليمر در برج كاستيك</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311810752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44</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36" w:anchor="_Toc311810753" w:history="1">
        <w:r w:rsidR="00E74A63">
          <w:rPr>
            <w:rStyle w:val="Hyperlink"/>
            <w:rFonts w:asciiTheme="majorBidi" w:hAnsiTheme="majorBidi" w:cstheme="majorBidi" w:hint="cs"/>
            <w:noProof/>
            <w:rtl/>
          </w:rPr>
          <w:t>2-4-1 علايم عمومي گرفتگي در برجهاي کاستيک</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311810753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45</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37" w:anchor="_Toc311810754" w:history="1">
        <w:r w:rsidR="00E74A63">
          <w:rPr>
            <w:rStyle w:val="Hyperlink"/>
            <w:rFonts w:asciiTheme="majorBidi" w:hAnsiTheme="majorBidi" w:cstheme="majorBidi" w:hint="cs"/>
            <w:noProof/>
            <w:rtl/>
          </w:rPr>
          <w:t>2-4-2 مکانيسم تشکيل پليمر</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311810754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46</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38" w:anchor="_Toc311810755" w:history="1">
        <w:r w:rsidR="00E74A63">
          <w:rPr>
            <w:rStyle w:val="Hyperlink"/>
            <w:rFonts w:asciiTheme="majorBidi" w:hAnsiTheme="majorBidi" w:cstheme="majorBidi" w:hint="cs"/>
            <w:noProof/>
            <w:rtl/>
          </w:rPr>
          <w:t>2-4-3 انواع مکانيسم تشکيل پليمر</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311810755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46</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4"/>
        <w:tabs>
          <w:tab w:val="right" w:leader="dot" w:pos="8921"/>
        </w:tabs>
        <w:spacing w:line="264" w:lineRule="auto"/>
        <w:rPr>
          <w:rFonts w:asciiTheme="majorBidi" w:eastAsiaTheme="minorEastAsia" w:hAnsiTheme="majorBidi" w:cstheme="majorBidi"/>
          <w:noProof/>
          <w:sz w:val="28"/>
          <w:szCs w:val="28"/>
          <w:rtl/>
          <w:lang w:bidi="fa-IR"/>
        </w:rPr>
      </w:pPr>
      <w:hyperlink r:id="rId39" w:anchor="_Toc311810756" w:history="1">
        <w:r w:rsidR="00E74A63">
          <w:rPr>
            <w:rStyle w:val="Hyperlink"/>
            <w:rFonts w:asciiTheme="majorBidi" w:hAnsiTheme="majorBidi" w:cstheme="majorBidi" w:hint="cs"/>
            <w:noProof/>
            <w:rtl/>
          </w:rPr>
          <w:t>2-4-3-1 واکنشهاي راديکال آزاد</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311810756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47</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4"/>
        <w:tabs>
          <w:tab w:val="right" w:leader="dot" w:pos="8921"/>
        </w:tabs>
        <w:spacing w:line="264" w:lineRule="auto"/>
        <w:rPr>
          <w:rFonts w:asciiTheme="majorBidi" w:eastAsiaTheme="minorEastAsia" w:hAnsiTheme="majorBidi" w:cstheme="majorBidi"/>
          <w:noProof/>
          <w:sz w:val="28"/>
          <w:szCs w:val="28"/>
          <w:rtl/>
          <w:lang w:bidi="fa-IR"/>
        </w:rPr>
      </w:pPr>
      <w:hyperlink r:id="rId40" w:anchor="_Toc311810757" w:history="1">
        <w:r w:rsidR="00E74A63">
          <w:rPr>
            <w:rStyle w:val="Hyperlink"/>
            <w:rFonts w:asciiTheme="majorBidi" w:hAnsiTheme="majorBidi" w:cstheme="majorBidi" w:hint="cs"/>
            <w:noProof/>
            <w:rtl/>
          </w:rPr>
          <w:t>2-4-3-2 واکنشهاي کندانس شدن آلدهيدي</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311810757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50</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2"/>
        <w:tabs>
          <w:tab w:val="right" w:leader="dot" w:pos="8921"/>
        </w:tabs>
        <w:spacing w:line="264" w:lineRule="auto"/>
        <w:rPr>
          <w:rFonts w:asciiTheme="majorBidi" w:eastAsiaTheme="minorEastAsia" w:hAnsiTheme="majorBidi" w:cstheme="majorBidi"/>
          <w:noProof/>
          <w:sz w:val="28"/>
          <w:szCs w:val="28"/>
          <w:rtl/>
          <w:lang w:bidi="fa-IR"/>
        </w:rPr>
      </w:pPr>
      <w:hyperlink r:id="rId41" w:anchor="_Toc311810758" w:history="1">
        <w:r w:rsidR="00E74A63">
          <w:rPr>
            <w:rStyle w:val="Hyperlink"/>
            <w:rFonts w:asciiTheme="majorBidi" w:hAnsiTheme="majorBidi" w:cstheme="majorBidi" w:hint="cs"/>
            <w:noProof/>
            <w:rtl/>
          </w:rPr>
          <w:t>2-5 بررسي عوامل تشكيل پليمر در برج كاستيك</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311810758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52</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42" w:anchor="_Toc311810759" w:history="1">
        <w:r w:rsidR="00E74A63">
          <w:rPr>
            <w:rStyle w:val="Hyperlink"/>
            <w:rFonts w:asciiTheme="majorBidi" w:hAnsiTheme="majorBidi" w:cstheme="majorBidi" w:hint="cs"/>
            <w:noProof/>
            <w:rtl/>
          </w:rPr>
          <w:t>2-5-1 اختلاف دماي گاز تبديل شده ورودي و محلول كاستيك داخل برج</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311810759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52</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43" w:anchor="_Toc311810760" w:history="1">
        <w:r w:rsidR="00E74A63">
          <w:rPr>
            <w:rStyle w:val="Hyperlink"/>
            <w:rFonts w:asciiTheme="majorBidi" w:hAnsiTheme="majorBidi" w:cstheme="majorBidi" w:hint="cs"/>
            <w:noProof/>
            <w:rtl/>
          </w:rPr>
          <w:t>2-5-2 كف روبي نادرست در برج كاستيك</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311810760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53</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44" w:anchor="_Toc311810761" w:history="1">
        <w:r w:rsidR="00E74A63">
          <w:rPr>
            <w:rStyle w:val="Hyperlink"/>
            <w:rFonts w:asciiTheme="majorBidi" w:hAnsiTheme="majorBidi" w:cstheme="majorBidi" w:hint="cs"/>
            <w:noProof/>
            <w:rtl/>
          </w:rPr>
          <w:t xml:space="preserve">2-5-3 فلاشينگ کمپرسور با </w:t>
        </w:r>
        <w:r w:rsidR="00E74A63">
          <w:rPr>
            <w:rStyle w:val="Hyperlink"/>
            <w:rFonts w:asciiTheme="majorBidi" w:hAnsiTheme="majorBidi" w:cstheme="majorBidi"/>
            <w:noProof/>
          </w:rPr>
          <w:t>Wash oil</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311810761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53</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45" w:anchor="_Toc311810762" w:history="1">
        <w:r w:rsidR="00E74A63">
          <w:rPr>
            <w:rStyle w:val="Hyperlink"/>
            <w:rFonts w:asciiTheme="majorBidi" w:hAnsiTheme="majorBidi" w:cstheme="majorBidi" w:hint="cs"/>
            <w:noProof/>
            <w:rtl/>
          </w:rPr>
          <w:t>2-5-4 تاثير آلودگي و ناخالصي خوراک</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311810762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53</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2"/>
        <w:tabs>
          <w:tab w:val="right" w:leader="dot" w:pos="8921"/>
        </w:tabs>
        <w:spacing w:line="264" w:lineRule="auto"/>
        <w:rPr>
          <w:rFonts w:asciiTheme="majorBidi" w:eastAsiaTheme="minorEastAsia" w:hAnsiTheme="majorBidi" w:cstheme="majorBidi"/>
          <w:noProof/>
          <w:sz w:val="28"/>
          <w:szCs w:val="28"/>
          <w:rtl/>
          <w:lang w:bidi="fa-IR"/>
        </w:rPr>
      </w:pPr>
      <w:hyperlink r:id="rId46" w:anchor="_Toc311810763" w:history="1">
        <w:r w:rsidR="00E74A63">
          <w:rPr>
            <w:rStyle w:val="Hyperlink"/>
            <w:rFonts w:asciiTheme="majorBidi" w:hAnsiTheme="majorBidi" w:cstheme="majorBidi" w:hint="cs"/>
            <w:noProof/>
            <w:rtl/>
          </w:rPr>
          <w:t>2-6 عوامل ورود اكسيژن و تركيبات اكسيژن دار به واحد الفين</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311810763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54</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1"/>
        <w:spacing w:line="264" w:lineRule="auto"/>
        <w:rPr>
          <w:rFonts w:asciiTheme="majorBidi" w:eastAsiaTheme="minorEastAsia" w:hAnsiTheme="majorBidi" w:cstheme="majorBidi"/>
          <w:b w:val="0"/>
          <w:bCs w:val="0"/>
          <w:sz w:val="28"/>
          <w:szCs w:val="28"/>
          <w:rtl/>
          <w:lang w:bidi="fa-IR"/>
        </w:rPr>
      </w:pPr>
      <w:hyperlink r:id="rId47" w:anchor="_Toc311810764" w:history="1">
        <w:r w:rsidR="00E74A63">
          <w:rPr>
            <w:rStyle w:val="Hyperlink"/>
            <w:rFonts w:asciiTheme="majorBidi" w:hAnsiTheme="majorBidi" w:cstheme="majorBidi" w:hint="cs"/>
            <w:b w:val="0"/>
            <w:bCs w:val="0"/>
            <w:rtl/>
          </w:rPr>
          <w:t>فصل سوم</w:t>
        </w:r>
      </w:hyperlink>
    </w:p>
    <w:p w:rsidR="00E74A63" w:rsidRDefault="0060520F" w:rsidP="00E74A63">
      <w:pPr>
        <w:pStyle w:val="TOC1"/>
        <w:spacing w:line="264" w:lineRule="auto"/>
        <w:rPr>
          <w:rFonts w:asciiTheme="majorBidi" w:eastAsiaTheme="minorEastAsia" w:hAnsiTheme="majorBidi" w:cstheme="majorBidi"/>
          <w:b w:val="0"/>
          <w:bCs w:val="0"/>
          <w:sz w:val="28"/>
          <w:szCs w:val="28"/>
          <w:rtl/>
          <w:lang w:bidi="fa-IR"/>
        </w:rPr>
      </w:pPr>
      <w:hyperlink r:id="rId48" w:anchor="_Toc311810765" w:history="1">
        <w:r w:rsidR="00E74A63">
          <w:rPr>
            <w:rStyle w:val="Hyperlink"/>
            <w:rFonts w:asciiTheme="majorBidi" w:hAnsiTheme="majorBidi" w:cstheme="majorBidi" w:hint="cs"/>
            <w:b w:val="0"/>
            <w:bCs w:val="0"/>
            <w:rtl/>
          </w:rPr>
          <w:t>شرح مشكلات در</w:t>
        </w:r>
      </w:hyperlink>
      <w:r w:rsidR="00E74A63">
        <w:rPr>
          <w:rFonts w:asciiTheme="majorBidi" w:hAnsiTheme="majorBidi" w:cstheme="majorBidi"/>
          <w:b w:val="0"/>
          <w:bCs w:val="0"/>
          <w:sz w:val="28"/>
          <w:szCs w:val="28"/>
        </w:rPr>
        <w:t xml:space="preserve"> </w:t>
      </w:r>
      <w:hyperlink r:id="rId49" w:anchor="_Toc311810766" w:history="1">
        <w:r w:rsidR="00E74A63">
          <w:rPr>
            <w:rStyle w:val="Hyperlink"/>
            <w:rFonts w:asciiTheme="majorBidi" w:hAnsiTheme="majorBidi" w:cstheme="majorBidi" w:hint="cs"/>
            <w:b w:val="0"/>
            <w:bCs w:val="0"/>
            <w:rtl/>
          </w:rPr>
          <w:t xml:space="preserve">سيستم كاستيك مصرف </w:t>
        </w:r>
        <w:r w:rsidR="00E74A63">
          <w:rPr>
            <w:rStyle w:val="Hyperlink"/>
            <w:rFonts w:asciiTheme="majorBidi" w:hAnsiTheme="majorBidi" w:cstheme="majorBidi"/>
            <w:b w:val="0"/>
            <w:bCs w:val="0"/>
          </w:rPr>
          <w:t>‌</w:t>
        </w:r>
        <w:r w:rsidR="00E74A63">
          <w:rPr>
            <w:rStyle w:val="Hyperlink"/>
            <w:rFonts w:asciiTheme="majorBidi" w:hAnsiTheme="majorBidi" w:cstheme="majorBidi" w:hint="cs"/>
            <w:b w:val="0"/>
            <w:bCs w:val="0"/>
            <w:rtl/>
          </w:rPr>
          <w:t>شده</w:t>
        </w:r>
      </w:hyperlink>
      <w:r w:rsidR="00E74A63">
        <w:rPr>
          <w:rFonts w:asciiTheme="majorBidi" w:hAnsiTheme="majorBidi" w:cstheme="majorBidi"/>
          <w:b w:val="0"/>
          <w:bCs w:val="0"/>
          <w:sz w:val="28"/>
          <w:szCs w:val="28"/>
        </w:rPr>
        <w:t xml:space="preserve"> </w:t>
      </w:r>
      <w:hyperlink r:id="rId50" w:anchor="_Toc311810767" w:history="1">
        <w:r w:rsidR="00E74A63">
          <w:rPr>
            <w:rStyle w:val="Hyperlink"/>
            <w:rFonts w:asciiTheme="majorBidi" w:hAnsiTheme="majorBidi" w:cstheme="majorBidi" w:hint="cs"/>
            <w:b w:val="0"/>
            <w:bCs w:val="0"/>
            <w:rtl/>
          </w:rPr>
          <w:t xml:space="preserve">و اقدامات انجام </w:t>
        </w:r>
        <w:r w:rsidR="00E74A63">
          <w:rPr>
            <w:rStyle w:val="Hyperlink"/>
            <w:rFonts w:asciiTheme="majorBidi" w:hAnsiTheme="majorBidi" w:cstheme="majorBidi"/>
            <w:b w:val="0"/>
            <w:bCs w:val="0"/>
          </w:rPr>
          <w:t>‌</w:t>
        </w:r>
        <w:r w:rsidR="00E74A63">
          <w:rPr>
            <w:rStyle w:val="Hyperlink"/>
            <w:rFonts w:asciiTheme="majorBidi" w:hAnsiTheme="majorBidi" w:cstheme="majorBidi" w:hint="cs"/>
            <w:b w:val="0"/>
            <w:bCs w:val="0"/>
            <w:rtl/>
          </w:rPr>
          <w:t>شده</w:t>
        </w:r>
        <w:r w:rsidR="00E74A63">
          <w:rPr>
            <w:rStyle w:val="Hyperlink"/>
            <w:rFonts w:asciiTheme="majorBidi" w:hAnsiTheme="majorBidi" w:cstheme="majorBidi" w:hint="cs"/>
            <w:b w:val="0"/>
            <w:bCs w:val="0"/>
            <w:webHidden/>
            <w:color w:val="auto"/>
            <w:rtl/>
          </w:rPr>
          <w:tab/>
        </w:r>
        <w:r w:rsidR="00E74A63">
          <w:rPr>
            <w:rStyle w:val="Hyperlink"/>
            <w:rFonts w:asciiTheme="majorBidi" w:hAnsiTheme="majorBidi" w:cstheme="majorBidi" w:hint="cs"/>
            <w:b w:val="0"/>
            <w:bCs w:val="0"/>
            <w:webHidden/>
            <w:color w:val="auto"/>
            <w:rtl/>
          </w:rPr>
          <w:fldChar w:fldCharType="begin"/>
        </w:r>
        <w:r w:rsidR="00E74A63">
          <w:rPr>
            <w:rStyle w:val="Hyperlink"/>
            <w:rFonts w:asciiTheme="majorBidi" w:hAnsiTheme="majorBidi" w:cstheme="majorBidi"/>
            <w:b w:val="0"/>
            <w:bCs w:val="0"/>
            <w:webHidden/>
            <w:color w:val="auto"/>
          </w:rPr>
          <w:instrText>PAGEREF</w:instrText>
        </w:r>
        <w:r w:rsidR="00E74A63">
          <w:rPr>
            <w:rStyle w:val="Hyperlink"/>
            <w:rFonts w:asciiTheme="majorBidi" w:hAnsiTheme="majorBidi" w:cstheme="majorBidi" w:hint="cs"/>
            <w:b w:val="0"/>
            <w:bCs w:val="0"/>
            <w:webHidden/>
            <w:color w:val="auto"/>
            <w:rtl/>
          </w:rPr>
          <w:instrText xml:space="preserve"> _</w:instrText>
        </w:r>
        <w:r w:rsidR="00E74A63">
          <w:rPr>
            <w:rStyle w:val="Hyperlink"/>
            <w:rFonts w:asciiTheme="majorBidi" w:hAnsiTheme="majorBidi" w:cstheme="majorBidi"/>
            <w:b w:val="0"/>
            <w:bCs w:val="0"/>
            <w:webHidden/>
            <w:color w:val="auto"/>
          </w:rPr>
          <w:instrText>Toc</w:instrText>
        </w:r>
        <w:r w:rsidR="00E74A63">
          <w:rPr>
            <w:rStyle w:val="Hyperlink"/>
            <w:rFonts w:asciiTheme="majorBidi" w:hAnsiTheme="majorBidi" w:cstheme="majorBidi" w:hint="cs"/>
            <w:b w:val="0"/>
            <w:bCs w:val="0"/>
            <w:webHidden/>
            <w:color w:val="auto"/>
            <w:rtl/>
          </w:rPr>
          <w:instrText xml:space="preserve">311810767 </w:instrText>
        </w:r>
        <w:r w:rsidR="00E74A63">
          <w:rPr>
            <w:rStyle w:val="Hyperlink"/>
            <w:rFonts w:asciiTheme="majorBidi" w:hAnsiTheme="majorBidi" w:cstheme="majorBidi"/>
            <w:b w:val="0"/>
            <w:bCs w:val="0"/>
            <w:webHidden/>
            <w:color w:val="auto"/>
          </w:rPr>
          <w:instrText>\h</w:instrText>
        </w:r>
        <w:r w:rsidR="00E74A63">
          <w:rPr>
            <w:rStyle w:val="Hyperlink"/>
            <w:rFonts w:asciiTheme="majorBidi" w:hAnsiTheme="majorBidi" w:cstheme="majorBidi" w:hint="cs"/>
            <w:b w:val="0"/>
            <w:bCs w:val="0"/>
            <w:webHidden/>
            <w:color w:val="auto"/>
            <w:rtl/>
          </w:rPr>
        </w:r>
        <w:r w:rsidR="00E74A63">
          <w:rPr>
            <w:rStyle w:val="Hyperlink"/>
            <w:rFonts w:asciiTheme="majorBidi" w:hAnsiTheme="majorBidi" w:cstheme="majorBidi" w:hint="cs"/>
            <w:b w:val="0"/>
            <w:bCs w:val="0"/>
            <w:webHidden/>
            <w:color w:val="auto"/>
            <w:rtl/>
          </w:rPr>
          <w:fldChar w:fldCharType="separate"/>
        </w:r>
        <w:r w:rsidR="00E74A63">
          <w:rPr>
            <w:rStyle w:val="Hyperlink"/>
            <w:rFonts w:asciiTheme="majorBidi" w:hAnsiTheme="majorBidi" w:cstheme="majorBidi" w:hint="cs"/>
            <w:b w:val="0"/>
            <w:bCs w:val="0"/>
            <w:webHidden/>
            <w:color w:val="auto"/>
            <w:rtl/>
          </w:rPr>
          <w:t>56</w:t>
        </w:r>
        <w:r w:rsidR="00E74A63">
          <w:rPr>
            <w:rStyle w:val="Hyperlink"/>
            <w:rFonts w:asciiTheme="majorBidi" w:hAnsiTheme="majorBidi" w:cstheme="majorBidi" w:hint="cs"/>
            <w:b w:val="0"/>
            <w:bCs w:val="0"/>
            <w:webHidden/>
            <w:color w:val="auto"/>
            <w:rtl/>
          </w:rPr>
          <w:fldChar w:fldCharType="end"/>
        </w:r>
      </w:hyperlink>
    </w:p>
    <w:p w:rsidR="00E74A63" w:rsidRDefault="0060520F" w:rsidP="00E74A63">
      <w:pPr>
        <w:pStyle w:val="TOC2"/>
        <w:tabs>
          <w:tab w:val="right" w:leader="dot" w:pos="8921"/>
        </w:tabs>
        <w:spacing w:line="264" w:lineRule="auto"/>
        <w:rPr>
          <w:rFonts w:asciiTheme="majorBidi" w:eastAsiaTheme="minorEastAsia" w:hAnsiTheme="majorBidi" w:cstheme="majorBidi"/>
          <w:noProof/>
          <w:sz w:val="28"/>
          <w:szCs w:val="28"/>
          <w:rtl/>
          <w:lang w:bidi="fa-IR"/>
        </w:rPr>
      </w:pPr>
      <w:hyperlink r:id="rId51" w:anchor="_Toc311810768" w:history="1">
        <w:r w:rsidR="00E74A63">
          <w:rPr>
            <w:rStyle w:val="Hyperlink"/>
            <w:rFonts w:asciiTheme="majorBidi" w:hAnsiTheme="majorBidi" w:cstheme="majorBidi" w:hint="cs"/>
            <w:noProof/>
            <w:rtl/>
          </w:rPr>
          <w:t>3-1 مقدمه</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311810768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57</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52" w:anchor="_Toc311810769" w:history="1">
        <w:r w:rsidR="00E74A63">
          <w:rPr>
            <w:rStyle w:val="Hyperlink"/>
            <w:rFonts w:asciiTheme="majorBidi" w:hAnsiTheme="majorBidi" w:cstheme="majorBidi" w:hint="cs"/>
            <w:noProof/>
            <w:rtl/>
          </w:rPr>
          <w:t>3-1-1 عمليات پيش تصفيه</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311810769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57</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53" w:anchor="_Toc311810770" w:history="1">
        <w:r w:rsidR="00E74A63">
          <w:rPr>
            <w:rStyle w:val="Hyperlink"/>
            <w:rFonts w:asciiTheme="majorBidi" w:hAnsiTheme="majorBidi" w:cstheme="majorBidi" w:hint="cs"/>
            <w:noProof/>
            <w:rtl/>
          </w:rPr>
          <w:t>3-1-2 عمليات تصفيه</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311810770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57</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54" w:anchor="_Toc311810771" w:history="1">
        <w:r w:rsidR="00E74A63">
          <w:rPr>
            <w:rStyle w:val="Hyperlink"/>
            <w:rFonts w:asciiTheme="majorBidi" w:hAnsiTheme="majorBidi" w:cstheme="majorBidi" w:hint="cs"/>
            <w:noProof/>
            <w:rtl/>
          </w:rPr>
          <w:t>3-1-3 هيدروليز با اسيد و جداسازي</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311810771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57</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55" w:anchor="_Toc311810772" w:history="1">
        <w:r w:rsidR="00E74A63">
          <w:rPr>
            <w:rStyle w:val="Hyperlink"/>
            <w:rFonts w:asciiTheme="majorBidi" w:hAnsiTheme="majorBidi" w:cstheme="majorBidi" w:hint="cs"/>
            <w:noProof/>
            <w:rtl/>
          </w:rPr>
          <w:t xml:space="preserve">3-1-4 اکسيداسيون با هوا و بخار </w:t>
        </w:r>
        <w:r w:rsidR="00E74A63">
          <w:rPr>
            <w:rStyle w:val="Hyperlink"/>
            <w:rFonts w:asciiTheme="majorBidi" w:hAnsiTheme="majorBidi" w:cstheme="majorBidi"/>
            <w:noProof/>
          </w:rPr>
          <w:t>(WAO)</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311810772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58</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2"/>
        <w:tabs>
          <w:tab w:val="right" w:leader="dot" w:pos="8921"/>
        </w:tabs>
        <w:spacing w:line="264" w:lineRule="auto"/>
        <w:rPr>
          <w:rFonts w:asciiTheme="majorBidi" w:eastAsiaTheme="minorEastAsia" w:hAnsiTheme="majorBidi" w:cstheme="majorBidi"/>
          <w:noProof/>
          <w:sz w:val="28"/>
          <w:szCs w:val="28"/>
          <w:rtl/>
          <w:lang w:bidi="fa-IR"/>
        </w:rPr>
      </w:pPr>
      <w:hyperlink r:id="rId56" w:anchor="_Toc311810773" w:history="1">
        <w:r w:rsidR="00E74A63">
          <w:rPr>
            <w:rStyle w:val="Hyperlink"/>
            <w:rFonts w:asciiTheme="majorBidi" w:hAnsiTheme="majorBidi" w:cstheme="majorBidi" w:hint="cs"/>
            <w:noProof/>
            <w:rtl/>
          </w:rPr>
          <w:t>3-2 مشكلات سيستم كاستيك مصرف شده</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311810773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59</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57" w:anchor="_Toc311810774" w:history="1">
        <w:r w:rsidR="00E74A63">
          <w:rPr>
            <w:rStyle w:val="Hyperlink"/>
            <w:rFonts w:asciiTheme="majorBidi" w:hAnsiTheme="majorBidi" w:cstheme="majorBidi" w:hint="cs"/>
            <w:noProof/>
            <w:rtl/>
          </w:rPr>
          <w:t>3-2-1 مشكلات و عوامل موثر بر توليد</w:t>
        </w:r>
        <w:r w:rsidR="00E74A63">
          <w:rPr>
            <w:rStyle w:val="Hyperlink"/>
            <w:rFonts w:asciiTheme="majorBidi" w:hAnsiTheme="majorBidi" w:cstheme="majorBidi" w:hint="cs"/>
            <w:noProof/>
          </w:rPr>
          <w:t xml:space="preserve"> </w:t>
        </w:r>
        <w:r w:rsidR="00E74A63">
          <w:rPr>
            <w:rStyle w:val="Hyperlink"/>
            <w:rFonts w:asciiTheme="majorBidi" w:hAnsiTheme="majorBidi" w:cstheme="majorBidi"/>
            <w:noProof/>
          </w:rPr>
          <w:t xml:space="preserve">Red oil </w:t>
        </w:r>
        <w:r w:rsidR="00E74A63">
          <w:rPr>
            <w:rStyle w:val="Hyperlink"/>
            <w:rFonts w:asciiTheme="majorBidi" w:hAnsiTheme="majorBidi" w:cstheme="majorBidi" w:hint="cs"/>
            <w:noProof/>
            <w:rtl/>
          </w:rPr>
          <w:t>در برج شستشوي كاستيك</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311810774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59</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58" w:anchor="_Toc311810775" w:history="1">
        <w:r w:rsidR="00E74A63">
          <w:rPr>
            <w:rStyle w:val="Hyperlink"/>
            <w:rFonts w:asciiTheme="majorBidi" w:hAnsiTheme="majorBidi" w:cstheme="majorBidi" w:hint="cs"/>
            <w:noProof/>
            <w:rtl/>
          </w:rPr>
          <w:t>3-2-2 مشكلات موجود در سيستم شستشو با بنزين</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311810775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60</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59" w:anchor="_Toc311810776" w:history="1">
        <w:r w:rsidR="00E74A63">
          <w:rPr>
            <w:rStyle w:val="Hyperlink"/>
            <w:rFonts w:asciiTheme="majorBidi" w:hAnsiTheme="majorBidi" w:cstheme="majorBidi" w:hint="cs"/>
            <w:noProof/>
            <w:rtl/>
          </w:rPr>
          <w:t>3-2-3  مشكلات سيستم ذخيره سازي و خنثي سازي</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311810776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62</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2"/>
        <w:tabs>
          <w:tab w:val="right" w:leader="dot" w:pos="8921"/>
        </w:tabs>
        <w:spacing w:line="264" w:lineRule="auto"/>
        <w:rPr>
          <w:rFonts w:asciiTheme="majorBidi" w:eastAsiaTheme="minorEastAsia" w:hAnsiTheme="majorBidi" w:cstheme="majorBidi"/>
          <w:noProof/>
          <w:sz w:val="28"/>
          <w:szCs w:val="28"/>
          <w:rtl/>
          <w:lang w:bidi="fa-IR"/>
        </w:rPr>
      </w:pPr>
      <w:hyperlink r:id="rId60" w:anchor="_Toc311810777" w:history="1">
        <w:r w:rsidR="00E74A63">
          <w:rPr>
            <w:rStyle w:val="Hyperlink"/>
            <w:rFonts w:asciiTheme="majorBidi" w:hAnsiTheme="majorBidi" w:cstheme="majorBidi" w:hint="cs"/>
            <w:noProof/>
            <w:rtl/>
          </w:rPr>
          <w:t>3-3 فعاليتها و اقدامات انجام گرفته در جهت رفع مشكل در برج</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311810777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65</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61" w:anchor="_Toc311810778" w:history="1">
        <w:r w:rsidR="00E74A63">
          <w:rPr>
            <w:rStyle w:val="Hyperlink"/>
            <w:rFonts w:asciiTheme="majorBidi" w:hAnsiTheme="majorBidi" w:cstheme="majorBidi" w:hint="cs"/>
            <w:noProof/>
            <w:rtl/>
          </w:rPr>
          <w:t>3-3-1 روش جديد كف روبي برج شستشوي کاستيک</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311810778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65</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62" w:anchor="_Toc311810779" w:history="1">
        <w:r w:rsidR="00E74A63">
          <w:rPr>
            <w:rStyle w:val="Hyperlink"/>
            <w:rFonts w:asciiTheme="majorBidi" w:hAnsiTheme="majorBidi" w:cstheme="majorBidi" w:hint="cs"/>
            <w:noProof/>
            <w:rtl/>
          </w:rPr>
          <w:t>3-3-2 تغيير سيال خنك كننده آببند پمپهاي سيركولاسيون برج شستشوي كاستيك</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311810779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66</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2"/>
        <w:tabs>
          <w:tab w:val="right" w:leader="dot" w:pos="8921"/>
        </w:tabs>
        <w:spacing w:line="264" w:lineRule="auto"/>
        <w:rPr>
          <w:rFonts w:asciiTheme="majorBidi" w:eastAsiaTheme="minorEastAsia" w:hAnsiTheme="majorBidi" w:cstheme="majorBidi"/>
          <w:noProof/>
          <w:sz w:val="28"/>
          <w:szCs w:val="28"/>
          <w:rtl/>
          <w:lang w:bidi="fa-IR"/>
        </w:rPr>
      </w:pPr>
      <w:hyperlink r:id="rId63" w:anchor="_Toc311810780" w:history="1">
        <w:r w:rsidR="00E74A63">
          <w:rPr>
            <w:rStyle w:val="Hyperlink"/>
            <w:rFonts w:asciiTheme="majorBidi" w:hAnsiTheme="majorBidi" w:cstheme="majorBidi" w:hint="cs"/>
            <w:noProof/>
            <w:rtl/>
          </w:rPr>
          <w:t>3-4 فعاليتها و اقدامات انجام گرفته در قسمت شستشو با بنزين</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311810780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69</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2"/>
        <w:tabs>
          <w:tab w:val="right" w:leader="dot" w:pos="8921"/>
        </w:tabs>
        <w:spacing w:line="264" w:lineRule="auto"/>
        <w:rPr>
          <w:rFonts w:asciiTheme="majorBidi" w:eastAsiaTheme="minorEastAsia" w:hAnsiTheme="majorBidi" w:cstheme="majorBidi"/>
          <w:noProof/>
          <w:sz w:val="28"/>
          <w:szCs w:val="28"/>
          <w:rtl/>
          <w:lang w:bidi="fa-IR"/>
        </w:rPr>
      </w:pPr>
      <w:hyperlink r:id="rId64" w:anchor="_Toc311810781" w:history="1">
        <w:r w:rsidR="00E74A63">
          <w:rPr>
            <w:rStyle w:val="Hyperlink"/>
            <w:rFonts w:asciiTheme="majorBidi" w:hAnsiTheme="majorBidi" w:cstheme="majorBidi"/>
            <w:noProof/>
          </w:rPr>
          <w:t>3</w:t>
        </w:r>
        <w:r w:rsidR="00E74A63">
          <w:rPr>
            <w:rStyle w:val="Hyperlink"/>
            <w:rFonts w:asciiTheme="majorBidi" w:hAnsiTheme="majorBidi" w:cstheme="majorBidi" w:hint="cs"/>
            <w:noProof/>
            <w:rtl/>
          </w:rPr>
          <w:t>-5 فعاليتها و اقدامات انجام گرفته در قسمت ذخيره و خنثي سازي</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311810781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71</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65" w:anchor="_Toc311810782" w:history="1">
        <w:r w:rsidR="00E74A63">
          <w:rPr>
            <w:rStyle w:val="Hyperlink"/>
            <w:rFonts w:asciiTheme="majorBidi" w:hAnsiTheme="majorBidi" w:cstheme="majorBidi" w:hint="cs"/>
            <w:noProof/>
            <w:rtl/>
          </w:rPr>
          <w:t>3-5-1 تغيير در مسير ورودي به تانك ذخيره كاستيك مصرفي</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311810782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71</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66" w:anchor="_Toc311810783" w:history="1">
        <w:r w:rsidR="00E74A63">
          <w:rPr>
            <w:rStyle w:val="Hyperlink"/>
            <w:rFonts w:asciiTheme="majorBidi" w:hAnsiTheme="majorBidi" w:cstheme="majorBidi" w:hint="cs"/>
            <w:noProof/>
            <w:rtl/>
          </w:rPr>
          <w:t xml:space="preserve">3-5-2 تخليه مواد هيدروكربني از بالاي فيلتر </w:t>
        </w:r>
        <w:r w:rsidR="00E74A63">
          <w:rPr>
            <w:rStyle w:val="Hyperlink"/>
            <w:rFonts w:asciiTheme="majorBidi" w:hAnsiTheme="majorBidi" w:cstheme="majorBidi" w:hint="cs"/>
            <w:noProof/>
          </w:rPr>
          <w:t xml:space="preserve"> </w:t>
        </w:r>
        <w:r w:rsidR="00E74A63">
          <w:rPr>
            <w:rStyle w:val="Hyperlink"/>
            <w:rFonts w:asciiTheme="majorBidi" w:hAnsiTheme="majorBidi" w:cstheme="majorBidi"/>
            <w:noProof/>
          </w:rPr>
          <w:t xml:space="preserve"> Z-302</w:t>
        </w:r>
        <w:r w:rsidR="00E74A63">
          <w:rPr>
            <w:rStyle w:val="Hyperlink"/>
            <w:rFonts w:asciiTheme="majorBidi" w:hAnsiTheme="majorBidi" w:cstheme="majorBidi" w:hint="cs"/>
            <w:noProof/>
            <w:rtl/>
          </w:rPr>
          <w:t>بصورت روتين</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311810783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73</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1"/>
        <w:spacing w:line="264" w:lineRule="auto"/>
        <w:rPr>
          <w:rFonts w:asciiTheme="majorBidi" w:eastAsiaTheme="minorEastAsia" w:hAnsiTheme="majorBidi" w:cstheme="majorBidi"/>
          <w:b w:val="0"/>
          <w:bCs w:val="0"/>
          <w:sz w:val="28"/>
          <w:szCs w:val="28"/>
          <w:rtl/>
          <w:lang w:bidi="fa-IR"/>
        </w:rPr>
      </w:pPr>
      <w:hyperlink r:id="rId67" w:anchor="_Toc311810784" w:history="1">
        <w:r w:rsidR="00E74A63">
          <w:rPr>
            <w:rStyle w:val="Hyperlink"/>
            <w:rFonts w:asciiTheme="majorBidi" w:hAnsiTheme="majorBidi" w:cstheme="majorBidi" w:hint="cs"/>
            <w:b w:val="0"/>
            <w:bCs w:val="0"/>
            <w:rtl/>
          </w:rPr>
          <w:t>فصل چهارم</w:t>
        </w:r>
      </w:hyperlink>
    </w:p>
    <w:p w:rsidR="00E74A63" w:rsidRDefault="0060520F" w:rsidP="00E74A63">
      <w:pPr>
        <w:pStyle w:val="TOC1"/>
        <w:spacing w:line="264" w:lineRule="auto"/>
        <w:rPr>
          <w:rFonts w:asciiTheme="majorBidi" w:eastAsiaTheme="minorEastAsia" w:hAnsiTheme="majorBidi" w:cstheme="majorBidi"/>
          <w:b w:val="0"/>
          <w:bCs w:val="0"/>
          <w:sz w:val="28"/>
          <w:szCs w:val="28"/>
          <w:rtl/>
          <w:lang w:bidi="fa-IR"/>
        </w:rPr>
      </w:pPr>
      <w:hyperlink r:id="rId68" w:anchor="_Toc311810785" w:history="1">
        <w:r w:rsidR="00E74A63">
          <w:rPr>
            <w:rStyle w:val="Hyperlink"/>
            <w:rFonts w:asciiTheme="majorBidi" w:hAnsiTheme="majorBidi" w:cstheme="majorBidi" w:hint="cs"/>
            <w:b w:val="0"/>
            <w:bCs w:val="0"/>
            <w:rtl/>
          </w:rPr>
          <w:t>مواد و روش كار</w:t>
        </w:r>
        <w:r w:rsidR="00E74A63">
          <w:rPr>
            <w:rStyle w:val="Hyperlink"/>
            <w:rFonts w:asciiTheme="majorBidi" w:hAnsiTheme="majorBidi" w:cstheme="majorBidi" w:hint="cs"/>
            <w:b w:val="0"/>
            <w:bCs w:val="0"/>
            <w:webHidden/>
            <w:color w:val="auto"/>
            <w:rtl/>
          </w:rPr>
          <w:tab/>
        </w:r>
        <w:r w:rsidR="00E74A63">
          <w:rPr>
            <w:rStyle w:val="Hyperlink"/>
            <w:rFonts w:asciiTheme="majorBidi" w:hAnsiTheme="majorBidi" w:cstheme="majorBidi" w:hint="cs"/>
            <w:b w:val="0"/>
            <w:bCs w:val="0"/>
            <w:webHidden/>
            <w:color w:val="auto"/>
            <w:rtl/>
          </w:rPr>
          <w:fldChar w:fldCharType="begin"/>
        </w:r>
        <w:r w:rsidR="00E74A63">
          <w:rPr>
            <w:rStyle w:val="Hyperlink"/>
            <w:rFonts w:asciiTheme="majorBidi" w:hAnsiTheme="majorBidi" w:cstheme="majorBidi"/>
            <w:b w:val="0"/>
            <w:bCs w:val="0"/>
            <w:webHidden/>
            <w:color w:val="auto"/>
          </w:rPr>
          <w:instrText>PAGEREF</w:instrText>
        </w:r>
        <w:r w:rsidR="00E74A63">
          <w:rPr>
            <w:rStyle w:val="Hyperlink"/>
            <w:rFonts w:asciiTheme="majorBidi" w:hAnsiTheme="majorBidi" w:cstheme="majorBidi" w:hint="cs"/>
            <w:b w:val="0"/>
            <w:bCs w:val="0"/>
            <w:webHidden/>
            <w:color w:val="auto"/>
            <w:rtl/>
          </w:rPr>
          <w:instrText xml:space="preserve"> _</w:instrText>
        </w:r>
        <w:r w:rsidR="00E74A63">
          <w:rPr>
            <w:rStyle w:val="Hyperlink"/>
            <w:rFonts w:asciiTheme="majorBidi" w:hAnsiTheme="majorBidi" w:cstheme="majorBidi"/>
            <w:b w:val="0"/>
            <w:bCs w:val="0"/>
            <w:webHidden/>
            <w:color w:val="auto"/>
          </w:rPr>
          <w:instrText>Toc</w:instrText>
        </w:r>
        <w:r w:rsidR="00E74A63">
          <w:rPr>
            <w:rStyle w:val="Hyperlink"/>
            <w:rFonts w:asciiTheme="majorBidi" w:hAnsiTheme="majorBidi" w:cstheme="majorBidi" w:hint="cs"/>
            <w:b w:val="0"/>
            <w:bCs w:val="0"/>
            <w:webHidden/>
            <w:color w:val="auto"/>
            <w:rtl/>
          </w:rPr>
          <w:instrText xml:space="preserve">311810785 </w:instrText>
        </w:r>
        <w:r w:rsidR="00E74A63">
          <w:rPr>
            <w:rStyle w:val="Hyperlink"/>
            <w:rFonts w:asciiTheme="majorBidi" w:hAnsiTheme="majorBidi" w:cstheme="majorBidi"/>
            <w:b w:val="0"/>
            <w:bCs w:val="0"/>
            <w:webHidden/>
            <w:color w:val="auto"/>
          </w:rPr>
          <w:instrText>\h</w:instrText>
        </w:r>
        <w:r w:rsidR="00E74A63">
          <w:rPr>
            <w:rStyle w:val="Hyperlink"/>
            <w:rFonts w:asciiTheme="majorBidi" w:hAnsiTheme="majorBidi" w:cstheme="majorBidi" w:hint="cs"/>
            <w:b w:val="0"/>
            <w:bCs w:val="0"/>
            <w:webHidden/>
            <w:color w:val="auto"/>
            <w:rtl/>
          </w:rPr>
        </w:r>
        <w:r w:rsidR="00E74A63">
          <w:rPr>
            <w:rStyle w:val="Hyperlink"/>
            <w:rFonts w:asciiTheme="majorBidi" w:hAnsiTheme="majorBidi" w:cstheme="majorBidi" w:hint="cs"/>
            <w:b w:val="0"/>
            <w:bCs w:val="0"/>
            <w:webHidden/>
            <w:color w:val="auto"/>
            <w:rtl/>
          </w:rPr>
          <w:fldChar w:fldCharType="separate"/>
        </w:r>
        <w:r w:rsidR="00E74A63">
          <w:rPr>
            <w:rStyle w:val="Hyperlink"/>
            <w:rFonts w:asciiTheme="majorBidi" w:hAnsiTheme="majorBidi" w:cstheme="majorBidi" w:hint="cs"/>
            <w:b w:val="0"/>
            <w:bCs w:val="0"/>
            <w:webHidden/>
            <w:color w:val="auto"/>
            <w:rtl/>
          </w:rPr>
          <w:t>81</w:t>
        </w:r>
        <w:r w:rsidR="00E74A63">
          <w:rPr>
            <w:rStyle w:val="Hyperlink"/>
            <w:rFonts w:asciiTheme="majorBidi" w:hAnsiTheme="majorBidi" w:cstheme="majorBidi" w:hint="cs"/>
            <w:b w:val="0"/>
            <w:bCs w:val="0"/>
            <w:webHidden/>
            <w:color w:val="auto"/>
            <w:rtl/>
          </w:rPr>
          <w:fldChar w:fldCharType="end"/>
        </w:r>
      </w:hyperlink>
    </w:p>
    <w:p w:rsidR="00E74A63" w:rsidRDefault="0060520F" w:rsidP="00E74A63">
      <w:pPr>
        <w:pStyle w:val="TOC2"/>
        <w:tabs>
          <w:tab w:val="right" w:leader="dot" w:pos="8921"/>
        </w:tabs>
        <w:spacing w:line="264" w:lineRule="auto"/>
        <w:rPr>
          <w:rFonts w:asciiTheme="majorBidi" w:eastAsiaTheme="minorEastAsia" w:hAnsiTheme="majorBidi" w:cstheme="majorBidi"/>
          <w:noProof/>
          <w:sz w:val="28"/>
          <w:szCs w:val="28"/>
          <w:rtl/>
          <w:lang w:bidi="fa-IR"/>
        </w:rPr>
      </w:pPr>
      <w:hyperlink r:id="rId69" w:anchor="_Toc311810786" w:history="1">
        <w:r w:rsidR="00E74A63">
          <w:rPr>
            <w:rStyle w:val="Hyperlink"/>
            <w:rFonts w:asciiTheme="majorBidi" w:hAnsiTheme="majorBidi" w:cstheme="majorBidi" w:hint="cs"/>
            <w:noProof/>
            <w:rtl/>
          </w:rPr>
          <w:t>4-1 مواد مورد استفاده در آزمايشات</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311810786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82</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70" w:anchor="_Toc311810787" w:history="1">
        <w:r w:rsidR="00E74A63">
          <w:rPr>
            <w:rStyle w:val="Hyperlink"/>
            <w:rFonts w:asciiTheme="majorBidi" w:hAnsiTheme="majorBidi" w:cstheme="majorBidi" w:hint="cs"/>
            <w:noProof/>
            <w:rtl/>
          </w:rPr>
          <w:t>4-1-1 مواد مورد استفاده در آزمايش گوگرد كل هيدروكربن هاي مايع</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311810787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82</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71" w:anchor="_Toc311810788" w:history="1">
        <w:r w:rsidR="00E74A63">
          <w:rPr>
            <w:rStyle w:val="Hyperlink"/>
            <w:rFonts w:asciiTheme="majorBidi" w:hAnsiTheme="majorBidi" w:cstheme="majorBidi" w:hint="cs"/>
            <w:noProof/>
            <w:rtl/>
          </w:rPr>
          <w:t xml:space="preserve">4-1-2 مواد مورد استفاده در آزمايش </w:t>
        </w:r>
        <w:r w:rsidR="00E74A63">
          <w:rPr>
            <w:rStyle w:val="Hyperlink"/>
            <w:rFonts w:asciiTheme="majorBidi" w:hAnsiTheme="majorBidi" w:cstheme="majorBidi"/>
            <w:noProof/>
          </w:rPr>
          <w:t>COD</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311810788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82</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72" w:anchor="_Toc311810789" w:history="1">
        <w:r w:rsidR="00E74A63">
          <w:rPr>
            <w:rStyle w:val="Hyperlink"/>
            <w:rFonts w:asciiTheme="majorBidi" w:hAnsiTheme="majorBidi" w:cstheme="majorBidi" w:hint="cs"/>
            <w:noProof/>
            <w:rtl/>
          </w:rPr>
          <w:t>4-1-3 مواد مورد استفاده در آزمايش گاز كروماتوگراف</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311810789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82</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73" w:anchor="_Toc311810790" w:history="1">
        <w:r w:rsidR="00E74A63">
          <w:rPr>
            <w:rStyle w:val="Hyperlink"/>
            <w:rFonts w:asciiTheme="majorBidi" w:hAnsiTheme="majorBidi" w:cstheme="majorBidi" w:hint="cs"/>
            <w:noProof/>
            <w:rtl/>
          </w:rPr>
          <w:t>4-1-4 مواد مورد استفاده در آزمايش گاز كروماتوگراف هيدروكربن هاي مايع</w:t>
        </w:r>
        <w:r w:rsidR="00E74A63">
          <w:rPr>
            <w:rStyle w:val="Hyperlink"/>
            <w:rFonts w:asciiTheme="majorBidi" w:hAnsiTheme="majorBidi" w:cstheme="majorBidi"/>
            <w:noProof/>
          </w:rPr>
          <w:t>(C5-C15)</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311810790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83</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2"/>
        <w:tabs>
          <w:tab w:val="right" w:leader="dot" w:pos="8921"/>
        </w:tabs>
        <w:spacing w:line="264" w:lineRule="auto"/>
        <w:rPr>
          <w:rFonts w:asciiTheme="majorBidi" w:eastAsiaTheme="minorEastAsia" w:hAnsiTheme="majorBidi" w:cstheme="majorBidi"/>
          <w:noProof/>
          <w:sz w:val="28"/>
          <w:szCs w:val="28"/>
          <w:rtl/>
          <w:lang w:bidi="fa-IR"/>
        </w:rPr>
      </w:pPr>
      <w:hyperlink r:id="rId74" w:anchor="_Toc311810791" w:history="1">
        <w:r w:rsidR="00E74A63">
          <w:rPr>
            <w:rStyle w:val="Hyperlink"/>
            <w:rFonts w:asciiTheme="majorBidi" w:hAnsiTheme="majorBidi" w:cstheme="majorBidi" w:hint="cs"/>
            <w:noProof/>
            <w:rtl/>
          </w:rPr>
          <w:t>4-2 دستگاه و تجهيزات مورد استفاده در آزمايشات</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311810791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83</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75" w:anchor="_Toc311810792" w:history="1">
        <w:r w:rsidR="00E74A63">
          <w:rPr>
            <w:rStyle w:val="Hyperlink"/>
            <w:rFonts w:asciiTheme="majorBidi" w:hAnsiTheme="majorBidi" w:cstheme="majorBidi" w:hint="cs"/>
            <w:noProof/>
            <w:rtl/>
          </w:rPr>
          <w:t>4-2-1دستگاه آزمايش گوگرد كل هيدروكربن هاي مايع</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311810792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83</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76" w:anchor="_Toc311810793" w:history="1">
        <w:r w:rsidR="00E74A63">
          <w:rPr>
            <w:rStyle w:val="Hyperlink"/>
            <w:rFonts w:asciiTheme="majorBidi" w:hAnsiTheme="majorBidi" w:cstheme="majorBidi" w:hint="cs"/>
            <w:noProof/>
            <w:rtl/>
          </w:rPr>
          <w:t xml:space="preserve">4-2-2 دستگاه ها و لوازم آزمايش </w:t>
        </w:r>
        <w:r w:rsidR="00E74A63">
          <w:rPr>
            <w:rStyle w:val="Hyperlink"/>
            <w:rFonts w:asciiTheme="majorBidi" w:hAnsiTheme="majorBidi" w:cstheme="majorBidi"/>
            <w:noProof/>
          </w:rPr>
          <w:t>COD</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311810793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84</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77" w:anchor="_Toc311810794" w:history="1">
        <w:r w:rsidR="00E74A63">
          <w:rPr>
            <w:rStyle w:val="Hyperlink"/>
            <w:rFonts w:asciiTheme="majorBidi" w:hAnsiTheme="majorBidi" w:cstheme="majorBidi" w:hint="cs"/>
            <w:noProof/>
            <w:rtl/>
          </w:rPr>
          <w:t>4-2-3 دستگاه گاز كروماتوگراف</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311810794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85</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78" w:anchor="_Toc311810795" w:history="1">
        <w:r w:rsidR="00E74A63">
          <w:rPr>
            <w:rStyle w:val="Hyperlink"/>
            <w:rFonts w:asciiTheme="majorBidi" w:hAnsiTheme="majorBidi" w:cstheme="majorBidi" w:hint="cs"/>
            <w:noProof/>
            <w:rtl/>
          </w:rPr>
          <w:t>4-2-4 دستگاه گاز كروماتوگراف هيدروكربن هاي مايع</w:t>
        </w:r>
        <w:r w:rsidR="00E74A63">
          <w:rPr>
            <w:rStyle w:val="Hyperlink"/>
            <w:rFonts w:asciiTheme="majorBidi" w:hAnsiTheme="majorBidi" w:cstheme="majorBidi"/>
            <w:noProof/>
          </w:rPr>
          <w:t>(C5-C15)</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311810795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87</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79" w:anchor="_Toc311810796" w:history="1">
        <w:r w:rsidR="00E74A63">
          <w:rPr>
            <w:rStyle w:val="Hyperlink"/>
            <w:rFonts w:asciiTheme="majorBidi" w:hAnsiTheme="majorBidi" w:cstheme="majorBidi" w:hint="cs"/>
            <w:noProof/>
            <w:rtl/>
          </w:rPr>
          <w:t>4-2-5 دستگاه آزمايش درصد كاستيك</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311810796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88</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2"/>
        <w:tabs>
          <w:tab w:val="right" w:leader="dot" w:pos="8921"/>
        </w:tabs>
        <w:spacing w:line="264" w:lineRule="auto"/>
        <w:rPr>
          <w:rFonts w:asciiTheme="majorBidi" w:eastAsiaTheme="minorEastAsia" w:hAnsiTheme="majorBidi" w:cstheme="majorBidi"/>
          <w:noProof/>
          <w:sz w:val="28"/>
          <w:szCs w:val="28"/>
          <w:rtl/>
          <w:lang w:bidi="fa-IR"/>
        </w:rPr>
      </w:pPr>
      <w:hyperlink r:id="rId80" w:anchor="_Toc311810797" w:history="1">
        <w:r w:rsidR="00E74A63">
          <w:rPr>
            <w:rStyle w:val="Hyperlink"/>
            <w:rFonts w:asciiTheme="majorBidi" w:hAnsiTheme="majorBidi" w:cstheme="majorBidi" w:hint="cs"/>
            <w:noProof/>
            <w:rtl/>
          </w:rPr>
          <w:t>4-3 روش نمونه برداري و آزمايش</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311810797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89</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81" w:anchor="_Toc311810798" w:history="1">
        <w:r w:rsidR="00E74A63">
          <w:rPr>
            <w:rStyle w:val="Hyperlink"/>
            <w:rFonts w:asciiTheme="majorBidi" w:hAnsiTheme="majorBidi" w:cstheme="majorBidi" w:hint="cs"/>
            <w:noProof/>
            <w:rtl/>
          </w:rPr>
          <w:t>4-3-1روش نمونه گيري خوراك مايع و روش آزمايش كل گوگرد</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311810798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89</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82" w:anchor="_Toc311810799" w:history="1">
        <w:r w:rsidR="00E74A63">
          <w:rPr>
            <w:rStyle w:val="Hyperlink"/>
            <w:rFonts w:asciiTheme="majorBidi" w:hAnsiTheme="majorBidi" w:cstheme="majorBidi" w:hint="cs"/>
            <w:noProof/>
            <w:rtl/>
          </w:rPr>
          <w:t xml:space="preserve">4-3-2 روش آزمايش </w:t>
        </w:r>
        <w:r w:rsidR="00E74A63">
          <w:rPr>
            <w:rStyle w:val="Hyperlink"/>
            <w:rFonts w:asciiTheme="majorBidi" w:hAnsiTheme="majorBidi" w:cstheme="majorBidi"/>
            <w:noProof/>
          </w:rPr>
          <w:t>COD</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311810799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91</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83" w:anchor="_Toc311810800" w:history="1">
        <w:r w:rsidR="00E74A63">
          <w:rPr>
            <w:rStyle w:val="Hyperlink"/>
            <w:rFonts w:asciiTheme="majorBidi" w:hAnsiTheme="majorBidi" w:cstheme="majorBidi" w:hint="cs"/>
            <w:noProof/>
            <w:rtl/>
          </w:rPr>
          <w:t>4-3-3 روش آزمايش گاز تبديل شده و نمونه گيري</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311810800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93</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84" w:anchor="_Toc311810801" w:history="1">
        <w:r w:rsidR="00E74A63">
          <w:rPr>
            <w:rStyle w:val="Hyperlink"/>
            <w:rFonts w:asciiTheme="majorBidi" w:hAnsiTheme="majorBidi" w:cstheme="majorBidi" w:hint="cs"/>
            <w:noProof/>
            <w:rtl/>
          </w:rPr>
          <w:t xml:space="preserve">4-3-4 روش آزمايش هيدروكربنهاي </w:t>
        </w:r>
        <w:r w:rsidR="00E74A63">
          <w:rPr>
            <w:rStyle w:val="Hyperlink"/>
            <w:rFonts w:asciiTheme="majorBidi" w:hAnsiTheme="majorBidi" w:cstheme="majorBidi"/>
            <w:noProof/>
          </w:rPr>
          <w:t>C5-C15</w:t>
        </w:r>
        <w:r w:rsidR="00E74A63">
          <w:rPr>
            <w:rStyle w:val="Hyperlink"/>
            <w:rFonts w:asciiTheme="majorBidi" w:hAnsiTheme="majorBidi" w:cstheme="majorBidi"/>
            <w:noProof/>
            <w:rtl/>
          </w:rPr>
          <w:t xml:space="preserve"> </w:t>
        </w:r>
        <w:r w:rsidR="00E74A63">
          <w:rPr>
            <w:rStyle w:val="Hyperlink"/>
            <w:rFonts w:asciiTheme="majorBidi" w:hAnsiTheme="majorBidi" w:cstheme="majorBidi" w:hint="cs"/>
            <w:noProof/>
            <w:rtl/>
          </w:rPr>
          <w:t>و نمونه گيري</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311810801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95</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85" w:anchor="_Toc311810802" w:history="1">
        <w:r w:rsidR="00E74A63">
          <w:rPr>
            <w:rStyle w:val="Hyperlink"/>
            <w:rFonts w:asciiTheme="majorBidi" w:hAnsiTheme="majorBidi" w:cstheme="majorBidi" w:hint="cs"/>
            <w:noProof/>
            <w:rtl/>
          </w:rPr>
          <w:t>4-3-5 نحوه انجام آزمايش اثر اسيد سولفوريك بر خروجي كف روبي</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311810802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95</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86" w:anchor="_Toc311810803" w:history="1">
        <w:r w:rsidR="00E74A63">
          <w:rPr>
            <w:rStyle w:val="Hyperlink"/>
            <w:rFonts w:asciiTheme="majorBidi" w:hAnsiTheme="majorBidi" w:cstheme="majorBidi" w:hint="cs"/>
            <w:noProof/>
            <w:rtl/>
          </w:rPr>
          <w:t>4-3-6 اجراي تغييرات در سيستم و مراحل انجام كار</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311810803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98</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1"/>
        <w:spacing w:line="264" w:lineRule="auto"/>
        <w:rPr>
          <w:rFonts w:asciiTheme="majorBidi" w:eastAsiaTheme="minorEastAsia" w:hAnsiTheme="majorBidi" w:cstheme="majorBidi"/>
          <w:b w:val="0"/>
          <w:bCs w:val="0"/>
          <w:sz w:val="28"/>
          <w:szCs w:val="28"/>
          <w:rtl/>
          <w:lang w:bidi="fa-IR"/>
        </w:rPr>
      </w:pPr>
      <w:hyperlink r:id="rId87" w:anchor="_Toc311810804" w:history="1">
        <w:r w:rsidR="00E74A63">
          <w:rPr>
            <w:rStyle w:val="Hyperlink"/>
            <w:rFonts w:asciiTheme="majorBidi" w:hAnsiTheme="majorBidi" w:cstheme="majorBidi" w:hint="cs"/>
            <w:b w:val="0"/>
            <w:bCs w:val="0"/>
            <w:rtl/>
          </w:rPr>
          <w:t>فصل پنجم</w:t>
        </w:r>
        <w:r w:rsidR="00E74A63">
          <w:rPr>
            <w:rStyle w:val="Hyperlink"/>
            <w:rFonts w:asciiTheme="majorBidi" w:hAnsiTheme="majorBidi" w:cstheme="majorBidi" w:hint="cs"/>
            <w:b w:val="0"/>
            <w:bCs w:val="0"/>
            <w:webHidden/>
            <w:color w:val="auto"/>
            <w:rtl/>
          </w:rPr>
          <w:tab/>
        </w:r>
        <w:r w:rsidR="00E74A63">
          <w:rPr>
            <w:rStyle w:val="Hyperlink"/>
            <w:rFonts w:asciiTheme="majorBidi" w:hAnsiTheme="majorBidi" w:cstheme="majorBidi" w:hint="cs"/>
            <w:b w:val="0"/>
            <w:bCs w:val="0"/>
            <w:webHidden/>
            <w:color w:val="auto"/>
            <w:rtl/>
          </w:rPr>
          <w:fldChar w:fldCharType="begin"/>
        </w:r>
        <w:r w:rsidR="00E74A63">
          <w:rPr>
            <w:rStyle w:val="Hyperlink"/>
            <w:rFonts w:asciiTheme="majorBidi" w:hAnsiTheme="majorBidi" w:cstheme="majorBidi"/>
            <w:b w:val="0"/>
            <w:bCs w:val="0"/>
            <w:webHidden/>
            <w:color w:val="auto"/>
          </w:rPr>
          <w:instrText>PAGEREF</w:instrText>
        </w:r>
        <w:r w:rsidR="00E74A63">
          <w:rPr>
            <w:rStyle w:val="Hyperlink"/>
            <w:rFonts w:asciiTheme="majorBidi" w:hAnsiTheme="majorBidi" w:cstheme="majorBidi" w:hint="cs"/>
            <w:b w:val="0"/>
            <w:bCs w:val="0"/>
            <w:webHidden/>
            <w:color w:val="auto"/>
            <w:rtl/>
          </w:rPr>
          <w:instrText xml:space="preserve"> _</w:instrText>
        </w:r>
        <w:r w:rsidR="00E74A63">
          <w:rPr>
            <w:rStyle w:val="Hyperlink"/>
            <w:rFonts w:asciiTheme="majorBidi" w:hAnsiTheme="majorBidi" w:cstheme="majorBidi"/>
            <w:b w:val="0"/>
            <w:bCs w:val="0"/>
            <w:webHidden/>
            <w:color w:val="auto"/>
          </w:rPr>
          <w:instrText>Toc</w:instrText>
        </w:r>
        <w:r w:rsidR="00E74A63">
          <w:rPr>
            <w:rStyle w:val="Hyperlink"/>
            <w:rFonts w:asciiTheme="majorBidi" w:hAnsiTheme="majorBidi" w:cstheme="majorBidi" w:hint="cs"/>
            <w:b w:val="0"/>
            <w:bCs w:val="0"/>
            <w:webHidden/>
            <w:color w:val="auto"/>
            <w:rtl/>
          </w:rPr>
          <w:instrText xml:space="preserve">311810804 </w:instrText>
        </w:r>
        <w:r w:rsidR="00E74A63">
          <w:rPr>
            <w:rStyle w:val="Hyperlink"/>
            <w:rFonts w:asciiTheme="majorBidi" w:hAnsiTheme="majorBidi" w:cstheme="majorBidi"/>
            <w:b w:val="0"/>
            <w:bCs w:val="0"/>
            <w:webHidden/>
            <w:color w:val="auto"/>
          </w:rPr>
          <w:instrText>\h</w:instrText>
        </w:r>
        <w:r w:rsidR="00E74A63">
          <w:rPr>
            <w:rStyle w:val="Hyperlink"/>
            <w:rFonts w:asciiTheme="majorBidi" w:hAnsiTheme="majorBidi" w:cstheme="majorBidi" w:hint="cs"/>
            <w:b w:val="0"/>
            <w:bCs w:val="0"/>
            <w:webHidden/>
            <w:color w:val="auto"/>
            <w:rtl/>
          </w:rPr>
        </w:r>
        <w:r w:rsidR="00E74A63">
          <w:rPr>
            <w:rStyle w:val="Hyperlink"/>
            <w:rFonts w:asciiTheme="majorBidi" w:hAnsiTheme="majorBidi" w:cstheme="majorBidi" w:hint="cs"/>
            <w:b w:val="0"/>
            <w:bCs w:val="0"/>
            <w:webHidden/>
            <w:color w:val="auto"/>
            <w:rtl/>
          </w:rPr>
          <w:fldChar w:fldCharType="separate"/>
        </w:r>
        <w:r w:rsidR="00E74A63">
          <w:rPr>
            <w:rStyle w:val="Hyperlink"/>
            <w:rFonts w:asciiTheme="majorBidi" w:hAnsiTheme="majorBidi" w:cstheme="majorBidi" w:hint="cs"/>
            <w:b w:val="0"/>
            <w:bCs w:val="0"/>
            <w:webHidden/>
            <w:color w:val="auto"/>
            <w:rtl/>
          </w:rPr>
          <w:t>100</w:t>
        </w:r>
        <w:r w:rsidR="00E74A63">
          <w:rPr>
            <w:rStyle w:val="Hyperlink"/>
            <w:rFonts w:asciiTheme="majorBidi" w:hAnsiTheme="majorBidi" w:cstheme="majorBidi" w:hint="cs"/>
            <w:b w:val="0"/>
            <w:bCs w:val="0"/>
            <w:webHidden/>
            <w:color w:val="auto"/>
            <w:rtl/>
          </w:rPr>
          <w:fldChar w:fldCharType="end"/>
        </w:r>
      </w:hyperlink>
    </w:p>
    <w:p w:rsidR="00E74A63" w:rsidRDefault="0060520F" w:rsidP="00E74A63">
      <w:pPr>
        <w:pStyle w:val="TOC1"/>
        <w:spacing w:line="264" w:lineRule="auto"/>
        <w:rPr>
          <w:rFonts w:asciiTheme="majorBidi" w:eastAsiaTheme="minorEastAsia" w:hAnsiTheme="majorBidi" w:cstheme="majorBidi"/>
          <w:b w:val="0"/>
          <w:bCs w:val="0"/>
          <w:sz w:val="28"/>
          <w:szCs w:val="28"/>
          <w:rtl/>
          <w:lang w:bidi="fa-IR"/>
        </w:rPr>
      </w:pPr>
      <w:hyperlink r:id="rId88" w:anchor="_Toc311810805" w:history="1">
        <w:r w:rsidR="00E74A63">
          <w:rPr>
            <w:rStyle w:val="Hyperlink"/>
            <w:rFonts w:asciiTheme="majorBidi" w:hAnsiTheme="majorBidi" w:cstheme="majorBidi" w:hint="cs"/>
            <w:b w:val="0"/>
            <w:bCs w:val="0"/>
            <w:rtl/>
          </w:rPr>
          <w:t>نتايج وبحث و پيشنهادات</w:t>
        </w:r>
        <w:r w:rsidR="00E74A63">
          <w:rPr>
            <w:rStyle w:val="Hyperlink"/>
            <w:rFonts w:asciiTheme="majorBidi" w:hAnsiTheme="majorBidi" w:cstheme="majorBidi" w:hint="cs"/>
            <w:b w:val="0"/>
            <w:bCs w:val="0"/>
            <w:webHidden/>
            <w:color w:val="auto"/>
            <w:rtl/>
          </w:rPr>
          <w:tab/>
        </w:r>
        <w:r w:rsidR="00E74A63">
          <w:rPr>
            <w:rStyle w:val="Hyperlink"/>
            <w:rFonts w:asciiTheme="majorBidi" w:hAnsiTheme="majorBidi" w:cstheme="majorBidi" w:hint="cs"/>
            <w:b w:val="0"/>
            <w:bCs w:val="0"/>
            <w:webHidden/>
            <w:color w:val="auto"/>
            <w:rtl/>
          </w:rPr>
          <w:fldChar w:fldCharType="begin"/>
        </w:r>
        <w:r w:rsidR="00E74A63">
          <w:rPr>
            <w:rStyle w:val="Hyperlink"/>
            <w:rFonts w:asciiTheme="majorBidi" w:hAnsiTheme="majorBidi" w:cstheme="majorBidi"/>
            <w:b w:val="0"/>
            <w:bCs w:val="0"/>
            <w:webHidden/>
            <w:color w:val="auto"/>
          </w:rPr>
          <w:instrText>PAGEREF</w:instrText>
        </w:r>
        <w:r w:rsidR="00E74A63">
          <w:rPr>
            <w:rStyle w:val="Hyperlink"/>
            <w:rFonts w:asciiTheme="majorBidi" w:hAnsiTheme="majorBidi" w:cstheme="majorBidi" w:hint="cs"/>
            <w:b w:val="0"/>
            <w:bCs w:val="0"/>
            <w:webHidden/>
            <w:color w:val="auto"/>
            <w:rtl/>
          </w:rPr>
          <w:instrText xml:space="preserve"> _</w:instrText>
        </w:r>
        <w:r w:rsidR="00E74A63">
          <w:rPr>
            <w:rStyle w:val="Hyperlink"/>
            <w:rFonts w:asciiTheme="majorBidi" w:hAnsiTheme="majorBidi" w:cstheme="majorBidi"/>
            <w:b w:val="0"/>
            <w:bCs w:val="0"/>
            <w:webHidden/>
            <w:color w:val="auto"/>
          </w:rPr>
          <w:instrText>Toc</w:instrText>
        </w:r>
        <w:r w:rsidR="00E74A63">
          <w:rPr>
            <w:rStyle w:val="Hyperlink"/>
            <w:rFonts w:asciiTheme="majorBidi" w:hAnsiTheme="majorBidi" w:cstheme="majorBidi" w:hint="cs"/>
            <w:b w:val="0"/>
            <w:bCs w:val="0"/>
            <w:webHidden/>
            <w:color w:val="auto"/>
            <w:rtl/>
          </w:rPr>
          <w:instrText xml:space="preserve">311810805 </w:instrText>
        </w:r>
        <w:r w:rsidR="00E74A63">
          <w:rPr>
            <w:rStyle w:val="Hyperlink"/>
            <w:rFonts w:asciiTheme="majorBidi" w:hAnsiTheme="majorBidi" w:cstheme="majorBidi"/>
            <w:b w:val="0"/>
            <w:bCs w:val="0"/>
            <w:webHidden/>
            <w:color w:val="auto"/>
          </w:rPr>
          <w:instrText>\h</w:instrText>
        </w:r>
        <w:r w:rsidR="00E74A63">
          <w:rPr>
            <w:rStyle w:val="Hyperlink"/>
            <w:rFonts w:asciiTheme="majorBidi" w:hAnsiTheme="majorBidi" w:cstheme="majorBidi" w:hint="cs"/>
            <w:b w:val="0"/>
            <w:bCs w:val="0"/>
            <w:webHidden/>
            <w:color w:val="auto"/>
            <w:rtl/>
          </w:rPr>
        </w:r>
        <w:r w:rsidR="00E74A63">
          <w:rPr>
            <w:rStyle w:val="Hyperlink"/>
            <w:rFonts w:asciiTheme="majorBidi" w:hAnsiTheme="majorBidi" w:cstheme="majorBidi" w:hint="cs"/>
            <w:b w:val="0"/>
            <w:bCs w:val="0"/>
            <w:webHidden/>
            <w:color w:val="auto"/>
            <w:rtl/>
          </w:rPr>
          <w:fldChar w:fldCharType="separate"/>
        </w:r>
        <w:r w:rsidR="00E74A63">
          <w:rPr>
            <w:rStyle w:val="Hyperlink"/>
            <w:rFonts w:asciiTheme="majorBidi" w:hAnsiTheme="majorBidi" w:cstheme="majorBidi" w:hint="cs"/>
            <w:b w:val="0"/>
            <w:bCs w:val="0"/>
            <w:webHidden/>
            <w:color w:val="auto"/>
            <w:rtl/>
          </w:rPr>
          <w:t>100</w:t>
        </w:r>
        <w:r w:rsidR="00E74A63">
          <w:rPr>
            <w:rStyle w:val="Hyperlink"/>
            <w:rFonts w:asciiTheme="majorBidi" w:hAnsiTheme="majorBidi" w:cstheme="majorBidi" w:hint="cs"/>
            <w:b w:val="0"/>
            <w:bCs w:val="0"/>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89" w:anchor="_Toc311810806" w:history="1">
        <w:r w:rsidR="00E74A63">
          <w:rPr>
            <w:rStyle w:val="Hyperlink"/>
            <w:rFonts w:asciiTheme="majorBidi" w:hAnsiTheme="majorBidi" w:cstheme="majorBidi" w:hint="cs"/>
            <w:noProof/>
            <w:rtl/>
          </w:rPr>
          <w:t>5-1 رابطه وجود ناخالصي در خوراك واحد الفين با پساب خروجي از برج</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311810806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101</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90" w:anchor="_Toc311810807" w:history="1">
        <w:r w:rsidR="00E74A63">
          <w:rPr>
            <w:rStyle w:val="Hyperlink"/>
            <w:rFonts w:asciiTheme="majorBidi" w:hAnsiTheme="majorBidi" w:cstheme="majorBidi" w:hint="cs"/>
            <w:noProof/>
            <w:rtl/>
          </w:rPr>
          <w:t>5-2 رابطه تزريق ماده</w:t>
        </w:r>
        <w:r w:rsidR="00E74A63">
          <w:rPr>
            <w:rStyle w:val="Hyperlink"/>
            <w:rFonts w:asciiTheme="majorBidi" w:hAnsiTheme="majorBidi" w:cstheme="majorBidi" w:hint="cs"/>
            <w:noProof/>
          </w:rPr>
          <w:t xml:space="preserve"> </w:t>
        </w:r>
        <w:r w:rsidR="00E74A63">
          <w:rPr>
            <w:rStyle w:val="Hyperlink"/>
            <w:rFonts w:asciiTheme="majorBidi" w:hAnsiTheme="majorBidi" w:cstheme="majorBidi"/>
            <w:noProof/>
          </w:rPr>
          <w:t xml:space="preserve">DMDS </w:t>
        </w:r>
        <w:r w:rsidR="00E74A63">
          <w:rPr>
            <w:rStyle w:val="Hyperlink"/>
            <w:rFonts w:asciiTheme="majorBidi" w:hAnsiTheme="majorBidi" w:cstheme="majorBidi" w:hint="cs"/>
            <w:noProof/>
            <w:rtl/>
          </w:rPr>
          <w:t>به كوره‌هاي واحد الفين با پساب خروجي از برج كاستيك</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311810807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101</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91" w:anchor="_Toc311810808" w:history="1">
        <w:r w:rsidR="00E74A63">
          <w:rPr>
            <w:rStyle w:val="Hyperlink"/>
            <w:rFonts w:asciiTheme="majorBidi" w:hAnsiTheme="majorBidi" w:cstheme="majorBidi" w:hint="cs"/>
            <w:noProof/>
            <w:rtl/>
          </w:rPr>
          <w:t>5-3 رابطه غلظت كاستيك در پايين برج با مقدار بنزين پيروليز تخليه شده به پساب</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311810808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102</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92" w:anchor="_Toc311810809" w:history="1">
        <w:r w:rsidR="00E74A63">
          <w:rPr>
            <w:rStyle w:val="Hyperlink"/>
            <w:rFonts w:asciiTheme="majorBidi" w:hAnsiTheme="majorBidi" w:cstheme="majorBidi" w:hint="cs"/>
            <w:noProof/>
            <w:rtl/>
          </w:rPr>
          <w:t>5-4 رابطه تركيب درصد خوراك مايع ورودي به واحد الفين با ميزان 1و3 بوتادين</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311810809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107</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93" w:anchor="_Toc311810810" w:history="1">
        <w:r w:rsidR="00E74A63">
          <w:rPr>
            <w:rStyle w:val="Hyperlink"/>
            <w:rFonts w:asciiTheme="majorBidi" w:hAnsiTheme="majorBidi" w:cstheme="majorBidi" w:hint="cs"/>
            <w:noProof/>
            <w:rtl/>
          </w:rPr>
          <w:t>5-5  نتايج حاصل ازتغيير روش كف روبي در برج شستشوي كاستيك</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311810810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108</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94" w:anchor="_Toc311810811" w:history="1">
        <w:r w:rsidR="00E74A63">
          <w:rPr>
            <w:rStyle w:val="Hyperlink"/>
            <w:rFonts w:asciiTheme="majorBidi" w:hAnsiTheme="majorBidi" w:cstheme="majorBidi" w:hint="cs"/>
            <w:noProof/>
            <w:rtl/>
          </w:rPr>
          <w:t xml:space="preserve">5-6 نتايج حاصل از اجراي مسير جديد در ظرف </w:t>
        </w:r>
        <w:r w:rsidR="00E74A63">
          <w:rPr>
            <w:rStyle w:val="Hyperlink"/>
            <w:rFonts w:asciiTheme="majorBidi" w:hAnsiTheme="majorBidi" w:cstheme="majorBidi"/>
            <w:noProof/>
          </w:rPr>
          <w:t xml:space="preserve">D-318 </w:t>
        </w:r>
        <w:r w:rsidR="00E74A63">
          <w:rPr>
            <w:rStyle w:val="Hyperlink"/>
            <w:rFonts w:asciiTheme="majorBidi" w:hAnsiTheme="majorBidi" w:cstheme="majorBidi" w:hint="cs"/>
            <w:noProof/>
            <w:rtl/>
          </w:rPr>
          <w:t>جهت شستشو با بنزين</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311810811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109</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95" w:anchor="_Toc311810812" w:history="1">
        <w:r w:rsidR="00E74A63">
          <w:rPr>
            <w:rStyle w:val="Hyperlink"/>
            <w:rFonts w:asciiTheme="majorBidi" w:hAnsiTheme="majorBidi" w:cstheme="majorBidi" w:hint="cs"/>
            <w:noProof/>
            <w:rtl/>
          </w:rPr>
          <w:t>5-7  نتايج حاصل از اجراي خط جديد در تانك ذخيره كاستيك مصرف شده</w:t>
        </w:r>
        <w:r w:rsidR="00E74A63">
          <w:rPr>
            <w:rStyle w:val="Hyperlink"/>
            <w:rFonts w:asciiTheme="majorBidi" w:hAnsiTheme="majorBidi" w:cstheme="majorBidi"/>
            <w:noProof/>
          </w:rPr>
          <w:t xml:space="preserve">TK-302 </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311810812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113</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3"/>
        <w:tabs>
          <w:tab w:val="right" w:leader="dot" w:pos="8921"/>
        </w:tabs>
        <w:spacing w:line="264" w:lineRule="auto"/>
        <w:rPr>
          <w:rFonts w:asciiTheme="majorBidi" w:eastAsiaTheme="minorEastAsia" w:hAnsiTheme="majorBidi" w:cstheme="majorBidi"/>
          <w:noProof/>
          <w:sz w:val="28"/>
          <w:szCs w:val="28"/>
          <w:rtl/>
          <w:lang w:bidi="fa-IR"/>
        </w:rPr>
      </w:pPr>
      <w:hyperlink r:id="rId96" w:anchor="_Toc311810813" w:history="1">
        <w:r w:rsidR="00E74A63">
          <w:rPr>
            <w:rStyle w:val="Hyperlink"/>
            <w:rFonts w:asciiTheme="majorBidi" w:hAnsiTheme="majorBidi" w:cstheme="majorBidi" w:hint="cs"/>
            <w:noProof/>
            <w:rtl/>
          </w:rPr>
          <w:t>5-8 پيشنهادات</w:t>
        </w:r>
        <w:r w:rsidR="00E74A63">
          <w:rPr>
            <w:rStyle w:val="Hyperlink"/>
            <w:rFonts w:asciiTheme="majorBidi" w:hAnsiTheme="majorBidi" w:cstheme="majorBidi" w:hint="cs"/>
            <w:noProof/>
            <w:webHidden/>
            <w:color w:val="auto"/>
            <w:rtl/>
          </w:rPr>
          <w:tab/>
        </w:r>
        <w:r w:rsidR="00E74A63">
          <w:rPr>
            <w:rStyle w:val="Hyperlink"/>
            <w:rFonts w:asciiTheme="majorBidi" w:hAnsiTheme="majorBidi" w:cstheme="majorBidi" w:hint="cs"/>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hint="cs"/>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hint="cs"/>
            <w:noProof/>
            <w:webHidden/>
            <w:color w:val="auto"/>
            <w:rtl/>
          </w:rPr>
          <w:instrText xml:space="preserve">311810813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hint="cs"/>
            <w:noProof/>
            <w:webHidden/>
            <w:color w:val="auto"/>
            <w:rtl/>
          </w:rPr>
        </w:r>
        <w:r w:rsidR="00E74A63">
          <w:rPr>
            <w:rStyle w:val="Hyperlink"/>
            <w:rFonts w:asciiTheme="majorBidi" w:hAnsiTheme="majorBidi" w:cstheme="majorBidi" w:hint="cs"/>
            <w:noProof/>
            <w:webHidden/>
            <w:color w:val="auto"/>
            <w:rtl/>
          </w:rPr>
          <w:fldChar w:fldCharType="separate"/>
        </w:r>
        <w:r w:rsidR="00E74A63">
          <w:rPr>
            <w:rStyle w:val="Hyperlink"/>
            <w:rFonts w:asciiTheme="majorBidi" w:hAnsiTheme="majorBidi" w:cstheme="majorBidi" w:hint="cs"/>
            <w:noProof/>
            <w:webHidden/>
            <w:color w:val="auto"/>
            <w:rtl/>
          </w:rPr>
          <w:t>116</w:t>
        </w:r>
        <w:r w:rsidR="00E74A63">
          <w:rPr>
            <w:rStyle w:val="Hyperlink"/>
            <w:rFonts w:asciiTheme="majorBidi" w:hAnsiTheme="majorBidi" w:cstheme="majorBidi" w:hint="cs"/>
            <w:noProof/>
            <w:webHidden/>
            <w:color w:val="auto"/>
            <w:rtl/>
          </w:rPr>
          <w:fldChar w:fldCharType="end"/>
        </w:r>
      </w:hyperlink>
    </w:p>
    <w:p w:rsidR="00E74A63" w:rsidRDefault="0060520F" w:rsidP="00E74A63">
      <w:pPr>
        <w:pStyle w:val="TOC1"/>
        <w:spacing w:line="264" w:lineRule="auto"/>
        <w:rPr>
          <w:rFonts w:asciiTheme="majorBidi" w:eastAsiaTheme="minorEastAsia" w:hAnsiTheme="majorBidi" w:cstheme="majorBidi"/>
          <w:b w:val="0"/>
          <w:bCs w:val="0"/>
          <w:sz w:val="28"/>
          <w:szCs w:val="28"/>
          <w:rtl/>
          <w:lang w:bidi="fa-IR"/>
        </w:rPr>
      </w:pPr>
      <w:hyperlink r:id="rId97" w:anchor="_Toc311810814" w:history="1">
        <w:r w:rsidR="00E74A63">
          <w:rPr>
            <w:rStyle w:val="Hyperlink"/>
            <w:rFonts w:asciiTheme="majorBidi" w:hAnsiTheme="majorBidi" w:cstheme="majorBidi" w:hint="cs"/>
            <w:b w:val="0"/>
            <w:bCs w:val="0"/>
            <w:rtl/>
          </w:rPr>
          <w:t>منابع و مآخذ</w:t>
        </w:r>
        <w:r w:rsidR="00E74A63">
          <w:rPr>
            <w:rStyle w:val="Hyperlink"/>
            <w:rFonts w:asciiTheme="majorBidi" w:hAnsiTheme="majorBidi" w:cstheme="majorBidi" w:hint="cs"/>
            <w:b w:val="0"/>
            <w:bCs w:val="0"/>
            <w:webHidden/>
            <w:color w:val="auto"/>
            <w:rtl/>
          </w:rPr>
          <w:tab/>
        </w:r>
        <w:r w:rsidR="00E74A63">
          <w:rPr>
            <w:rStyle w:val="Hyperlink"/>
            <w:rFonts w:asciiTheme="majorBidi" w:hAnsiTheme="majorBidi" w:cstheme="majorBidi" w:hint="cs"/>
            <w:b w:val="0"/>
            <w:bCs w:val="0"/>
            <w:webHidden/>
            <w:color w:val="auto"/>
            <w:rtl/>
          </w:rPr>
          <w:fldChar w:fldCharType="begin"/>
        </w:r>
        <w:r w:rsidR="00E74A63">
          <w:rPr>
            <w:rStyle w:val="Hyperlink"/>
            <w:rFonts w:asciiTheme="majorBidi" w:hAnsiTheme="majorBidi" w:cstheme="majorBidi"/>
            <w:b w:val="0"/>
            <w:bCs w:val="0"/>
            <w:webHidden/>
            <w:color w:val="auto"/>
          </w:rPr>
          <w:instrText>PAGEREF</w:instrText>
        </w:r>
        <w:r w:rsidR="00E74A63">
          <w:rPr>
            <w:rStyle w:val="Hyperlink"/>
            <w:rFonts w:asciiTheme="majorBidi" w:hAnsiTheme="majorBidi" w:cstheme="majorBidi" w:hint="cs"/>
            <w:b w:val="0"/>
            <w:bCs w:val="0"/>
            <w:webHidden/>
            <w:color w:val="auto"/>
            <w:rtl/>
          </w:rPr>
          <w:instrText xml:space="preserve"> _</w:instrText>
        </w:r>
        <w:r w:rsidR="00E74A63">
          <w:rPr>
            <w:rStyle w:val="Hyperlink"/>
            <w:rFonts w:asciiTheme="majorBidi" w:hAnsiTheme="majorBidi" w:cstheme="majorBidi"/>
            <w:b w:val="0"/>
            <w:bCs w:val="0"/>
            <w:webHidden/>
            <w:color w:val="auto"/>
          </w:rPr>
          <w:instrText>Toc</w:instrText>
        </w:r>
        <w:r w:rsidR="00E74A63">
          <w:rPr>
            <w:rStyle w:val="Hyperlink"/>
            <w:rFonts w:asciiTheme="majorBidi" w:hAnsiTheme="majorBidi" w:cstheme="majorBidi" w:hint="cs"/>
            <w:b w:val="0"/>
            <w:bCs w:val="0"/>
            <w:webHidden/>
            <w:color w:val="auto"/>
            <w:rtl/>
          </w:rPr>
          <w:instrText xml:space="preserve">311810814 </w:instrText>
        </w:r>
        <w:r w:rsidR="00E74A63">
          <w:rPr>
            <w:rStyle w:val="Hyperlink"/>
            <w:rFonts w:asciiTheme="majorBidi" w:hAnsiTheme="majorBidi" w:cstheme="majorBidi"/>
            <w:b w:val="0"/>
            <w:bCs w:val="0"/>
            <w:webHidden/>
            <w:color w:val="auto"/>
          </w:rPr>
          <w:instrText>\h</w:instrText>
        </w:r>
        <w:r w:rsidR="00E74A63">
          <w:rPr>
            <w:rStyle w:val="Hyperlink"/>
            <w:rFonts w:asciiTheme="majorBidi" w:hAnsiTheme="majorBidi" w:cstheme="majorBidi" w:hint="cs"/>
            <w:b w:val="0"/>
            <w:bCs w:val="0"/>
            <w:webHidden/>
            <w:color w:val="auto"/>
            <w:rtl/>
          </w:rPr>
        </w:r>
        <w:r w:rsidR="00E74A63">
          <w:rPr>
            <w:rStyle w:val="Hyperlink"/>
            <w:rFonts w:asciiTheme="majorBidi" w:hAnsiTheme="majorBidi" w:cstheme="majorBidi" w:hint="cs"/>
            <w:b w:val="0"/>
            <w:bCs w:val="0"/>
            <w:webHidden/>
            <w:color w:val="auto"/>
            <w:rtl/>
          </w:rPr>
          <w:fldChar w:fldCharType="separate"/>
        </w:r>
        <w:r w:rsidR="00E74A63">
          <w:rPr>
            <w:rStyle w:val="Hyperlink"/>
            <w:rFonts w:asciiTheme="majorBidi" w:hAnsiTheme="majorBidi" w:cstheme="majorBidi" w:hint="cs"/>
            <w:b w:val="0"/>
            <w:bCs w:val="0"/>
            <w:webHidden/>
            <w:color w:val="auto"/>
            <w:rtl/>
          </w:rPr>
          <w:t>117</w:t>
        </w:r>
        <w:r w:rsidR="00E74A63">
          <w:rPr>
            <w:rStyle w:val="Hyperlink"/>
            <w:rFonts w:asciiTheme="majorBidi" w:hAnsiTheme="majorBidi" w:cstheme="majorBidi" w:hint="cs"/>
            <w:b w:val="0"/>
            <w:bCs w:val="0"/>
            <w:webHidden/>
            <w:color w:val="auto"/>
            <w:rtl/>
          </w:rPr>
          <w:fldChar w:fldCharType="end"/>
        </w:r>
      </w:hyperlink>
    </w:p>
    <w:p w:rsidR="00E74A63" w:rsidRDefault="0060520F" w:rsidP="00E74A63">
      <w:pPr>
        <w:pStyle w:val="TOC1"/>
        <w:spacing w:line="264" w:lineRule="auto"/>
        <w:rPr>
          <w:rFonts w:asciiTheme="majorBidi" w:eastAsiaTheme="minorEastAsia" w:hAnsiTheme="majorBidi" w:cstheme="majorBidi"/>
          <w:b w:val="0"/>
          <w:bCs w:val="0"/>
          <w:sz w:val="28"/>
          <w:szCs w:val="28"/>
          <w:rtl/>
          <w:lang w:bidi="fa-IR"/>
        </w:rPr>
      </w:pPr>
      <w:hyperlink r:id="rId98" w:anchor="_Toc311810815" w:history="1">
        <w:r w:rsidR="00E74A63">
          <w:rPr>
            <w:rStyle w:val="Hyperlink"/>
            <w:rFonts w:asciiTheme="majorBidi" w:hAnsiTheme="majorBidi" w:cstheme="majorBidi"/>
            <w:b w:val="0"/>
            <w:bCs w:val="0"/>
          </w:rPr>
          <w:t>Abstract</w:t>
        </w:r>
        <w:r w:rsidR="00E74A63">
          <w:rPr>
            <w:rStyle w:val="Hyperlink"/>
            <w:rFonts w:asciiTheme="majorBidi" w:hAnsiTheme="majorBidi" w:cstheme="majorBidi" w:hint="cs"/>
            <w:b w:val="0"/>
            <w:bCs w:val="0"/>
            <w:webHidden/>
            <w:color w:val="auto"/>
            <w:rtl/>
          </w:rPr>
          <w:tab/>
        </w:r>
        <w:r w:rsidR="00E74A63">
          <w:rPr>
            <w:rStyle w:val="Hyperlink"/>
            <w:rFonts w:asciiTheme="majorBidi" w:hAnsiTheme="majorBidi" w:cstheme="majorBidi" w:hint="cs"/>
            <w:b w:val="0"/>
            <w:bCs w:val="0"/>
            <w:webHidden/>
            <w:color w:val="auto"/>
            <w:rtl/>
          </w:rPr>
          <w:fldChar w:fldCharType="begin"/>
        </w:r>
        <w:r w:rsidR="00E74A63">
          <w:rPr>
            <w:rStyle w:val="Hyperlink"/>
            <w:rFonts w:asciiTheme="majorBidi" w:hAnsiTheme="majorBidi" w:cstheme="majorBidi"/>
            <w:b w:val="0"/>
            <w:bCs w:val="0"/>
            <w:webHidden/>
            <w:color w:val="auto"/>
          </w:rPr>
          <w:instrText>PAGEREF</w:instrText>
        </w:r>
        <w:r w:rsidR="00E74A63">
          <w:rPr>
            <w:rStyle w:val="Hyperlink"/>
            <w:rFonts w:asciiTheme="majorBidi" w:hAnsiTheme="majorBidi" w:cstheme="majorBidi" w:hint="cs"/>
            <w:b w:val="0"/>
            <w:bCs w:val="0"/>
            <w:webHidden/>
            <w:color w:val="auto"/>
            <w:rtl/>
          </w:rPr>
          <w:instrText xml:space="preserve"> _</w:instrText>
        </w:r>
        <w:r w:rsidR="00E74A63">
          <w:rPr>
            <w:rStyle w:val="Hyperlink"/>
            <w:rFonts w:asciiTheme="majorBidi" w:hAnsiTheme="majorBidi" w:cstheme="majorBidi"/>
            <w:b w:val="0"/>
            <w:bCs w:val="0"/>
            <w:webHidden/>
            <w:color w:val="auto"/>
          </w:rPr>
          <w:instrText>Toc</w:instrText>
        </w:r>
        <w:r w:rsidR="00E74A63">
          <w:rPr>
            <w:rStyle w:val="Hyperlink"/>
            <w:rFonts w:asciiTheme="majorBidi" w:hAnsiTheme="majorBidi" w:cstheme="majorBidi" w:hint="cs"/>
            <w:b w:val="0"/>
            <w:bCs w:val="0"/>
            <w:webHidden/>
            <w:color w:val="auto"/>
            <w:rtl/>
          </w:rPr>
          <w:instrText xml:space="preserve">311810815 </w:instrText>
        </w:r>
        <w:r w:rsidR="00E74A63">
          <w:rPr>
            <w:rStyle w:val="Hyperlink"/>
            <w:rFonts w:asciiTheme="majorBidi" w:hAnsiTheme="majorBidi" w:cstheme="majorBidi"/>
            <w:b w:val="0"/>
            <w:bCs w:val="0"/>
            <w:webHidden/>
            <w:color w:val="auto"/>
          </w:rPr>
          <w:instrText>\h</w:instrText>
        </w:r>
        <w:r w:rsidR="00E74A63">
          <w:rPr>
            <w:rStyle w:val="Hyperlink"/>
            <w:rFonts w:asciiTheme="majorBidi" w:hAnsiTheme="majorBidi" w:cstheme="majorBidi" w:hint="cs"/>
            <w:b w:val="0"/>
            <w:bCs w:val="0"/>
            <w:webHidden/>
            <w:color w:val="auto"/>
            <w:rtl/>
          </w:rPr>
        </w:r>
        <w:r w:rsidR="00E74A63">
          <w:rPr>
            <w:rStyle w:val="Hyperlink"/>
            <w:rFonts w:asciiTheme="majorBidi" w:hAnsiTheme="majorBidi" w:cstheme="majorBidi" w:hint="cs"/>
            <w:b w:val="0"/>
            <w:bCs w:val="0"/>
            <w:webHidden/>
            <w:color w:val="auto"/>
            <w:rtl/>
          </w:rPr>
          <w:fldChar w:fldCharType="separate"/>
        </w:r>
        <w:r w:rsidR="00E74A63">
          <w:rPr>
            <w:rStyle w:val="Hyperlink"/>
            <w:rFonts w:asciiTheme="majorBidi" w:hAnsiTheme="majorBidi" w:cstheme="majorBidi" w:hint="cs"/>
            <w:b w:val="0"/>
            <w:bCs w:val="0"/>
            <w:webHidden/>
            <w:color w:val="auto"/>
            <w:rtl/>
          </w:rPr>
          <w:t>124</w:t>
        </w:r>
        <w:r w:rsidR="00E74A63">
          <w:rPr>
            <w:rStyle w:val="Hyperlink"/>
            <w:rFonts w:asciiTheme="majorBidi" w:hAnsiTheme="majorBidi" w:cstheme="majorBidi" w:hint="cs"/>
            <w:b w:val="0"/>
            <w:bCs w:val="0"/>
            <w:webHidden/>
            <w:color w:val="auto"/>
            <w:rtl/>
          </w:rPr>
          <w:fldChar w:fldCharType="end"/>
        </w:r>
      </w:hyperlink>
    </w:p>
    <w:p w:rsidR="00E74A63" w:rsidRDefault="00E74A63" w:rsidP="00E74A63">
      <w:pPr>
        <w:spacing w:line="264" w:lineRule="auto"/>
        <w:jc w:val="both"/>
        <w:rPr>
          <w:rFonts w:asciiTheme="majorBidi" w:hAnsiTheme="majorBidi" w:cstheme="majorBidi"/>
          <w:b/>
          <w:bCs/>
          <w:sz w:val="28"/>
          <w:szCs w:val="28"/>
          <w:rtl/>
          <w:lang w:bidi="fa-IR"/>
        </w:rPr>
      </w:pPr>
      <w:r>
        <w:rPr>
          <w:rFonts w:asciiTheme="majorBidi" w:hAnsiTheme="majorBidi" w:cstheme="majorBidi"/>
          <w:sz w:val="28"/>
          <w:szCs w:val="28"/>
          <w:rtl/>
          <w:lang w:bidi="fa-IR"/>
        </w:rPr>
        <w:fldChar w:fldCharType="end"/>
      </w:r>
      <w:r>
        <w:rPr>
          <w:rFonts w:asciiTheme="majorBidi" w:hAnsiTheme="majorBidi" w:cstheme="majorBidi" w:hint="cs"/>
          <w:sz w:val="28"/>
          <w:szCs w:val="28"/>
          <w:rtl/>
          <w:lang w:bidi="fa-IR"/>
        </w:rPr>
        <w:t>اصالت نامه .........................................................................................................125</w:t>
      </w:r>
      <w:r>
        <w:rPr>
          <w:rFonts w:asciiTheme="majorBidi" w:hAnsiTheme="majorBidi" w:cstheme="majorBidi" w:hint="cs"/>
          <w:b/>
          <w:bCs/>
          <w:sz w:val="28"/>
          <w:szCs w:val="28"/>
          <w:rtl/>
          <w:lang w:bidi="fa-IR"/>
        </w:rPr>
        <w:br w:type="page"/>
      </w:r>
    </w:p>
    <w:p w:rsidR="00E74A63" w:rsidRDefault="00E74A63" w:rsidP="00E74A63">
      <w:pPr>
        <w:spacing w:line="360" w:lineRule="auto"/>
        <w:jc w:val="center"/>
        <w:rPr>
          <w:rFonts w:asciiTheme="majorBidi" w:hAnsiTheme="majorBidi" w:cstheme="majorBidi"/>
          <w:b/>
          <w:bCs/>
          <w:sz w:val="28"/>
          <w:szCs w:val="28"/>
        </w:rPr>
      </w:pPr>
      <w:r>
        <w:rPr>
          <w:rFonts w:asciiTheme="majorBidi" w:hAnsiTheme="majorBidi" w:cstheme="majorBidi" w:hint="cs"/>
          <w:b/>
          <w:bCs/>
          <w:sz w:val="28"/>
          <w:szCs w:val="28"/>
          <w:rtl/>
        </w:rPr>
        <w:lastRenderedPageBreak/>
        <w:t>فهرست شكل‌ها</w:t>
      </w:r>
    </w:p>
    <w:p w:rsidR="00E74A63" w:rsidRDefault="00E74A63" w:rsidP="00E74A63">
      <w:pPr>
        <w:pStyle w:val="TOC6"/>
        <w:tabs>
          <w:tab w:val="right" w:leader="dot" w:pos="8921"/>
        </w:tabs>
        <w:ind w:left="0"/>
        <w:rPr>
          <w:rFonts w:asciiTheme="majorBidi" w:hAnsiTheme="majorBidi" w:cstheme="majorBidi"/>
          <w:noProof/>
          <w:sz w:val="28"/>
          <w:szCs w:val="28"/>
          <w:rtl/>
        </w:rPr>
      </w:pPr>
      <w:r>
        <w:rPr>
          <w:rFonts w:asciiTheme="majorBidi" w:hAnsiTheme="majorBidi" w:cstheme="majorBidi"/>
          <w:b/>
          <w:bCs/>
          <w:noProof/>
          <w:sz w:val="28"/>
          <w:szCs w:val="28"/>
          <w:rtl/>
        </w:rPr>
        <w:fldChar w:fldCharType="begin"/>
      </w:r>
      <w:r>
        <w:rPr>
          <w:rFonts w:asciiTheme="majorBidi" w:hAnsiTheme="majorBidi" w:cstheme="majorBidi"/>
          <w:b/>
          <w:bCs/>
          <w:noProof/>
          <w:sz w:val="28"/>
          <w:szCs w:val="28"/>
        </w:rPr>
        <w:instrText xml:space="preserve"> TOC \o "6-6" \h \z \u </w:instrText>
      </w:r>
      <w:r>
        <w:rPr>
          <w:rFonts w:asciiTheme="majorBidi" w:hAnsiTheme="majorBidi" w:cstheme="majorBidi"/>
          <w:b/>
          <w:bCs/>
          <w:noProof/>
          <w:sz w:val="28"/>
          <w:szCs w:val="28"/>
          <w:rtl/>
        </w:rPr>
        <w:fldChar w:fldCharType="separate"/>
      </w:r>
      <w:hyperlink r:id="rId99" w:anchor="_Toc311810816" w:history="1">
        <w:r>
          <w:rPr>
            <w:rStyle w:val="Hyperlink"/>
            <w:rFonts w:asciiTheme="majorBidi" w:hAnsiTheme="majorBidi" w:cstheme="majorBidi"/>
            <w:noProof/>
            <w:rtl/>
          </w:rPr>
          <w:t>شكل 1-1 نمايي ساده از فرايند واحد الفين با خوراك گازي</w:t>
        </w:r>
        <w:r>
          <w:rPr>
            <w:rStyle w:val="Hyperlink"/>
            <w:rFonts w:asciiTheme="majorBidi" w:hAnsiTheme="majorBidi" w:cstheme="majorBidi"/>
            <w:noProof/>
            <w:webHidden/>
            <w:color w:val="auto"/>
            <w:rtl/>
          </w:rPr>
          <w:tab/>
        </w:r>
        <w:r>
          <w:rPr>
            <w:rStyle w:val="Hyperlink"/>
            <w:rFonts w:asciiTheme="majorBidi" w:hAnsiTheme="majorBidi" w:cstheme="majorBidi"/>
            <w:noProof/>
            <w:rtl/>
          </w:rPr>
          <w:fldChar w:fldCharType="begin"/>
        </w:r>
        <w:r>
          <w:rPr>
            <w:rStyle w:val="Hyperlink"/>
            <w:rFonts w:asciiTheme="majorBidi" w:hAnsiTheme="majorBidi" w:cstheme="majorBidi"/>
            <w:noProof/>
            <w:webHidden/>
            <w:color w:val="auto"/>
          </w:rPr>
          <w:instrText>PAGEREF</w:instrText>
        </w:r>
        <w:r>
          <w:rPr>
            <w:rStyle w:val="Hyperlink"/>
            <w:rFonts w:asciiTheme="majorBidi" w:hAnsiTheme="majorBidi" w:cstheme="majorBidi"/>
            <w:noProof/>
            <w:webHidden/>
            <w:color w:val="auto"/>
            <w:rtl/>
          </w:rPr>
          <w:instrText xml:space="preserve"> _</w:instrText>
        </w:r>
        <w:r>
          <w:rPr>
            <w:rStyle w:val="Hyperlink"/>
            <w:rFonts w:asciiTheme="majorBidi" w:hAnsiTheme="majorBidi" w:cstheme="majorBidi"/>
            <w:noProof/>
            <w:webHidden/>
            <w:color w:val="auto"/>
          </w:rPr>
          <w:instrText>Toc</w:instrText>
        </w:r>
        <w:r>
          <w:rPr>
            <w:rStyle w:val="Hyperlink"/>
            <w:rFonts w:asciiTheme="majorBidi" w:hAnsiTheme="majorBidi" w:cstheme="majorBidi"/>
            <w:noProof/>
            <w:webHidden/>
            <w:color w:val="auto"/>
            <w:rtl/>
          </w:rPr>
          <w:instrText xml:space="preserve">311810816 </w:instrText>
        </w:r>
        <w:r>
          <w:rPr>
            <w:rStyle w:val="Hyperlink"/>
            <w:rFonts w:asciiTheme="majorBidi" w:hAnsiTheme="majorBidi" w:cstheme="majorBidi"/>
            <w:noProof/>
            <w:webHidden/>
            <w:color w:val="auto"/>
          </w:rPr>
          <w:instrText>\h</w:instrText>
        </w:r>
        <w:r>
          <w:rPr>
            <w:rStyle w:val="Hyperlink"/>
            <w:rFonts w:asciiTheme="majorBidi" w:hAnsiTheme="majorBidi" w:cstheme="majorBidi"/>
            <w:noProof/>
            <w:rtl/>
          </w:rPr>
        </w:r>
        <w:r>
          <w:rPr>
            <w:rStyle w:val="Hyperlink"/>
            <w:rFonts w:asciiTheme="majorBidi" w:hAnsiTheme="majorBidi" w:cstheme="majorBidi"/>
            <w:noProof/>
            <w:rtl/>
          </w:rPr>
          <w:fldChar w:fldCharType="separate"/>
        </w:r>
        <w:r>
          <w:rPr>
            <w:rStyle w:val="Hyperlink"/>
            <w:rFonts w:asciiTheme="majorBidi" w:hAnsiTheme="majorBidi" w:cstheme="majorBidi"/>
            <w:noProof/>
            <w:rtl/>
            <w:lang w:bidi="ar-SA"/>
          </w:rPr>
          <w:t>14</w:t>
        </w:r>
        <w:r>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00" w:anchor="_Toc311810817" w:history="1">
        <w:r w:rsidR="00E74A63">
          <w:rPr>
            <w:rStyle w:val="Hyperlink"/>
            <w:rFonts w:asciiTheme="majorBidi" w:hAnsiTheme="majorBidi" w:cstheme="majorBidi"/>
            <w:noProof/>
            <w:rtl/>
          </w:rPr>
          <w:t>شكل 1-2 نمايي ساده از فرايند واحد الفين با خوراك مايع</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311810817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14</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01" w:anchor="_Toc311810818" w:history="1">
        <w:r w:rsidR="00E74A63">
          <w:rPr>
            <w:rStyle w:val="Hyperlink"/>
            <w:rFonts w:asciiTheme="majorBidi" w:hAnsiTheme="majorBidi" w:cstheme="majorBidi"/>
            <w:noProof/>
            <w:rtl/>
          </w:rPr>
          <w:t>شكل 1-3 نمايي كلي از واحد الفين</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311810818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15</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02" w:anchor="_Toc311810819" w:history="1">
        <w:r w:rsidR="00E74A63">
          <w:rPr>
            <w:rStyle w:val="Hyperlink"/>
            <w:rFonts w:asciiTheme="majorBidi" w:hAnsiTheme="majorBidi" w:cstheme="majorBidi"/>
            <w:noProof/>
            <w:rtl/>
          </w:rPr>
          <w:t>شكل 1-4 نمايي ساده از واحد الفين پتروشيمي جم</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311810819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16</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03" w:anchor="_Toc311810820" w:history="1">
        <w:r w:rsidR="00E74A63">
          <w:rPr>
            <w:rStyle w:val="Hyperlink"/>
            <w:rFonts w:asciiTheme="majorBidi" w:hAnsiTheme="majorBidi" w:cstheme="majorBidi"/>
            <w:noProof/>
            <w:rtl/>
          </w:rPr>
          <w:t>شکل1-5  واحد گرم براي کوره‌هاي مايع</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311810820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20</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04" w:anchor="_Toc311810821" w:history="1">
        <w:r w:rsidR="00E74A63">
          <w:rPr>
            <w:rStyle w:val="Hyperlink"/>
            <w:rFonts w:asciiTheme="majorBidi" w:hAnsiTheme="majorBidi" w:cstheme="majorBidi"/>
            <w:noProof/>
            <w:rtl/>
          </w:rPr>
          <w:t>شکل 1-6  واحد گرم براي کوره‌هاي گازي</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311810821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21</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05" w:anchor="_Toc311810822" w:history="1">
        <w:r w:rsidR="00E74A63">
          <w:rPr>
            <w:rStyle w:val="Hyperlink"/>
            <w:rFonts w:asciiTheme="majorBidi" w:hAnsiTheme="majorBidi" w:cstheme="majorBidi"/>
            <w:noProof/>
            <w:rtl/>
          </w:rPr>
          <w:t>شکل 1-7 واحد کمپرسور گازتبديل شده</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311810822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23</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06" w:anchor="_Toc311810823" w:history="1">
        <w:r w:rsidR="00E74A63">
          <w:rPr>
            <w:rStyle w:val="Hyperlink"/>
            <w:rFonts w:asciiTheme="majorBidi" w:hAnsiTheme="majorBidi" w:cstheme="majorBidi"/>
            <w:noProof/>
            <w:rtl/>
          </w:rPr>
          <w:t>شکل 1-8  واحد سردسازي و متان زدايي</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311810823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27</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07" w:anchor="_Toc311810824" w:history="1">
        <w:r w:rsidR="00E74A63">
          <w:rPr>
            <w:rStyle w:val="Hyperlink"/>
            <w:rFonts w:asciiTheme="majorBidi" w:hAnsiTheme="majorBidi" w:cstheme="majorBidi"/>
            <w:noProof/>
            <w:rtl/>
          </w:rPr>
          <w:t>شكل 1-9 واحد خالص سازي و جدا سازي برش‌هاي دوکربني</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311810824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29</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08" w:anchor="_Toc311810825" w:history="1">
        <w:r w:rsidR="00E74A63">
          <w:rPr>
            <w:rStyle w:val="Hyperlink"/>
            <w:rFonts w:asciiTheme="majorBidi" w:hAnsiTheme="majorBidi" w:cstheme="majorBidi"/>
            <w:noProof/>
            <w:rtl/>
          </w:rPr>
          <w:t>شكل1-10 واحد خالص سازي و جداسازي برشهاي سه کربني</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311810825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31</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09" w:anchor="_Toc311810826" w:history="1">
        <w:r w:rsidR="00E74A63">
          <w:rPr>
            <w:rStyle w:val="Hyperlink"/>
            <w:rFonts w:asciiTheme="majorBidi" w:hAnsiTheme="majorBidi" w:cstheme="majorBidi"/>
            <w:noProof/>
            <w:rtl/>
          </w:rPr>
          <w:t>شكل 2-1 دياگرام کلي برج شستشوي کاستيک</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311810826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37</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10" w:anchor="_Toc311810827" w:history="1">
        <w:r w:rsidR="00E74A63">
          <w:rPr>
            <w:rStyle w:val="Hyperlink"/>
            <w:rFonts w:asciiTheme="majorBidi" w:hAnsiTheme="majorBidi" w:cstheme="majorBidi"/>
            <w:noProof/>
            <w:rtl/>
          </w:rPr>
          <w:t>شكل 2-2 نمايي از برج شستشوي كاستيك و محل تجمع</w:t>
        </w:r>
        <w:r w:rsidR="00E74A63">
          <w:rPr>
            <w:rStyle w:val="Hyperlink"/>
            <w:rFonts w:asciiTheme="majorBidi" w:hAnsiTheme="majorBidi" w:cstheme="majorBidi"/>
            <w:noProof/>
          </w:rPr>
          <w:t xml:space="preserve">Red Oil </w:t>
        </w:r>
        <w:r w:rsidR="00E74A63">
          <w:rPr>
            <w:rStyle w:val="Hyperlink"/>
            <w:rFonts w:asciiTheme="majorBidi" w:hAnsiTheme="majorBidi" w:cstheme="majorBidi"/>
            <w:noProof/>
            <w:rtl/>
          </w:rPr>
          <w:t xml:space="preserve"> </w:t>
        </w:r>
        <w:r w:rsidR="00E74A63">
          <w:rPr>
            <w:rStyle w:val="Hyperlink"/>
            <w:rFonts w:asciiTheme="majorBidi" w:hAnsiTheme="majorBidi" w:cstheme="majorBidi" w:hint="cs"/>
            <w:noProof/>
            <w:rtl/>
          </w:rPr>
          <w:t>براي عمليات كف روبي</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311810827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40</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11" w:anchor="_Toc311810828" w:history="1">
        <w:r w:rsidR="00E74A63">
          <w:rPr>
            <w:rStyle w:val="Hyperlink"/>
            <w:rFonts w:asciiTheme="majorBidi" w:hAnsiTheme="majorBidi" w:cstheme="majorBidi"/>
            <w:noProof/>
            <w:rtl/>
          </w:rPr>
          <w:t xml:space="preserve">شكل 2-3 نمايي از ظرف فلش كاستيك مصرف شده </w:t>
        </w:r>
        <w:r w:rsidR="00E74A63">
          <w:rPr>
            <w:rStyle w:val="Hyperlink"/>
            <w:rFonts w:asciiTheme="majorBidi" w:hAnsiTheme="majorBidi" w:cstheme="majorBidi"/>
            <w:noProof/>
          </w:rPr>
          <w:t>(D-313)</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311810828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42</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12" w:anchor="_Toc311810829" w:history="1">
        <w:r w:rsidR="00E74A63">
          <w:rPr>
            <w:rStyle w:val="Hyperlink"/>
            <w:rFonts w:asciiTheme="majorBidi" w:hAnsiTheme="majorBidi" w:cstheme="majorBidi"/>
            <w:noProof/>
            <w:rtl/>
          </w:rPr>
          <w:t>شكل2-4  نمايي کلي از پليمر شکل گرفته</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311810829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49</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13" w:anchor="_Toc311810830" w:history="1">
        <w:r w:rsidR="00E74A63">
          <w:rPr>
            <w:rStyle w:val="Hyperlink"/>
            <w:rFonts w:asciiTheme="majorBidi" w:hAnsiTheme="majorBidi" w:cstheme="majorBidi"/>
            <w:noProof/>
            <w:rtl/>
          </w:rPr>
          <w:t>شكل 3-1 نمايي کلي از دياگرام سيستم کاستيک مصرف شده از ابتدا تا انتها</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311810830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62</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14" w:anchor="_Toc311810831" w:history="1">
        <w:r w:rsidR="00E74A63">
          <w:rPr>
            <w:rStyle w:val="Hyperlink"/>
            <w:rFonts w:asciiTheme="majorBidi" w:hAnsiTheme="majorBidi" w:cstheme="majorBidi"/>
            <w:noProof/>
            <w:rtl/>
          </w:rPr>
          <w:t>شكل 3-2 نمايي از پوند پساب روغني و وجود پليمر‌هاي برج کاستيک</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311810831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63</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15" w:anchor="_Toc311810832" w:history="1">
        <w:r w:rsidR="00E74A63">
          <w:rPr>
            <w:rStyle w:val="Hyperlink"/>
            <w:rFonts w:asciiTheme="majorBidi" w:hAnsiTheme="majorBidi" w:cstheme="majorBidi"/>
            <w:noProof/>
            <w:rtl/>
          </w:rPr>
          <w:t xml:space="preserve">شكل 3-3 محل رهاسازي </w:t>
        </w:r>
        <w:r w:rsidR="00E74A63">
          <w:rPr>
            <w:rStyle w:val="Hyperlink"/>
            <w:rFonts w:asciiTheme="majorBidi" w:hAnsiTheme="majorBidi" w:cstheme="majorBidi"/>
            <w:noProof/>
          </w:rPr>
          <w:t xml:space="preserve"> RED OIL</w:t>
        </w:r>
        <w:r w:rsidR="00E74A63">
          <w:rPr>
            <w:rStyle w:val="Hyperlink"/>
            <w:rFonts w:asciiTheme="majorBidi" w:hAnsiTheme="majorBidi" w:cstheme="majorBidi"/>
            <w:noProof/>
            <w:rtl/>
          </w:rPr>
          <w:t>و پليمرهاي خروجي از برج</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311810832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64</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16" w:anchor="_Toc311810833" w:history="1">
        <w:r w:rsidR="00E74A63">
          <w:rPr>
            <w:rStyle w:val="Hyperlink"/>
            <w:rFonts w:asciiTheme="majorBidi" w:hAnsiTheme="majorBidi" w:cstheme="majorBidi"/>
            <w:noProof/>
            <w:rtl/>
          </w:rPr>
          <w:t>شكل 3-4 مسير كف روبي برج شستشوي کاستيک</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311810833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66</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17" w:anchor="_Toc311810834" w:history="1">
        <w:r w:rsidR="00E74A63">
          <w:rPr>
            <w:rStyle w:val="Hyperlink"/>
            <w:rFonts w:asciiTheme="majorBidi" w:hAnsiTheme="majorBidi" w:cstheme="majorBidi"/>
            <w:noProof/>
            <w:rtl/>
          </w:rPr>
          <w:t xml:space="preserve">شكل 3-5 نمايي از </w:t>
        </w:r>
        <w:r w:rsidR="00E74A63">
          <w:rPr>
            <w:rStyle w:val="Hyperlink"/>
            <w:rFonts w:asciiTheme="majorBidi" w:hAnsiTheme="majorBidi" w:cstheme="majorBidi"/>
            <w:noProof/>
          </w:rPr>
          <w:t>API Plan 62</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311810834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67</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18" w:anchor="_Toc311810835" w:history="1">
        <w:r w:rsidR="00E74A63">
          <w:rPr>
            <w:rStyle w:val="Hyperlink"/>
            <w:rFonts w:asciiTheme="majorBidi" w:hAnsiTheme="majorBidi" w:cstheme="majorBidi"/>
            <w:noProof/>
            <w:rtl/>
          </w:rPr>
          <w:t>شكل 3-6 نمايي از مسير سيال خنك كننده آب بند پمپ‌هاي سيركولاسيون</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311810835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68</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19" w:anchor="_Toc311810836" w:history="1">
        <w:r w:rsidR="00E74A63">
          <w:rPr>
            <w:rStyle w:val="Hyperlink"/>
            <w:rFonts w:asciiTheme="majorBidi" w:hAnsiTheme="majorBidi" w:cstheme="majorBidi"/>
            <w:noProof/>
            <w:rtl/>
          </w:rPr>
          <w:t>شكل 3-7 نمايي از مسير سيال خنك كننده آب بند پمپ‌هاي سيركولاسيون</w:t>
        </w:r>
        <w:r w:rsidR="00E74A63">
          <w:rPr>
            <w:rStyle w:val="Hyperlink"/>
            <w:rFonts w:asciiTheme="majorBidi" w:hAnsiTheme="majorBidi" w:cstheme="majorBidi"/>
            <w:noProof/>
            <w:webHidden/>
            <w:color w:val="auto"/>
            <w:rtl/>
          </w:rPr>
          <w:t xml:space="preserve"> در سايت</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311810836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68</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20" w:anchor="_Toc311810837" w:history="1">
        <w:r w:rsidR="00E74A63">
          <w:rPr>
            <w:rStyle w:val="Hyperlink"/>
            <w:rFonts w:asciiTheme="majorBidi" w:hAnsiTheme="majorBidi" w:cstheme="majorBidi"/>
            <w:noProof/>
            <w:rtl/>
          </w:rPr>
          <w:t>شكل 3-8 نمايي از محل اتصال خروجي درام به مسير</w:t>
        </w:r>
        <w:r w:rsidR="00E74A63">
          <w:rPr>
            <w:rStyle w:val="Hyperlink"/>
            <w:rFonts w:asciiTheme="majorBidi" w:hAnsiTheme="majorBidi" w:cstheme="majorBidi"/>
            <w:noProof/>
          </w:rPr>
          <w:t>Light Slope‌</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311810837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70</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21" w:anchor="_Toc311810838" w:history="1">
        <w:r w:rsidR="00E74A63">
          <w:rPr>
            <w:rStyle w:val="Hyperlink"/>
            <w:rFonts w:asciiTheme="majorBidi" w:hAnsiTheme="majorBidi" w:cstheme="majorBidi"/>
            <w:noProof/>
            <w:rtl/>
          </w:rPr>
          <w:t xml:space="preserve">شكل 3-9 نمايي از مسير جديد جهت ارسال بنزين به سمت مخزن </w:t>
        </w:r>
        <w:r w:rsidR="00E74A63">
          <w:rPr>
            <w:rStyle w:val="Hyperlink"/>
            <w:rFonts w:asciiTheme="majorBidi" w:hAnsiTheme="majorBidi" w:cstheme="majorBidi"/>
            <w:noProof/>
          </w:rPr>
          <w:t>Light Slope</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311810838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71</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22" w:anchor="_Toc311810839" w:history="1">
        <w:r w:rsidR="00E74A63">
          <w:rPr>
            <w:rStyle w:val="Hyperlink"/>
            <w:rFonts w:asciiTheme="majorBidi" w:hAnsiTheme="majorBidi" w:cstheme="majorBidi"/>
            <w:noProof/>
            <w:rtl/>
          </w:rPr>
          <w:t>شكل 3-10 نمايي ازتانک ذخيره کاستيک مصرف شده ومحل اتصال لاين ورودي و خروجي</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311810839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72</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23" w:anchor="_Toc311810840" w:history="1">
        <w:r w:rsidR="00E74A63">
          <w:rPr>
            <w:rStyle w:val="Hyperlink"/>
            <w:rFonts w:asciiTheme="majorBidi" w:hAnsiTheme="majorBidi" w:cstheme="majorBidi"/>
            <w:noProof/>
            <w:rtl/>
          </w:rPr>
          <w:t>شكل 3-11 نمايي از خط جديد در تانك ذخيره كاستيك مصرف شده</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311810840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73</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24" w:anchor="_Toc311810841" w:history="1">
        <w:r w:rsidR="00E74A63">
          <w:rPr>
            <w:rStyle w:val="Hyperlink"/>
            <w:rFonts w:asciiTheme="majorBidi" w:hAnsiTheme="majorBidi" w:cstheme="majorBidi"/>
            <w:noProof/>
            <w:rtl/>
          </w:rPr>
          <w:t>شكل 3-12 نمايي از تخليه كردن فيلتر و خروج هيدروكربن</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311810841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74</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25" w:anchor="_Toc311810842" w:history="1">
        <w:r w:rsidR="00E74A63">
          <w:rPr>
            <w:rStyle w:val="Hyperlink"/>
            <w:rFonts w:asciiTheme="majorBidi" w:hAnsiTheme="majorBidi" w:cstheme="majorBidi"/>
            <w:noProof/>
            <w:rtl/>
          </w:rPr>
          <w:t>شكل 3-13 نمايي از پليمر‌هاي تشکيل شده</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311810842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76</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26" w:anchor="_Toc311810843" w:history="1">
        <w:r w:rsidR="00E74A63">
          <w:rPr>
            <w:rStyle w:val="Hyperlink"/>
            <w:rFonts w:asciiTheme="majorBidi" w:hAnsiTheme="majorBidi" w:cstheme="majorBidi"/>
            <w:noProof/>
            <w:rtl/>
          </w:rPr>
          <w:t xml:space="preserve">شكل 3-14 نمودار حلاليت </w:t>
        </w:r>
        <w:r w:rsidR="00E74A63">
          <w:rPr>
            <w:rStyle w:val="Hyperlink"/>
            <w:rFonts w:asciiTheme="majorBidi" w:hAnsiTheme="majorBidi" w:cstheme="majorBidi"/>
            <w:noProof/>
          </w:rPr>
          <w:t xml:space="preserve"> Na2SO4</w:t>
        </w:r>
        <w:r w:rsidR="00E74A63">
          <w:rPr>
            <w:rStyle w:val="Hyperlink"/>
            <w:rFonts w:asciiTheme="majorBidi" w:hAnsiTheme="majorBidi" w:cstheme="majorBidi"/>
            <w:noProof/>
            <w:rtl/>
          </w:rPr>
          <w:t>برحسب دما</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311810843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77</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27" w:anchor="_Toc311810844" w:history="1">
        <w:r w:rsidR="00E74A63">
          <w:rPr>
            <w:rStyle w:val="Hyperlink"/>
            <w:rFonts w:asciiTheme="majorBidi" w:hAnsiTheme="majorBidi" w:cstheme="majorBidi"/>
            <w:noProof/>
            <w:rtl/>
          </w:rPr>
          <w:t>شكل 3-15 محل تجمع پليمر در مخلوط کننده اسيد و کاستيک</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311810844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78</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28" w:anchor="_Toc311810845" w:history="1">
        <w:r w:rsidR="00E74A63">
          <w:rPr>
            <w:rStyle w:val="Hyperlink"/>
            <w:rFonts w:asciiTheme="majorBidi" w:hAnsiTheme="majorBidi" w:cstheme="majorBidi"/>
            <w:noProof/>
            <w:rtl/>
          </w:rPr>
          <w:t>شكل 3-16 نمايي از تجمع پليمر در مخلوط كننده</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311810845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79</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29" w:anchor="_Toc311810846" w:history="1">
        <w:r w:rsidR="00E74A63">
          <w:rPr>
            <w:rStyle w:val="Hyperlink"/>
            <w:rFonts w:asciiTheme="majorBidi" w:hAnsiTheme="majorBidi" w:cstheme="majorBidi"/>
            <w:noProof/>
            <w:rtl/>
          </w:rPr>
          <w:t>شكل 3-17 نمايي از مخلوط کننده اسيد و کاستيک و تجمع پليمر روي آن</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311810846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80</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30" w:anchor="_Toc311810847" w:history="1">
        <w:r w:rsidR="00E74A63">
          <w:rPr>
            <w:rStyle w:val="Hyperlink"/>
            <w:rFonts w:asciiTheme="majorBidi" w:hAnsiTheme="majorBidi" w:cstheme="majorBidi"/>
            <w:noProof/>
            <w:rtl/>
          </w:rPr>
          <w:t xml:space="preserve">شكل4-1 نمايي از دستگاه آناليز كل گوگرد </w:t>
        </w:r>
        <w:r w:rsidR="00E74A63">
          <w:rPr>
            <w:rStyle w:val="Hyperlink"/>
            <w:rFonts w:asciiTheme="majorBidi" w:hAnsiTheme="majorBidi" w:cstheme="majorBidi"/>
            <w:noProof/>
          </w:rPr>
          <w:t>Multi EA 3100</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311810847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83</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31" w:anchor="_Toc311810848" w:history="1">
        <w:r w:rsidR="00E74A63">
          <w:rPr>
            <w:rStyle w:val="Hyperlink"/>
            <w:rFonts w:asciiTheme="majorBidi" w:hAnsiTheme="majorBidi" w:cstheme="majorBidi"/>
            <w:noProof/>
            <w:rtl/>
          </w:rPr>
          <w:t xml:space="preserve">شكل4-2 نمايي از راكتور </w:t>
        </w:r>
        <w:r w:rsidR="00E74A63">
          <w:rPr>
            <w:rStyle w:val="Hyperlink"/>
            <w:rFonts w:asciiTheme="majorBidi" w:hAnsiTheme="majorBidi" w:cstheme="majorBidi"/>
            <w:noProof/>
          </w:rPr>
          <w:t>COD</w:t>
        </w:r>
        <w:r w:rsidR="00E74A63">
          <w:rPr>
            <w:rStyle w:val="Hyperlink"/>
            <w:rFonts w:asciiTheme="majorBidi" w:hAnsiTheme="majorBidi" w:cstheme="majorBidi"/>
            <w:noProof/>
            <w:rtl/>
          </w:rPr>
          <w:t xml:space="preserve"> </w:t>
        </w:r>
        <w:r w:rsidR="00E74A63">
          <w:rPr>
            <w:rStyle w:val="Hyperlink"/>
            <w:rFonts w:asciiTheme="majorBidi" w:hAnsiTheme="majorBidi" w:cstheme="majorBidi" w:hint="cs"/>
            <w:noProof/>
            <w:rtl/>
          </w:rPr>
          <w:t>مدل 45600</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311810848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84</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32" w:anchor="_Toc311810849" w:history="1">
        <w:r w:rsidR="00E74A63">
          <w:rPr>
            <w:rStyle w:val="Hyperlink"/>
            <w:rFonts w:asciiTheme="majorBidi" w:hAnsiTheme="majorBidi" w:cstheme="majorBidi"/>
            <w:noProof/>
            <w:rtl/>
          </w:rPr>
          <w:t>شكل4-3 نمايي از دستگاه</w:t>
        </w:r>
        <w:r w:rsidR="00E74A63">
          <w:rPr>
            <w:rStyle w:val="Hyperlink"/>
            <w:rFonts w:asciiTheme="majorBidi" w:hAnsiTheme="majorBidi" w:cstheme="majorBidi"/>
            <w:noProof/>
          </w:rPr>
          <w:t xml:space="preserve"> HACH </w:t>
        </w:r>
        <w:r w:rsidR="00E74A63">
          <w:rPr>
            <w:rStyle w:val="Hyperlink"/>
            <w:rFonts w:asciiTheme="majorBidi" w:hAnsiTheme="majorBidi" w:cstheme="majorBidi"/>
            <w:noProof/>
            <w:rtl/>
          </w:rPr>
          <w:t xml:space="preserve">مدل </w:t>
        </w:r>
        <w:r w:rsidR="00E74A63">
          <w:rPr>
            <w:rStyle w:val="Hyperlink"/>
            <w:rFonts w:asciiTheme="majorBidi" w:hAnsiTheme="majorBidi" w:cstheme="majorBidi"/>
            <w:noProof/>
          </w:rPr>
          <w:t>DR/2400</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311810849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85</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33" w:anchor="_Toc311810850" w:history="1">
        <w:r w:rsidR="00E74A63">
          <w:rPr>
            <w:rStyle w:val="Hyperlink"/>
            <w:rFonts w:asciiTheme="majorBidi" w:hAnsiTheme="majorBidi" w:cstheme="majorBidi"/>
            <w:noProof/>
            <w:rtl/>
          </w:rPr>
          <w:t xml:space="preserve">شكل4-4  نمايي از دستگاه آناليز  </w:t>
        </w:r>
        <w:r w:rsidR="00E74A63">
          <w:rPr>
            <w:rStyle w:val="Hyperlink"/>
            <w:rFonts w:asciiTheme="majorBidi" w:hAnsiTheme="majorBidi" w:cstheme="majorBidi"/>
            <w:noProof/>
          </w:rPr>
          <w:t>RGA</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311810850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86</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34" w:anchor="_Toc311810851" w:history="1">
        <w:r w:rsidR="00E74A63">
          <w:rPr>
            <w:rStyle w:val="Hyperlink"/>
            <w:rFonts w:asciiTheme="majorBidi" w:hAnsiTheme="majorBidi" w:cstheme="majorBidi"/>
            <w:noProof/>
            <w:rtl/>
          </w:rPr>
          <w:t>شكل 4-5 نمايي از ستونهاي دستگاه</w:t>
        </w:r>
        <w:r w:rsidR="00E74A63">
          <w:rPr>
            <w:rStyle w:val="Hyperlink"/>
            <w:rFonts w:asciiTheme="majorBidi" w:hAnsiTheme="majorBidi" w:cstheme="majorBidi"/>
            <w:noProof/>
          </w:rPr>
          <w:t xml:space="preserve">RGA </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311810851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87</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35" w:anchor="_Toc311810852" w:history="1">
        <w:r w:rsidR="00E74A63">
          <w:rPr>
            <w:rStyle w:val="Hyperlink"/>
            <w:rFonts w:asciiTheme="majorBidi" w:hAnsiTheme="majorBidi" w:cstheme="majorBidi"/>
            <w:noProof/>
            <w:rtl/>
          </w:rPr>
          <w:t xml:space="preserve">شكل 4-6 نمايي از دستگاه </w:t>
        </w:r>
        <w:r w:rsidR="00E74A63">
          <w:rPr>
            <w:rStyle w:val="Hyperlink"/>
            <w:rFonts w:asciiTheme="majorBidi" w:hAnsiTheme="majorBidi" w:cstheme="majorBidi"/>
            <w:noProof/>
          </w:rPr>
          <w:t>DHA</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311810852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88</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36" w:anchor="_Toc311810853" w:history="1">
        <w:r w:rsidR="00E74A63">
          <w:rPr>
            <w:rStyle w:val="Hyperlink"/>
            <w:rFonts w:asciiTheme="majorBidi" w:hAnsiTheme="majorBidi" w:cstheme="majorBidi"/>
            <w:noProof/>
            <w:rtl/>
          </w:rPr>
          <w:t>شكل 4-7 نمايي از دستگاه تيتراتور جهت تست درصد كاستيك</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311810853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89</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37" w:anchor="_Toc311810854" w:history="1">
        <w:r w:rsidR="00E74A63">
          <w:rPr>
            <w:rStyle w:val="Hyperlink"/>
            <w:rFonts w:asciiTheme="majorBidi" w:hAnsiTheme="majorBidi" w:cstheme="majorBidi"/>
            <w:noProof/>
            <w:rtl/>
          </w:rPr>
          <w:t>شكل 4-8 نمايي از چگونگي اتصال ظرف نمونه گيري به مسير خوراك مايع</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311810854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90</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38" w:anchor="_Toc311810855" w:history="1">
        <w:r w:rsidR="00E74A63">
          <w:rPr>
            <w:rStyle w:val="Hyperlink"/>
            <w:rFonts w:asciiTheme="majorBidi" w:hAnsiTheme="majorBidi" w:cstheme="majorBidi"/>
            <w:noProof/>
            <w:rtl/>
          </w:rPr>
          <w:t>شكل 4-9 نمايي ازچگونگي اتصال بمب نمونه گيري به مسير جريان گاز تبديل شده</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311810855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94</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39" w:anchor="_Toc311810856" w:history="1">
        <w:r w:rsidR="00E74A63">
          <w:rPr>
            <w:rStyle w:val="Hyperlink"/>
            <w:rFonts w:asciiTheme="majorBidi" w:hAnsiTheme="majorBidi" w:cstheme="majorBidi"/>
            <w:noProof/>
            <w:rtl/>
          </w:rPr>
          <w:t>شكل 4-10 فازهاي جدا شده در نمونه تهيه شده</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311810856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96</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40" w:anchor="_Toc311810857" w:history="1">
        <w:r w:rsidR="00E74A63">
          <w:rPr>
            <w:rStyle w:val="Hyperlink"/>
            <w:rFonts w:asciiTheme="majorBidi" w:hAnsiTheme="majorBidi" w:cstheme="majorBidi"/>
            <w:noProof/>
            <w:rtl/>
          </w:rPr>
          <w:t>شكل 4-11 نمايي از تغيير رنگ فاز زرد رنگ در اثر واكنش با اسيد</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311810857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97</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41" w:anchor="_Toc311810858" w:history="1">
        <w:r w:rsidR="00E74A63">
          <w:rPr>
            <w:rStyle w:val="Hyperlink"/>
            <w:rFonts w:asciiTheme="majorBidi" w:hAnsiTheme="majorBidi" w:cstheme="majorBidi"/>
            <w:noProof/>
            <w:rtl/>
          </w:rPr>
          <w:t>شكل 4-12 نمايي از تشکيل پليمر در اثر واکنش</w:t>
        </w:r>
        <w:r w:rsidR="00E74A63">
          <w:rPr>
            <w:rStyle w:val="Hyperlink"/>
            <w:rFonts w:asciiTheme="majorBidi" w:hAnsiTheme="majorBidi" w:cstheme="majorBidi"/>
            <w:noProof/>
          </w:rPr>
          <w:t xml:space="preserve"> Red oil </w:t>
        </w:r>
        <w:r w:rsidR="00E74A63">
          <w:rPr>
            <w:rStyle w:val="Hyperlink"/>
            <w:rFonts w:asciiTheme="majorBidi" w:hAnsiTheme="majorBidi" w:cstheme="majorBidi"/>
            <w:noProof/>
            <w:rtl/>
          </w:rPr>
          <w:t>با اسيد</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311810858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98</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42" w:anchor="_Toc311810859" w:history="1">
        <w:r w:rsidR="00E74A63">
          <w:rPr>
            <w:rStyle w:val="Hyperlink"/>
            <w:rFonts w:asciiTheme="majorBidi" w:hAnsiTheme="majorBidi" w:cstheme="majorBidi"/>
            <w:noProof/>
            <w:rtl/>
          </w:rPr>
          <w:t xml:space="preserve">شكل 5-1 نمونه كاستيك مصرف شده از ورودي به </w:t>
        </w:r>
        <w:r w:rsidR="00E74A63">
          <w:rPr>
            <w:rStyle w:val="Hyperlink"/>
            <w:rFonts w:asciiTheme="majorBidi" w:hAnsiTheme="majorBidi" w:cstheme="majorBidi"/>
            <w:noProof/>
          </w:rPr>
          <w:t>D-313</w:t>
        </w:r>
        <w:r w:rsidR="00E74A63">
          <w:rPr>
            <w:rStyle w:val="Hyperlink"/>
            <w:rFonts w:asciiTheme="majorBidi" w:hAnsiTheme="majorBidi" w:cstheme="majorBidi"/>
            <w:noProof/>
            <w:rtl/>
          </w:rPr>
          <w:t>همراه با تزريق بنزين پيروليز</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311810859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110</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43" w:anchor="_Toc311810860" w:history="1">
        <w:r w:rsidR="00E74A63">
          <w:rPr>
            <w:rStyle w:val="Hyperlink"/>
            <w:rFonts w:asciiTheme="majorBidi" w:hAnsiTheme="majorBidi" w:cstheme="majorBidi"/>
            <w:noProof/>
            <w:rtl/>
          </w:rPr>
          <w:t xml:space="preserve">شكل 5-2 نمونه از كاستيك مصرف شده از خروجي </w:t>
        </w:r>
        <w:r w:rsidR="00E74A63">
          <w:rPr>
            <w:rStyle w:val="Hyperlink"/>
            <w:rFonts w:asciiTheme="majorBidi" w:hAnsiTheme="majorBidi" w:cstheme="majorBidi"/>
            <w:noProof/>
          </w:rPr>
          <w:t>D-313</w:t>
        </w:r>
        <w:r w:rsidR="00E74A63">
          <w:rPr>
            <w:rStyle w:val="Hyperlink"/>
            <w:rFonts w:asciiTheme="majorBidi" w:hAnsiTheme="majorBidi" w:cstheme="majorBidi"/>
            <w:noProof/>
            <w:rtl/>
          </w:rPr>
          <w:t>به سمت تانك ذخيره كاستيك</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311810860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111</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sz w:val="28"/>
          <w:szCs w:val="28"/>
          <w:rtl/>
        </w:rPr>
      </w:pPr>
      <w:hyperlink r:id="rId144" w:anchor="_Toc311810861" w:history="1">
        <w:r w:rsidR="00E74A63">
          <w:rPr>
            <w:rStyle w:val="Hyperlink"/>
            <w:rFonts w:asciiTheme="majorBidi" w:hAnsiTheme="majorBidi" w:cstheme="majorBidi"/>
            <w:noProof/>
            <w:rtl/>
          </w:rPr>
          <w:t>شكل 5-3 تخليه مواد هيدروكربني از بالاي</w:t>
        </w:r>
        <w:r w:rsidR="00E74A63">
          <w:rPr>
            <w:rStyle w:val="Hyperlink"/>
            <w:rFonts w:asciiTheme="majorBidi" w:hAnsiTheme="majorBidi" w:cstheme="majorBidi"/>
            <w:noProof/>
          </w:rPr>
          <w:t xml:space="preserve"> Z-30 2 </w:t>
        </w:r>
        <w:r w:rsidR="00E74A63">
          <w:rPr>
            <w:rStyle w:val="Hyperlink"/>
            <w:rFonts w:asciiTheme="majorBidi" w:hAnsiTheme="majorBidi" w:cstheme="majorBidi"/>
            <w:noProof/>
            <w:rtl/>
          </w:rPr>
          <w:t>قبل از اجراي خط جديد تانك ذخيره كاستيك</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311810861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114</w:t>
        </w:r>
        <w:r w:rsidR="00E74A63">
          <w:rPr>
            <w:rStyle w:val="Hyperlink"/>
            <w:rFonts w:asciiTheme="majorBidi" w:hAnsiTheme="majorBidi" w:cstheme="majorBidi"/>
            <w:noProof/>
            <w:rtl/>
          </w:rPr>
          <w:fldChar w:fldCharType="end"/>
        </w:r>
      </w:hyperlink>
    </w:p>
    <w:p w:rsidR="00E74A63" w:rsidRDefault="0060520F" w:rsidP="00E74A63">
      <w:pPr>
        <w:pStyle w:val="TOC6"/>
        <w:tabs>
          <w:tab w:val="right" w:leader="dot" w:pos="8921"/>
        </w:tabs>
        <w:ind w:left="0"/>
        <w:rPr>
          <w:rFonts w:asciiTheme="majorBidi" w:hAnsiTheme="majorBidi" w:cstheme="majorBidi"/>
          <w:noProof/>
          <w:rtl/>
        </w:rPr>
      </w:pPr>
      <w:hyperlink r:id="rId145" w:anchor="_Toc311810862" w:history="1">
        <w:r w:rsidR="00E74A63">
          <w:rPr>
            <w:rStyle w:val="Hyperlink"/>
            <w:rFonts w:asciiTheme="majorBidi" w:hAnsiTheme="majorBidi" w:cstheme="majorBidi"/>
            <w:noProof/>
            <w:rtl/>
          </w:rPr>
          <w:t xml:space="preserve">شكل 5-4 تخليه مواد هيدروكربني از بالاي </w:t>
        </w:r>
        <w:r w:rsidR="00E74A63">
          <w:rPr>
            <w:rStyle w:val="Hyperlink"/>
            <w:rFonts w:asciiTheme="majorBidi" w:hAnsiTheme="majorBidi" w:cstheme="majorBidi"/>
            <w:noProof/>
          </w:rPr>
          <w:t>Z-302</w:t>
        </w:r>
        <w:r w:rsidR="00E74A63">
          <w:rPr>
            <w:rStyle w:val="Hyperlink"/>
            <w:rFonts w:asciiTheme="majorBidi" w:hAnsiTheme="majorBidi" w:cstheme="majorBidi"/>
            <w:noProof/>
            <w:rtl/>
          </w:rPr>
          <w:t xml:space="preserve"> </w:t>
        </w:r>
        <w:r w:rsidR="00E74A63">
          <w:rPr>
            <w:rStyle w:val="Hyperlink"/>
            <w:rFonts w:asciiTheme="majorBidi" w:hAnsiTheme="majorBidi" w:cstheme="majorBidi" w:hint="cs"/>
            <w:noProof/>
            <w:rtl/>
          </w:rPr>
          <w:t>بعد از اجراي خط جديد تانك ذخيره كاستيك</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311810862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rtl/>
          </w:rPr>
        </w:r>
        <w:r w:rsidR="00E74A63">
          <w:rPr>
            <w:rStyle w:val="Hyperlink"/>
            <w:rFonts w:asciiTheme="majorBidi" w:hAnsiTheme="majorBidi" w:cstheme="majorBidi"/>
            <w:noProof/>
            <w:rtl/>
          </w:rPr>
          <w:fldChar w:fldCharType="separate"/>
        </w:r>
        <w:r w:rsidR="00E74A63">
          <w:rPr>
            <w:rStyle w:val="Hyperlink"/>
            <w:rFonts w:asciiTheme="majorBidi" w:hAnsiTheme="majorBidi" w:cstheme="majorBidi"/>
            <w:noProof/>
            <w:rtl/>
            <w:lang w:bidi="ar-SA"/>
          </w:rPr>
          <w:t>114</w:t>
        </w:r>
        <w:r w:rsidR="00E74A63">
          <w:rPr>
            <w:rStyle w:val="Hyperlink"/>
            <w:rFonts w:asciiTheme="majorBidi" w:hAnsiTheme="majorBidi" w:cstheme="majorBidi"/>
            <w:noProof/>
            <w:rtl/>
          </w:rPr>
          <w:fldChar w:fldCharType="end"/>
        </w:r>
      </w:hyperlink>
    </w:p>
    <w:p w:rsidR="00E74A63" w:rsidRDefault="00E74A63" w:rsidP="00E74A63">
      <w:pPr>
        <w:tabs>
          <w:tab w:val="right" w:leader="dot" w:pos="8921"/>
        </w:tabs>
        <w:spacing w:line="360" w:lineRule="auto"/>
        <w:jc w:val="both"/>
        <w:rPr>
          <w:rFonts w:asciiTheme="majorBidi" w:hAnsiTheme="majorBidi" w:cstheme="majorBidi"/>
          <w:sz w:val="28"/>
          <w:szCs w:val="28"/>
          <w:rtl/>
        </w:rPr>
      </w:pPr>
      <w:r>
        <w:rPr>
          <w:rFonts w:asciiTheme="majorBidi" w:hAnsiTheme="majorBidi" w:cstheme="majorBidi"/>
          <w:b/>
          <w:bCs/>
          <w:noProof/>
          <w:sz w:val="28"/>
          <w:szCs w:val="28"/>
          <w:rtl/>
          <w:lang w:bidi="fa-IR"/>
        </w:rPr>
        <w:fldChar w:fldCharType="end"/>
      </w:r>
    </w:p>
    <w:p w:rsidR="00E74A63" w:rsidRDefault="00E74A63" w:rsidP="00E74A63">
      <w:pPr>
        <w:bidi w:val="0"/>
        <w:rPr>
          <w:rFonts w:cs="Mitra"/>
          <w:sz w:val="28"/>
          <w:szCs w:val="28"/>
          <w:rtl/>
          <w:lang w:bidi="fa-IR"/>
        </w:rPr>
      </w:pPr>
      <w:r>
        <w:rPr>
          <w:rFonts w:cs="Mitra" w:hint="cs"/>
          <w:sz w:val="28"/>
          <w:szCs w:val="28"/>
          <w:rtl/>
        </w:rPr>
        <w:br w:type="page"/>
      </w:r>
    </w:p>
    <w:p w:rsidR="00E74A63" w:rsidRDefault="00E74A63" w:rsidP="00E74A63">
      <w:pPr>
        <w:tabs>
          <w:tab w:val="right" w:leader="dot" w:pos="8921"/>
        </w:tabs>
        <w:spacing w:line="360" w:lineRule="auto"/>
        <w:ind w:left="-425"/>
        <w:jc w:val="center"/>
        <w:rPr>
          <w:rFonts w:asciiTheme="majorBidi" w:hAnsiTheme="majorBidi" w:cstheme="majorBidi"/>
          <w:b/>
          <w:bCs/>
          <w:sz w:val="28"/>
          <w:szCs w:val="28"/>
          <w:lang w:bidi="fa-IR"/>
        </w:rPr>
      </w:pPr>
      <w:r>
        <w:rPr>
          <w:rFonts w:asciiTheme="majorBidi" w:hAnsiTheme="majorBidi" w:cstheme="majorBidi" w:hint="cs"/>
          <w:b/>
          <w:bCs/>
          <w:sz w:val="28"/>
          <w:szCs w:val="28"/>
          <w:rtl/>
        </w:rPr>
        <w:lastRenderedPageBreak/>
        <w:t>فهرست جدول‌ها و نمودارها</w:t>
      </w:r>
    </w:p>
    <w:p w:rsidR="00E74A63" w:rsidRDefault="00E74A63" w:rsidP="00E74A63">
      <w:pPr>
        <w:pStyle w:val="TOC5"/>
        <w:rPr>
          <w:rFonts w:asciiTheme="majorBidi" w:hAnsiTheme="majorBidi" w:cstheme="majorBidi"/>
          <w:noProof/>
          <w:sz w:val="28"/>
          <w:szCs w:val="28"/>
          <w:rtl/>
        </w:rPr>
      </w:pPr>
      <w:r>
        <w:rPr>
          <w:rFonts w:asciiTheme="majorBidi" w:hAnsiTheme="majorBidi" w:cstheme="majorBidi"/>
          <w:b/>
          <w:bCs/>
          <w:noProof/>
          <w:sz w:val="28"/>
          <w:szCs w:val="28"/>
          <w:rtl/>
        </w:rPr>
        <w:fldChar w:fldCharType="begin"/>
      </w:r>
      <w:r>
        <w:rPr>
          <w:rFonts w:asciiTheme="majorBidi" w:hAnsiTheme="majorBidi" w:cstheme="majorBidi"/>
          <w:b/>
          <w:bCs/>
          <w:noProof/>
          <w:sz w:val="28"/>
          <w:szCs w:val="28"/>
        </w:rPr>
        <w:instrText xml:space="preserve"> TOC \o "5-5" \h \z \u </w:instrText>
      </w:r>
      <w:r>
        <w:rPr>
          <w:rFonts w:asciiTheme="majorBidi" w:hAnsiTheme="majorBidi" w:cstheme="majorBidi"/>
          <w:b/>
          <w:bCs/>
          <w:noProof/>
          <w:sz w:val="28"/>
          <w:szCs w:val="28"/>
          <w:rtl/>
        </w:rPr>
        <w:fldChar w:fldCharType="separate"/>
      </w:r>
      <w:hyperlink r:id="rId146" w:anchor="_Toc311810863" w:history="1">
        <w:r>
          <w:rPr>
            <w:rStyle w:val="Hyperlink"/>
            <w:rFonts w:asciiTheme="majorBidi" w:hAnsiTheme="majorBidi" w:cstheme="majorBidi"/>
            <w:noProof/>
            <w:rtl/>
          </w:rPr>
          <w:t>جدول1-1 خوراك‌هاي به كار رفته در توليد اتيلن د ر جهان تا سال 2004</w:t>
        </w:r>
        <w:r>
          <w:rPr>
            <w:rStyle w:val="Hyperlink"/>
            <w:rFonts w:asciiTheme="majorBidi" w:hAnsiTheme="majorBidi" w:cstheme="majorBidi"/>
            <w:noProof/>
            <w:webHidden/>
            <w:color w:val="auto"/>
            <w:rtl/>
          </w:rPr>
          <w:tab/>
        </w:r>
        <w:r>
          <w:rPr>
            <w:rStyle w:val="Hyperlink"/>
            <w:rFonts w:asciiTheme="majorBidi" w:hAnsiTheme="majorBidi" w:cstheme="majorBidi"/>
            <w:noProof/>
            <w:webHidden/>
            <w:color w:val="auto"/>
            <w:rtl/>
          </w:rPr>
          <w:fldChar w:fldCharType="begin"/>
        </w:r>
        <w:r>
          <w:rPr>
            <w:rStyle w:val="Hyperlink"/>
            <w:rFonts w:asciiTheme="majorBidi" w:hAnsiTheme="majorBidi" w:cstheme="majorBidi"/>
            <w:noProof/>
            <w:webHidden/>
            <w:color w:val="auto"/>
          </w:rPr>
          <w:instrText>PAGEREF</w:instrText>
        </w:r>
        <w:r>
          <w:rPr>
            <w:rStyle w:val="Hyperlink"/>
            <w:rFonts w:asciiTheme="majorBidi" w:hAnsiTheme="majorBidi" w:cstheme="majorBidi"/>
            <w:noProof/>
            <w:webHidden/>
            <w:color w:val="auto"/>
            <w:rtl/>
          </w:rPr>
          <w:instrText xml:space="preserve"> _</w:instrText>
        </w:r>
        <w:r>
          <w:rPr>
            <w:rStyle w:val="Hyperlink"/>
            <w:rFonts w:asciiTheme="majorBidi" w:hAnsiTheme="majorBidi" w:cstheme="majorBidi"/>
            <w:noProof/>
            <w:webHidden/>
            <w:color w:val="auto"/>
          </w:rPr>
          <w:instrText>Toc</w:instrText>
        </w:r>
        <w:r>
          <w:rPr>
            <w:rStyle w:val="Hyperlink"/>
            <w:rFonts w:asciiTheme="majorBidi" w:hAnsiTheme="majorBidi" w:cstheme="majorBidi"/>
            <w:noProof/>
            <w:webHidden/>
            <w:color w:val="auto"/>
            <w:rtl/>
          </w:rPr>
          <w:instrText xml:space="preserve">311810863 </w:instrText>
        </w:r>
        <w:r>
          <w:rPr>
            <w:rStyle w:val="Hyperlink"/>
            <w:rFonts w:asciiTheme="majorBidi" w:hAnsiTheme="majorBidi" w:cstheme="majorBidi"/>
            <w:noProof/>
            <w:webHidden/>
            <w:color w:val="auto"/>
          </w:rPr>
          <w:instrText>\h</w:instrText>
        </w:r>
        <w:r>
          <w:rPr>
            <w:rStyle w:val="Hyperlink"/>
            <w:rFonts w:asciiTheme="majorBidi" w:hAnsiTheme="majorBidi" w:cstheme="majorBidi"/>
            <w:noProof/>
            <w:webHidden/>
            <w:color w:val="auto"/>
            <w:rtl/>
          </w:rPr>
        </w:r>
        <w:r>
          <w:rPr>
            <w:rStyle w:val="Hyperlink"/>
            <w:rFonts w:asciiTheme="majorBidi" w:hAnsiTheme="majorBidi" w:cstheme="majorBidi"/>
            <w:noProof/>
            <w:webHidden/>
            <w:color w:val="auto"/>
            <w:rtl/>
          </w:rPr>
          <w:fldChar w:fldCharType="separate"/>
        </w:r>
        <w:r>
          <w:rPr>
            <w:rStyle w:val="Hyperlink"/>
            <w:rFonts w:asciiTheme="majorBidi" w:hAnsiTheme="majorBidi" w:cstheme="majorBidi"/>
            <w:noProof/>
            <w:webHidden/>
            <w:color w:val="auto"/>
            <w:rtl/>
            <w:lang w:bidi="ar-SA"/>
          </w:rPr>
          <w:t>7</w:t>
        </w:r>
        <w:r>
          <w:rPr>
            <w:rStyle w:val="Hyperlink"/>
            <w:rFonts w:asciiTheme="majorBidi" w:hAnsiTheme="majorBidi" w:cstheme="majorBidi"/>
            <w:noProof/>
            <w:webHidden/>
            <w:color w:val="auto"/>
            <w:rtl/>
          </w:rPr>
          <w:fldChar w:fldCharType="end"/>
        </w:r>
      </w:hyperlink>
    </w:p>
    <w:p w:rsidR="00E74A63" w:rsidRDefault="0060520F" w:rsidP="00E74A63">
      <w:pPr>
        <w:pStyle w:val="TOC5"/>
        <w:rPr>
          <w:rFonts w:asciiTheme="majorBidi" w:hAnsiTheme="majorBidi" w:cstheme="majorBidi"/>
          <w:noProof/>
          <w:sz w:val="28"/>
          <w:szCs w:val="28"/>
          <w:rtl/>
        </w:rPr>
      </w:pPr>
      <w:hyperlink r:id="rId147" w:anchor="_Toc311810864" w:history="1">
        <w:r w:rsidR="00E74A63">
          <w:rPr>
            <w:rStyle w:val="Hyperlink"/>
            <w:rFonts w:asciiTheme="majorBidi" w:hAnsiTheme="majorBidi" w:cstheme="majorBidi"/>
            <w:noProof/>
            <w:rtl/>
          </w:rPr>
          <w:t>جدول1-2 فهرستي از بزرگترين توليد كنندگان اتيلن در دنيا</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311810864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webHidden/>
            <w:color w:val="auto"/>
            <w:rtl/>
          </w:rPr>
        </w:r>
        <w:r w:rsidR="00E74A63">
          <w:rPr>
            <w:rStyle w:val="Hyperlink"/>
            <w:rFonts w:asciiTheme="majorBidi" w:hAnsiTheme="majorBidi" w:cstheme="majorBidi"/>
            <w:noProof/>
            <w:webHidden/>
            <w:color w:val="auto"/>
            <w:rtl/>
          </w:rPr>
          <w:fldChar w:fldCharType="separate"/>
        </w:r>
        <w:r w:rsidR="00E74A63">
          <w:rPr>
            <w:rStyle w:val="Hyperlink"/>
            <w:rFonts w:asciiTheme="majorBidi" w:hAnsiTheme="majorBidi" w:cstheme="majorBidi"/>
            <w:noProof/>
            <w:webHidden/>
            <w:color w:val="auto"/>
            <w:rtl/>
            <w:lang w:bidi="ar-SA"/>
          </w:rPr>
          <w:t>8</w:t>
        </w:r>
        <w:r w:rsidR="00E74A63">
          <w:rPr>
            <w:rStyle w:val="Hyperlink"/>
            <w:rFonts w:asciiTheme="majorBidi" w:hAnsiTheme="majorBidi" w:cstheme="majorBidi"/>
            <w:noProof/>
            <w:webHidden/>
            <w:color w:val="auto"/>
            <w:rtl/>
          </w:rPr>
          <w:fldChar w:fldCharType="end"/>
        </w:r>
      </w:hyperlink>
    </w:p>
    <w:p w:rsidR="00E74A63" w:rsidRDefault="0060520F" w:rsidP="00E74A63">
      <w:pPr>
        <w:pStyle w:val="TOC5"/>
        <w:rPr>
          <w:rFonts w:asciiTheme="majorBidi" w:hAnsiTheme="majorBidi" w:cstheme="majorBidi"/>
          <w:noProof/>
          <w:sz w:val="28"/>
          <w:szCs w:val="28"/>
          <w:rtl/>
        </w:rPr>
      </w:pPr>
      <w:hyperlink r:id="rId148" w:anchor="_Toc311810865" w:history="1">
        <w:r w:rsidR="00E74A63">
          <w:rPr>
            <w:rStyle w:val="Hyperlink"/>
            <w:rFonts w:asciiTheme="majorBidi" w:hAnsiTheme="majorBidi" w:cstheme="majorBidi"/>
            <w:noProof/>
            <w:rtl/>
          </w:rPr>
          <w:t>جدول1-3 وضعيت توليد اتيلن را در سال 2009 در كشورهاي مختلف</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311810865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webHidden/>
            <w:color w:val="auto"/>
            <w:rtl/>
          </w:rPr>
        </w:r>
        <w:r w:rsidR="00E74A63">
          <w:rPr>
            <w:rStyle w:val="Hyperlink"/>
            <w:rFonts w:asciiTheme="majorBidi" w:hAnsiTheme="majorBidi" w:cstheme="majorBidi"/>
            <w:noProof/>
            <w:webHidden/>
            <w:color w:val="auto"/>
            <w:rtl/>
          </w:rPr>
          <w:fldChar w:fldCharType="separate"/>
        </w:r>
        <w:r w:rsidR="00E74A63">
          <w:rPr>
            <w:rStyle w:val="Hyperlink"/>
            <w:rFonts w:asciiTheme="majorBidi" w:hAnsiTheme="majorBidi" w:cstheme="majorBidi"/>
            <w:noProof/>
            <w:webHidden/>
            <w:color w:val="auto"/>
            <w:rtl/>
            <w:lang w:bidi="ar-SA"/>
          </w:rPr>
          <w:t>8</w:t>
        </w:r>
        <w:r w:rsidR="00E74A63">
          <w:rPr>
            <w:rStyle w:val="Hyperlink"/>
            <w:rFonts w:asciiTheme="majorBidi" w:hAnsiTheme="majorBidi" w:cstheme="majorBidi"/>
            <w:noProof/>
            <w:webHidden/>
            <w:color w:val="auto"/>
            <w:rtl/>
          </w:rPr>
          <w:fldChar w:fldCharType="end"/>
        </w:r>
      </w:hyperlink>
    </w:p>
    <w:p w:rsidR="00E74A63" w:rsidRDefault="0060520F" w:rsidP="00E74A63">
      <w:pPr>
        <w:pStyle w:val="TOC5"/>
        <w:rPr>
          <w:rFonts w:asciiTheme="majorBidi" w:hAnsiTheme="majorBidi" w:cstheme="majorBidi"/>
          <w:noProof/>
          <w:sz w:val="28"/>
          <w:szCs w:val="28"/>
          <w:rtl/>
        </w:rPr>
      </w:pPr>
      <w:hyperlink r:id="rId149" w:anchor="_Toc311810866" w:history="1">
        <w:r w:rsidR="00E74A63">
          <w:rPr>
            <w:rStyle w:val="Hyperlink"/>
            <w:rFonts w:asciiTheme="majorBidi" w:hAnsiTheme="majorBidi" w:cstheme="majorBidi"/>
            <w:noProof/>
            <w:rtl/>
          </w:rPr>
          <w:t>نمودار1-1 روند پيشرفت توليد اتيلن در جهان از سال 2005 الي 2014</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311810866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webHidden/>
            <w:color w:val="auto"/>
            <w:rtl/>
          </w:rPr>
        </w:r>
        <w:r w:rsidR="00E74A63">
          <w:rPr>
            <w:rStyle w:val="Hyperlink"/>
            <w:rFonts w:asciiTheme="majorBidi" w:hAnsiTheme="majorBidi" w:cstheme="majorBidi"/>
            <w:noProof/>
            <w:webHidden/>
            <w:color w:val="auto"/>
            <w:rtl/>
          </w:rPr>
          <w:fldChar w:fldCharType="separate"/>
        </w:r>
        <w:r w:rsidR="00E74A63">
          <w:rPr>
            <w:rStyle w:val="Hyperlink"/>
            <w:rFonts w:asciiTheme="majorBidi" w:hAnsiTheme="majorBidi" w:cstheme="majorBidi"/>
            <w:noProof/>
            <w:webHidden/>
            <w:color w:val="auto"/>
            <w:rtl/>
            <w:lang w:bidi="ar-SA"/>
          </w:rPr>
          <w:t>11</w:t>
        </w:r>
        <w:r w:rsidR="00E74A63">
          <w:rPr>
            <w:rStyle w:val="Hyperlink"/>
            <w:rFonts w:asciiTheme="majorBidi" w:hAnsiTheme="majorBidi" w:cstheme="majorBidi"/>
            <w:noProof/>
            <w:webHidden/>
            <w:color w:val="auto"/>
            <w:rtl/>
          </w:rPr>
          <w:fldChar w:fldCharType="end"/>
        </w:r>
      </w:hyperlink>
    </w:p>
    <w:p w:rsidR="00E74A63" w:rsidRDefault="0060520F" w:rsidP="00E74A63">
      <w:pPr>
        <w:pStyle w:val="TOC5"/>
        <w:rPr>
          <w:rFonts w:asciiTheme="majorBidi" w:hAnsiTheme="majorBidi" w:cstheme="majorBidi"/>
          <w:noProof/>
          <w:sz w:val="28"/>
          <w:szCs w:val="28"/>
          <w:rtl/>
        </w:rPr>
      </w:pPr>
      <w:hyperlink r:id="rId150" w:anchor="_Toc311810867" w:history="1">
        <w:r w:rsidR="00E74A63">
          <w:rPr>
            <w:rStyle w:val="Hyperlink"/>
            <w:rFonts w:asciiTheme="majorBidi" w:hAnsiTheme="majorBidi" w:cstheme="majorBidi"/>
            <w:noProof/>
            <w:rtl/>
          </w:rPr>
          <w:t>جدول2-1 ترکيب درصد بنزين پيروليز تزريقي به مسير کاستيک مصرف شده</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311810867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webHidden/>
            <w:color w:val="auto"/>
            <w:rtl/>
          </w:rPr>
        </w:r>
        <w:r w:rsidR="00E74A63">
          <w:rPr>
            <w:rStyle w:val="Hyperlink"/>
            <w:rFonts w:asciiTheme="majorBidi" w:hAnsiTheme="majorBidi" w:cstheme="majorBidi"/>
            <w:noProof/>
            <w:webHidden/>
            <w:color w:val="auto"/>
            <w:rtl/>
          </w:rPr>
          <w:fldChar w:fldCharType="separate"/>
        </w:r>
        <w:r w:rsidR="00E74A63">
          <w:rPr>
            <w:rStyle w:val="Hyperlink"/>
            <w:rFonts w:asciiTheme="majorBidi" w:hAnsiTheme="majorBidi" w:cstheme="majorBidi"/>
            <w:noProof/>
            <w:webHidden/>
            <w:color w:val="auto"/>
            <w:rtl/>
            <w:lang w:bidi="ar-SA"/>
          </w:rPr>
          <w:t>41</w:t>
        </w:r>
        <w:r w:rsidR="00E74A63">
          <w:rPr>
            <w:rStyle w:val="Hyperlink"/>
            <w:rFonts w:asciiTheme="majorBidi" w:hAnsiTheme="majorBidi" w:cstheme="majorBidi"/>
            <w:noProof/>
            <w:webHidden/>
            <w:color w:val="auto"/>
            <w:rtl/>
          </w:rPr>
          <w:fldChar w:fldCharType="end"/>
        </w:r>
      </w:hyperlink>
    </w:p>
    <w:p w:rsidR="00E74A63" w:rsidRDefault="0060520F" w:rsidP="00E74A63">
      <w:pPr>
        <w:pStyle w:val="TOC5"/>
        <w:rPr>
          <w:rFonts w:asciiTheme="majorBidi" w:hAnsiTheme="majorBidi" w:cstheme="majorBidi"/>
          <w:noProof/>
          <w:sz w:val="28"/>
          <w:szCs w:val="28"/>
          <w:rtl/>
        </w:rPr>
      </w:pPr>
      <w:hyperlink r:id="rId151" w:anchor="_Toc311810868" w:history="1">
        <w:r w:rsidR="00E74A63">
          <w:rPr>
            <w:rStyle w:val="Hyperlink"/>
            <w:rFonts w:asciiTheme="majorBidi" w:hAnsiTheme="majorBidi" w:cstheme="majorBidi"/>
            <w:noProof/>
            <w:rtl/>
          </w:rPr>
          <w:t>جدول2-2 دسته بندي انواع کاستيک مصرف شده</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311810868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webHidden/>
            <w:color w:val="auto"/>
            <w:rtl/>
          </w:rPr>
        </w:r>
        <w:r w:rsidR="00E74A63">
          <w:rPr>
            <w:rStyle w:val="Hyperlink"/>
            <w:rFonts w:asciiTheme="majorBidi" w:hAnsiTheme="majorBidi" w:cstheme="majorBidi"/>
            <w:noProof/>
            <w:webHidden/>
            <w:color w:val="auto"/>
            <w:rtl/>
          </w:rPr>
          <w:fldChar w:fldCharType="separate"/>
        </w:r>
        <w:r w:rsidR="00E74A63">
          <w:rPr>
            <w:rStyle w:val="Hyperlink"/>
            <w:rFonts w:asciiTheme="majorBidi" w:hAnsiTheme="majorBidi" w:cstheme="majorBidi"/>
            <w:noProof/>
            <w:webHidden/>
            <w:color w:val="auto"/>
            <w:rtl/>
            <w:lang w:bidi="ar-SA"/>
          </w:rPr>
          <w:t>43</w:t>
        </w:r>
        <w:r w:rsidR="00E74A63">
          <w:rPr>
            <w:rStyle w:val="Hyperlink"/>
            <w:rFonts w:asciiTheme="majorBidi" w:hAnsiTheme="majorBidi" w:cstheme="majorBidi"/>
            <w:noProof/>
            <w:webHidden/>
            <w:color w:val="auto"/>
            <w:rtl/>
          </w:rPr>
          <w:fldChar w:fldCharType="end"/>
        </w:r>
      </w:hyperlink>
    </w:p>
    <w:p w:rsidR="00E74A63" w:rsidRDefault="0060520F" w:rsidP="00E74A63">
      <w:pPr>
        <w:pStyle w:val="TOC5"/>
        <w:rPr>
          <w:rFonts w:asciiTheme="majorBidi" w:hAnsiTheme="majorBidi" w:cstheme="majorBidi"/>
          <w:noProof/>
          <w:sz w:val="28"/>
          <w:szCs w:val="28"/>
          <w:rtl/>
        </w:rPr>
      </w:pPr>
      <w:hyperlink r:id="rId152" w:anchor="_Toc311810869" w:history="1">
        <w:r w:rsidR="00E74A63">
          <w:rPr>
            <w:rStyle w:val="Hyperlink"/>
            <w:rFonts w:asciiTheme="majorBidi" w:hAnsiTheme="majorBidi" w:cstheme="majorBidi"/>
            <w:noProof/>
            <w:rtl/>
          </w:rPr>
          <w:t>جدول2-3 ترکيب درصد کلي کاستيک مصرف شده</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311810869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webHidden/>
            <w:color w:val="auto"/>
            <w:rtl/>
          </w:rPr>
        </w:r>
        <w:r w:rsidR="00E74A63">
          <w:rPr>
            <w:rStyle w:val="Hyperlink"/>
            <w:rFonts w:asciiTheme="majorBidi" w:hAnsiTheme="majorBidi" w:cstheme="majorBidi"/>
            <w:noProof/>
            <w:webHidden/>
            <w:color w:val="auto"/>
            <w:rtl/>
          </w:rPr>
          <w:fldChar w:fldCharType="separate"/>
        </w:r>
        <w:r w:rsidR="00E74A63">
          <w:rPr>
            <w:rStyle w:val="Hyperlink"/>
            <w:rFonts w:asciiTheme="majorBidi" w:hAnsiTheme="majorBidi" w:cstheme="majorBidi"/>
            <w:noProof/>
            <w:webHidden/>
            <w:color w:val="auto"/>
            <w:rtl/>
            <w:lang w:bidi="ar-SA"/>
          </w:rPr>
          <w:t>44</w:t>
        </w:r>
        <w:r w:rsidR="00E74A63">
          <w:rPr>
            <w:rStyle w:val="Hyperlink"/>
            <w:rFonts w:asciiTheme="majorBidi" w:hAnsiTheme="majorBidi" w:cstheme="majorBidi"/>
            <w:noProof/>
            <w:webHidden/>
            <w:color w:val="auto"/>
            <w:rtl/>
          </w:rPr>
          <w:fldChar w:fldCharType="end"/>
        </w:r>
      </w:hyperlink>
    </w:p>
    <w:p w:rsidR="00E74A63" w:rsidRDefault="0060520F" w:rsidP="00E74A63">
      <w:pPr>
        <w:pStyle w:val="TOC5"/>
        <w:rPr>
          <w:rFonts w:asciiTheme="majorBidi" w:hAnsiTheme="majorBidi" w:cstheme="majorBidi"/>
          <w:noProof/>
          <w:sz w:val="28"/>
          <w:szCs w:val="28"/>
          <w:rtl/>
        </w:rPr>
      </w:pPr>
      <w:hyperlink r:id="rId153" w:anchor="_Toc311810870" w:history="1">
        <w:r w:rsidR="00E74A63">
          <w:rPr>
            <w:rStyle w:val="Hyperlink"/>
            <w:rFonts w:asciiTheme="majorBidi" w:hAnsiTheme="majorBidi" w:cstheme="majorBidi"/>
            <w:noProof/>
            <w:rtl/>
          </w:rPr>
          <w:t>نمودار 5-1 درصد تركيبات اكسيژن دار در خوراك مايع برحسب غلظت استالدهيد در ورودي به برج</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311810870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webHidden/>
            <w:color w:val="auto"/>
            <w:rtl/>
          </w:rPr>
        </w:r>
        <w:r w:rsidR="00E74A63">
          <w:rPr>
            <w:rStyle w:val="Hyperlink"/>
            <w:rFonts w:asciiTheme="majorBidi" w:hAnsiTheme="majorBidi" w:cstheme="majorBidi"/>
            <w:noProof/>
            <w:webHidden/>
            <w:color w:val="auto"/>
            <w:rtl/>
          </w:rPr>
          <w:fldChar w:fldCharType="separate"/>
        </w:r>
        <w:r w:rsidR="00E74A63">
          <w:rPr>
            <w:rStyle w:val="Hyperlink"/>
            <w:rFonts w:asciiTheme="majorBidi" w:hAnsiTheme="majorBidi" w:cstheme="majorBidi"/>
            <w:noProof/>
            <w:webHidden/>
            <w:color w:val="auto"/>
            <w:rtl/>
            <w:lang w:bidi="ar-SA"/>
          </w:rPr>
          <w:t>101</w:t>
        </w:r>
        <w:r w:rsidR="00E74A63">
          <w:rPr>
            <w:rStyle w:val="Hyperlink"/>
            <w:rFonts w:asciiTheme="majorBidi" w:hAnsiTheme="majorBidi" w:cstheme="majorBidi"/>
            <w:noProof/>
            <w:webHidden/>
            <w:color w:val="auto"/>
            <w:rtl/>
          </w:rPr>
          <w:fldChar w:fldCharType="end"/>
        </w:r>
      </w:hyperlink>
    </w:p>
    <w:p w:rsidR="00E74A63" w:rsidRDefault="0060520F" w:rsidP="00E74A63">
      <w:pPr>
        <w:pStyle w:val="TOC5"/>
        <w:rPr>
          <w:rFonts w:asciiTheme="majorBidi" w:hAnsiTheme="majorBidi" w:cstheme="majorBidi"/>
          <w:noProof/>
          <w:sz w:val="28"/>
          <w:szCs w:val="28"/>
          <w:rtl/>
        </w:rPr>
      </w:pPr>
      <w:hyperlink r:id="rId154" w:anchor="_Toc311810871" w:history="1">
        <w:r w:rsidR="00E74A63">
          <w:rPr>
            <w:rStyle w:val="Hyperlink"/>
            <w:rFonts w:asciiTheme="majorBidi" w:hAnsiTheme="majorBidi" w:cstheme="majorBidi"/>
            <w:noProof/>
            <w:rtl/>
          </w:rPr>
          <w:t xml:space="preserve">نمودار 5-2 ميزان تزريق ماده </w:t>
        </w:r>
        <w:r w:rsidR="00E74A63">
          <w:rPr>
            <w:rStyle w:val="Hyperlink"/>
            <w:rFonts w:asciiTheme="majorBidi" w:hAnsiTheme="majorBidi" w:cstheme="majorBidi"/>
            <w:noProof/>
          </w:rPr>
          <w:t>DMDS</w:t>
        </w:r>
        <w:r w:rsidR="00E74A63">
          <w:rPr>
            <w:rStyle w:val="Hyperlink"/>
            <w:rFonts w:asciiTheme="majorBidi" w:hAnsiTheme="majorBidi" w:cstheme="majorBidi"/>
            <w:noProof/>
            <w:rtl/>
          </w:rPr>
          <w:t xml:space="preserve"> </w:t>
        </w:r>
        <w:r w:rsidR="00E74A63">
          <w:rPr>
            <w:rStyle w:val="Hyperlink"/>
            <w:rFonts w:asciiTheme="majorBidi" w:hAnsiTheme="majorBidi" w:cstheme="majorBidi" w:hint="cs"/>
            <w:noProof/>
            <w:rtl/>
          </w:rPr>
          <w:t>به كوره‌ها برحسب غلظت مركاپتان ورودي به برج</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311810871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webHidden/>
            <w:color w:val="auto"/>
            <w:rtl/>
          </w:rPr>
        </w:r>
        <w:r w:rsidR="00E74A63">
          <w:rPr>
            <w:rStyle w:val="Hyperlink"/>
            <w:rFonts w:asciiTheme="majorBidi" w:hAnsiTheme="majorBidi" w:cstheme="majorBidi"/>
            <w:noProof/>
            <w:webHidden/>
            <w:color w:val="auto"/>
            <w:rtl/>
          </w:rPr>
          <w:fldChar w:fldCharType="separate"/>
        </w:r>
        <w:r w:rsidR="00E74A63">
          <w:rPr>
            <w:rStyle w:val="Hyperlink"/>
            <w:rFonts w:asciiTheme="majorBidi" w:hAnsiTheme="majorBidi" w:cstheme="majorBidi"/>
            <w:noProof/>
            <w:webHidden/>
            <w:color w:val="auto"/>
            <w:rtl/>
            <w:lang w:bidi="ar-SA"/>
          </w:rPr>
          <w:t>102</w:t>
        </w:r>
        <w:r w:rsidR="00E74A63">
          <w:rPr>
            <w:rStyle w:val="Hyperlink"/>
            <w:rFonts w:asciiTheme="majorBidi" w:hAnsiTheme="majorBidi" w:cstheme="majorBidi"/>
            <w:noProof/>
            <w:webHidden/>
            <w:color w:val="auto"/>
            <w:rtl/>
          </w:rPr>
          <w:fldChar w:fldCharType="end"/>
        </w:r>
      </w:hyperlink>
    </w:p>
    <w:p w:rsidR="00E74A63" w:rsidRDefault="0060520F" w:rsidP="00E74A63">
      <w:pPr>
        <w:pStyle w:val="TOC5"/>
        <w:rPr>
          <w:rFonts w:asciiTheme="majorBidi" w:hAnsiTheme="majorBidi" w:cstheme="majorBidi"/>
          <w:noProof/>
          <w:sz w:val="28"/>
          <w:szCs w:val="28"/>
          <w:rtl/>
        </w:rPr>
      </w:pPr>
      <w:hyperlink r:id="rId155" w:anchor="_Toc311810872" w:history="1">
        <w:r w:rsidR="00E74A63">
          <w:rPr>
            <w:rStyle w:val="Hyperlink"/>
            <w:rFonts w:asciiTheme="majorBidi" w:hAnsiTheme="majorBidi" w:cstheme="majorBidi"/>
            <w:noProof/>
            <w:rtl/>
          </w:rPr>
          <w:t>نمودار 5-3 تغييرات غلظت كاستيك پايين برج با نشست بنزين پيروليز در برج</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311810872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webHidden/>
            <w:color w:val="auto"/>
            <w:rtl/>
          </w:rPr>
        </w:r>
        <w:r w:rsidR="00E74A63">
          <w:rPr>
            <w:rStyle w:val="Hyperlink"/>
            <w:rFonts w:asciiTheme="majorBidi" w:hAnsiTheme="majorBidi" w:cstheme="majorBidi"/>
            <w:noProof/>
            <w:webHidden/>
            <w:color w:val="auto"/>
            <w:rtl/>
          </w:rPr>
          <w:fldChar w:fldCharType="separate"/>
        </w:r>
        <w:r w:rsidR="00E74A63">
          <w:rPr>
            <w:rStyle w:val="Hyperlink"/>
            <w:rFonts w:asciiTheme="majorBidi" w:hAnsiTheme="majorBidi" w:cstheme="majorBidi"/>
            <w:noProof/>
            <w:webHidden/>
            <w:color w:val="auto"/>
            <w:rtl/>
            <w:lang w:bidi="ar-SA"/>
          </w:rPr>
          <w:t>103</w:t>
        </w:r>
        <w:r w:rsidR="00E74A63">
          <w:rPr>
            <w:rStyle w:val="Hyperlink"/>
            <w:rFonts w:asciiTheme="majorBidi" w:hAnsiTheme="majorBidi" w:cstheme="majorBidi"/>
            <w:noProof/>
            <w:webHidden/>
            <w:color w:val="auto"/>
            <w:rtl/>
          </w:rPr>
          <w:fldChar w:fldCharType="end"/>
        </w:r>
      </w:hyperlink>
    </w:p>
    <w:p w:rsidR="00E74A63" w:rsidRDefault="0060520F" w:rsidP="00E74A63">
      <w:pPr>
        <w:pStyle w:val="TOC5"/>
        <w:rPr>
          <w:rFonts w:asciiTheme="majorBidi" w:hAnsiTheme="majorBidi" w:cstheme="majorBidi"/>
          <w:noProof/>
          <w:sz w:val="28"/>
          <w:szCs w:val="28"/>
          <w:rtl/>
        </w:rPr>
      </w:pPr>
      <w:hyperlink r:id="rId156" w:anchor="_Toc311810873" w:history="1">
        <w:r w:rsidR="00E74A63">
          <w:rPr>
            <w:rStyle w:val="Hyperlink"/>
            <w:rFonts w:asciiTheme="majorBidi" w:hAnsiTheme="majorBidi" w:cstheme="majorBidi"/>
            <w:noProof/>
            <w:rtl/>
          </w:rPr>
          <w:t>نمودار 5-4 تغييرات غلظت کاستيک با نشست استالدهيد</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311810873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webHidden/>
            <w:color w:val="auto"/>
            <w:rtl/>
          </w:rPr>
        </w:r>
        <w:r w:rsidR="00E74A63">
          <w:rPr>
            <w:rStyle w:val="Hyperlink"/>
            <w:rFonts w:asciiTheme="majorBidi" w:hAnsiTheme="majorBidi" w:cstheme="majorBidi"/>
            <w:noProof/>
            <w:webHidden/>
            <w:color w:val="auto"/>
            <w:rtl/>
          </w:rPr>
          <w:fldChar w:fldCharType="separate"/>
        </w:r>
        <w:r w:rsidR="00E74A63">
          <w:rPr>
            <w:rStyle w:val="Hyperlink"/>
            <w:rFonts w:asciiTheme="majorBidi" w:hAnsiTheme="majorBidi" w:cstheme="majorBidi"/>
            <w:noProof/>
            <w:webHidden/>
            <w:color w:val="auto"/>
            <w:rtl/>
            <w:lang w:bidi="ar-SA"/>
          </w:rPr>
          <w:t>105</w:t>
        </w:r>
        <w:r w:rsidR="00E74A63">
          <w:rPr>
            <w:rStyle w:val="Hyperlink"/>
            <w:rFonts w:asciiTheme="majorBidi" w:hAnsiTheme="majorBidi" w:cstheme="majorBidi"/>
            <w:noProof/>
            <w:webHidden/>
            <w:color w:val="auto"/>
            <w:rtl/>
          </w:rPr>
          <w:fldChar w:fldCharType="end"/>
        </w:r>
      </w:hyperlink>
    </w:p>
    <w:p w:rsidR="00E74A63" w:rsidRDefault="0060520F" w:rsidP="00E74A63">
      <w:pPr>
        <w:pStyle w:val="TOC5"/>
        <w:rPr>
          <w:rFonts w:asciiTheme="majorBidi" w:hAnsiTheme="majorBidi" w:cstheme="majorBidi"/>
          <w:noProof/>
          <w:sz w:val="28"/>
          <w:szCs w:val="28"/>
          <w:rtl/>
        </w:rPr>
      </w:pPr>
      <w:hyperlink r:id="rId157" w:anchor="_Toc311810874" w:history="1">
        <w:r w:rsidR="00E74A63">
          <w:rPr>
            <w:rStyle w:val="Hyperlink"/>
            <w:rFonts w:asciiTheme="majorBidi" w:hAnsiTheme="majorBidi" w:cstheme="majorBidi"/>
            <w:noProof/>
            <w:rtl/>
          </w:rPr>
          <w:t>نمودار 5-5 تغييرات 1و3 بوتادين با تغييرات غلظت كاستيك پايين برج</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311810874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webHidden/>
            <w:color w:val="auto"/>
            <w:rtl/>
          </w:rPr>
        </w:r>
        <w:r w:rsidR="00E74A63">
          <w:rPr>
            <w:rStyle w:val="Hyperlink"/>
            <w:rFonts w:asciiTheme="majorBidi" w:hAnsiTheme="majorBidi" w:cstheme="majorBidi"/>
            <w:noProof/>
            <w:webHidden/>
            <w:color w:val="auto"/>
            <w:rtl/>
          </w:rPr>
          <w:fldChar w:fldCharType="separate"/>
        </w:r>
        <w:r w:rsidR="00E74A63">
          <w:rPr>
            <w:rStyle w:val="Hyperlink"/>
            <w:rFonts w:asciiTheme="majorBidi" w:hAnsiTheme="majorBidi" w:cstheme="majorBidi"/>
            <w:noProof/>
            <w:webHidden/>
            <w:color w:val="auto"/>
            <w:rtl/>
            <w:lang w:bidi="ar-SA"/>
          </w:rPr>
          <w:t>105</w:t>
        </w:r>
        <w:r w:rsidR="00E74A63">
          <w:rPr>
            <w:rStyle w:val="Hyperlink"/>
            <w:rFonts w:asciiTheme="majorBidi" w:hAnsiTheme="majorBidi" w:cstheme="majorBidi"/>
            <w:noProof/>
            <w:webHidden/>
            <w:color w:val="auto"/>
            <w:rtl/>
          </w:rPr>
          <w:fldChar w:fldCharType="end"/>
        </w:r>
      </w:hyperlink>
    </w:p>
    <w:p w:rsidR="00E74A63" w:rsidRDefault="0060520F" w:rsidP="00E74A63">
      <w:pPr>
        <w:pStyle w:val="TOC5"/>
        <w:rPr>
          <w:rFonts w:asciiTheme="majorBidi" w:hAnsiTheme="majorBidi" w:cstheme="majorBidi"/>
          <w:noProof/>
          <w:sz w:val="28"/>
          <w:szCs w:val="28"/>
          <w:rtl/>
        </w:rPr>
      </w:pPr>
      <w:hyperlink r:id="rId158" w:anchor="_Toc311810875" w:history="1">
        <w:r w:rsidR="00E74A63">
          <w:rPr>
            <w:rStyle w:val="Hyperlink"/>
            <w:rFonts w:asciiTheme="majorBidi" w:hAnsiTheme="majorBidi" w:cstheme="majorBidi"/>
            <w:noProof/>
            <w:rtl/>
          </w:rPr>
          <w:t>نمودار 5-6  تغييرات نشست استالدهيد با نشست بنزين پيروليز</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311810875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webHidden/>
            <w:color w:val="auto"/>
            <w:rtl/>
          </w:rPr>
        </w:r>
        <w:r w:rsidR="00E74A63">
          <w:rPr>
            <w:rStyle w:val="Hyperlink"/>
            <w:rFonts w:asciiTheme="majorBidi" w:hAnsiTheme="majorBidi" w:cstheme="majorBidi"/>
            <w:noProof/>
            <w:webHidden/>
            <w:color w:val="auto"/>
            <w:rtl/>
          </w:rPr>
          <w:fldChar w:fldCharType="separate"/>
        </w:r>
        <w:r w:rsidR="00E74A63">
          <w:rPr>
            <w:rStyle w:val="Hyperlink"/>
            <w:rFonts w:asciiTheme="majorBidi" w:hAnsiTheme="majorBidi" w:cstheme="majorBidi"/>
            <w:noProof/>
            <w:webHidden/>
            <w:color w:val="auto"/>
            <w:rtl/>
            <w:lang w:bidi="ar-SA"/>
          </w:rPr>
          <w:t>106</w:t>
        </w:r>
        <w:r w:rsidR="00E74A63">
          <w:rPr>
            <w:rStyle w:val="Hyperlink"/>
            <w:rFonts w:asciiTheme="majorBidi" w:hAnsiTheme="majorBidi" w:cstheme="majorBidi"/>
            <w:noProof/>
            <w:webHidden/>
            <w:color w:val="auto"/>
            <w:rtl/>
          </w:rPr>
          <w:fldChar w:fldCharType="end"/>
        </w:r>
      </w:hyperlink>
    </w:p>
    <w:p w:rsidR="00E74A63" w:rsidRDefault="0060520F" w:rsidP="00E74A63">
      <w:pPr>
        <w:pStyle w:val="TOC5"/>
        <w:rPr>
          <w:rFonts w:asciiTheme="majorBidi" w:hAnsiTheme="majorBidi" w:cstheme="majorBidi"/>
          <w:noProof/>
          <w:sz w:val="28"/>
          <w:szCs w:val="28"/>
          <w:rtl/>
        </w:rPr>
      </w:pPr>
      <w:hyperlink r:id="rId159" w:anchor="_Toc311810876" w:history="1">
        <w:r w:rsidR="00E74A63">
          <w:rPr>
            <w:rStyle w:val="Hyperlink"/>
            <w:rFonts w:asciiTheme="majorBidi" w:hAnsiTheme="majorBidi" w:cstheme="majorBidi"/>
            <w:noProof/>
            <w:rtl/>
          </w:rPr>
          <w:t>نمودار 5-7 تغييرات نشست 1و3 بوتادين با نشست بنزين پيروليز</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311810876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webHidden/>
            <w:color w:val="auto"/>
            <w:rtl/>
          </w:rPr>
        </w:r>
        <w:r w:rsidR="00E74A63">
          <w:rPr>
            <w:rStyle w:val="Hyperlink"/>
            <w:rFonts w:asciiTheme="majorBidi" w:hAnsiTheme="majorBidi" w:cstheme="majorBidi"/>
            <w:noProof/>
            <w:webHidden/>
            <w:color w:val="auto"/>
            <w:rtl/>
          </w:rPr>
          <w:fldChar w:fldCharType="separate"/>
        </w:r>
        <w:r w:rsidR="00E74A63">
          <w:rPr>
            <w:rStyle w:val="Hyperlink"/>
            <w:rFonts w:asciiTheme="majorBidi" w:hAnsiTheme="majorBidi" w:cstheme="majorBidi"/>
            <w:noProof/>
            <w:webHidden/>
            <w:color w:val="auto"/>
            <w:rtl/>
            <w:lang w:bidi="ar-SA"/>
          </w:rPr>
          <w:t>107</w:t>
        </w:r>
        <w:r w:rsidR="00E74A63">
          <w:rPr>
            <w:rStyle w:val="Hyperlink"/>
            <w:rFonts w:asciiTheme="majorBidi" w:hAnsiTheme="majorBidi" w:cstheme="majorBidi"/>
            <w:noProof/>
            <w:webHidden/>
            <w:color w:val="auto"/>
            <w:rtl/>
          </w:rPr>
          <w:fldChar w:fldCharType="end"/>
        </w:r>
      </w:hyperlink>
    </w:p>
    <w:p w:rsidR="00E74A63" w:rsidRDefault="0060520F" w:rsidP="00E74A63">
      <w:pPr>
        <w:pStyle w:val="TOC5"/>
        <w:rPr>
          <w:rFonts w:asciiTheme="majorBidi" w:hAnsiTheme="majorBidi" w:cstheme="majorBidi"/>
          <w:noProof/>
          <w:sz w:val="28"/>
          <w:szCs w:val="28"/>
          <w:rtl/>
        </w:rPr>
      </w:pPr>
      <w:hyperlink r:id="rId160" w:anchor="_Toc311810877" w:history="1">
        <w:r w:rsidR="00E74A63">
          <w:rPr>
            <w:rStyle w:val="Hyperlink"/>
            <w:rFonts w:asciiTheme="majorBidi" w:hAnsiTheme="majorBidi" w:cstheme="majorBidi"/>
            <w:noProof/>
            <w:rtl/>
          </w:rPr>
          <w:t>نمودار 5-8 تغييرات ميزان نفتن موجود در خوراك با توليد 1و3 بوتادين</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311810877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webHidden/>
            <w:color w:val="auto"/>
            <w:rtl/>
          </w:rPr>
        </w:r>
        <w:r w:rsidR="00E74A63">
          <w:rPr>
            <w:rStyle w:val="Hyperlink"/>
            <w:rFonts w:asciiTheme="majorBidi" w:hAnsiTheme="majorBidi" w:cstheme="majorBidi"/>
            <w:noProof/>
            <w:webHidden/>
            <w:color w:val="auto"/>
            <w:rtl/>
          </w:rPr>
          <w:fldChar w:fldCharType="separate"/>
        </w:r>
        <w:r w:rsidR="00E74A63">
          <w:rPr>
            <w:rStyle w:val="Hyperlink"/>
            <w:rFonts w:asciiTheme="majorBidi" w:hAnsiTheme="majorBidi" w:cstheme="majorBidi"/>
            <w:noProof/>
            <w:webHidden/>
            <w:color w:val="auto"/>
            <w:rtl/>
            <w:lang w:bidi="ar-SA"/>
          </w:rPr>
          <w:t>108</w:t>
        </w:r>
        <w:r w:rsidR="00E74A63">
          <w:rPr>
            <w:rStyle w:val="Hyperlink"/>
            <w:rFonts w:asciiTheme="majorBidi" w:hAnsiTheme="majorBidi" w:cstheme="majorBidi"/>
            <w:noProof/>
            <w:webHidden/>
            <w:color w:val="auto"/>
            <w:rtl/>
          </w:rPr>
          <w:fldChar w:fldCharType="end"/>
        </w:r>
      </w:hyperlink>
    </w:p>
    <w:p w:rsidR="00E74A63" w:rsidRDefault="0060520F" w:rsidP="00E74A63">
      <w:pPr>
        <w:pStyle w:val="TOC5"/>
        <w:rPr>
          <w:rFonts w:asciiTheme="majorBidi" w:hAnsiTheme="majorBidi" w:cstheme="majorBidi"/>
          <w:noProof/>
          <w:sz w:val="28"/>
          <w:szCs w:val="28"/>
          <w:rtl/>
        </w:rPr>
      </w:pPr>
      <w:hyperlink r:id="rId161" w:anchor="_Toc311810878" w:history="1">
        <w:r w:rsidR="00E74A63">
          <w:rPr>
            <w:rStyle w:val="Hyperlink"/>
            <w:rFonts w:asciiTheme="majorBidi" w:hAnsiTheme="majorBidi" w:cstheme="majorBidi"/>
            <w:noProof/>
            <w:rtl/>
          </w:rPr>
          <w:t>جدول 5-1 محاسبه ميزان هزينه بازيافتي ناشي از اجراي خط جديد جهت بازيافت هيدروكربن</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311810878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webHidden/>
            <w:color w:val="auto"/>
            <w:rtl/>
          </w:rPr>
        </w:r>
        <w:r w:rsidR="00E74A63">
          <w:rPr>
            <w:rStyle w:val="Hyperlink"/>
            <w:rFonts w:asciiTheme="majorBidi" w:hAnsiTheme="majorBidi" w:cstheme="majorBidi"/>
            <w:noProof/>
            <w:webHidden/>
            <w:color w:val="auto"/>
            <w:rtl/>
          </w:rPr>
          <w:fldChar w:fldCharType="separate"/>
        </w:r>
        <w:r w:rsidR="00E74A63">
          <w:rPr>
            <w:rStyle w:val="Hyperlink"/>
            <w:rFonts w:asciiTheme="majorBidi" w:hAnsiTheme="majorBidi" w:cstheme="majorBidi"/>
            <w:noProof/>
            <w:webHidden/>
            <w:color w:val="auto"/>
            <w:rtl/>
            <w:lang w:bidi="ar-SA"/>
          </w:rPr>
          <w:t>112</w:t>
        </w:r>
        <w:r w:rsidR="00E74A63">
          <w:rPr>
            <w:rStyle w:val="Hyperlink"/>
            <w:rFonts w:asciiTheme="majorBidi" w:hAnsiTheme="majorBidi" w:cstheme="majorBidi"/>
            <w:noProof/>
            <w:webHidden/>
            <w:color w:val="auto"/>
            <w:rtl/>
          </w:rPr>
          <w:fldChar w:fldCharType="end"/>
        </w:r>
      </w:hyperlink>
    </w:p>
    <w:p w:rsidR="00E74A63" w:rsidRDefault="0060520F" w:rsidP="00E74A63">
      <w:pPr>
        <w:pStyle w:val="TOC5"/>
        <w:rPr>
          <w:rFonts w:asciiTheme="majorBidi" w:hAnsiTheme="majorBidi" w:cstheme="majorBidi"/>
          <w:noProof/>
          <w:sz w:val="28"/>
          <w:szCs w:val="28"/>
          <w:rtl/>
        </w:rPr>
      </w:pPr>
      <w:hyperlink r:id="rId162" w:anchor="_Toc311810879" w:history="1">
        <w:r w:rsidR="00E74A63">
          <w:rPr>
            <w:rStyle w:val="Hyperlink"/>
            <w:rFonts w:asciiTheme="majorBidi" w:hAnsiTheme="majorBidi" w:cstheme="majorBidi"/>
            <w:noProof/>
            <w:rtl/>
          </w:rPr>
          <w:t>جدول 5-2 محاسبه كاهش هزينه تعميرات سيستم خنثي سازي</w:t>
        </w:r>
        <w:r w:rsidR="00E74A63">
          <w:rPr>
            <w:rStyle w:val="Hyperlink"/>
            <w:rFonts w:asciiTheme="majorBidi" w:hAnsiTheme="majorBidi" w:cstheme="majorBidi"/>
            <w:noProof/>
            <w:webHidden/>
            <w:color w:val="auto"/>
            <w:rtl/>
          </w:rPr>
          <w:tab/>
        </w:r>
        <w:r w:rsidR="00E74A63">
          <w:rPr>
            <w:rStyle w:val="Hyperlink"/>
            <w:rFonts w:asciiTheme="majorBidi" w:hAnsiTheme="majorBidi" w:cstheme="majorBidi"/>
            <w:noProof/>
            <w:webHidden/>
            <w:color w:val="auto"/>
            <w:rtl/>
          </w:rPr>
          <w:fldChar w:fldCharType="begin"/>
        </w:r>
        <w:r w:rsidR="00E74A63">
          <w:rPr>
            <w:rStyle w:val="Hyperlink"/>
            <w:rFonts w:asciiTheme="majorBidi" w:hAnsiTheme="majorBidi" w:cstheme="majorBidi"/>
            <w:noProof/>
            <w:webHidden/>
            <w:color w:val="auto"/>
          </w:rPr>
          <w:instrText>PAGEREF</w:instrText>
        </w:r>
        <w:r w:rsidR="00E74A63">
          <w:rPr>
            <w:rStyle w:val="Hyperlink"/>
            <w:rFonts w:asciiTheme="majorBidi" w:hAnsiTheme="majorBidi" w:cstheme="majorBidi"/>
            <w:noProof/>
            <w:webHidden/>
            <w:color w:val="auto"/>
            <w:rtl/>
          </w:rPr>
          <w:instrText xml:space="preserve"> _</w:instrText>
        </w:r>
        <w:r w:rsidR="00E74A63">
          <w:rPr>
            <w:rStyle w:val="Hyperlink"/>
            <w:rFonts w:asciiTheme="majorBidi" w:hAnsiTheme="majorBidi" w:cstheme="majorBidi"/>
            <w:noProof/>
            <w:webHidden/>
            <w:color w:val="auto"/>
          </w:rPr>
          <w:instrText>Toc</w:instrText>
        </w:r>
        <w:r w:rsidR="00E74A63">
          <w:rPr>
            <w:rStyle w:val="Hyperlink"/>
            <w:rFonts w:asciiTheme="majorBidi" w:hAnsiTheme="majorBidi" w:cstheme="majorBidi"/>
            <w:noProof/>
            <w:webHidden/>
            <w:color w:val="auto"/>
            <w:rtl/>
          </w:rPr>
          <w:instrText xml:space="preserve">311810879 </w:instrText>
        </w:r>
        <w:r w:rsidR="00E74A63">
          <w:rPr>
            <w:rStyle w:val="Hyperlink"/>
            <w:rFonts w:asciiTheme="majorBidi" w:hAnsiTheme="majorBidi" w:cstheme="majorBidi"/>
            <w:noProof/>
            <w:webHidden/>
            <w:color w:val="auto"/>
          </w:rPr>
          <w:instrText>\h</w:instrText>
        </w:r>
        <w:r w:rsidR="00E74A63">
          <w:rPr>
            <w:rStyle w:val="Hyperlink"/>
            <w:rFonts w:asciiTheme="majorBidi" w:hAnsiTheme="majorBidi" w:cstheme="majorBidi"/>
            <w:noProof/>
            <w:webHidden/>
            <w:color w:val="auto"/>
            <w:rtl/>
          </w:rPr>
        </w:r>
        <w:r w:rsidR="00E74A63">
          <w:rPr>
            <w:rStyle w:val="Hyperlink"/>
            <w:rFonts w:asciiTheme="majorBidi" w:hAnsiTheme="majorBidi" w:cstheme="majorBidi"/>
            <w:noProof/>
            <w:webHidden/>
            <w:color w:val="auto"/>
            <w:rtl/>
          </w:rPr>
          <w:fldChar w:fldCharType="separate"/>
        </w:r>
        <w:r w:rsidR="00E74A63">
          <w:rPr>
            <w:rStyle w:val="Hyperlink"/>
            <w:rFonts w:asciiTheme="majorBidi" w:hAnsiTheme="majorBidi" w:cstheme="majorBidi"/>
            <w:noProof/>
            <w:webHidden/>
            <w:color w:val="auto"/>
            <w:rtl/>
            <w:lang w:bidi="ar-SA"/>
          </w:rPr>
          <w:t>115</w:t>
        </w:r>
        <w:r w:rsidR="00E74A63">
          <w:rPr>
            <w:rStyle w:val="Hyperlink"/>
            <w:rFonts w:asciiTheme="majorBidi" w:hAnsiTheme="majorBidi" w:cstheme="majorBidi"/>
            <w:noProof/>
            <w:webHidden/>
            <w:color w:val="auto"/>
            <w:rtl/>
          </w:rPr>
          <w:fldChar w:fldCharType="end"/>
        </w:r>
      </w:hyperlink>
    </w:p>
    <w:p w:rsidR="00E74A63" w:rsidRDefault="00E74A63" w:rsidP="00E74A63">
      <w:pPr>
        <w:spacing w:line="360" w:lineRule="auto"/>
        <w:ind w:left="-567"/>
        <w:jc w:val="both"/>
        <w:rPr>
          <w:rFonts w:asciiTheme="majorBidi" w:hAnsiTheme="majorBidi" w:cstheme="majorBidi"/>
          <w:sz w:val="28"/>
          <w:szCs w:val="28"/>
          <w:rtl/>
          <w:lang w:bidi="fa-IR"/>
        </w:rPr>
      </w:pPr>
      <w:r>
        <w:rPr>
          <w:rFonts w:asciiTheme="majorBidi" w:hAnsiTheme="majorBidi" w:cstheme="majorBidi"/>
          <w:b/>
          <w:bCs/>
          <w:noProof/>
          <w:sz w:val="28"/>
          <w:szCs w:val="28"/>
          <w:rtl/>
          <w:lang w:bidi="fa-IR"/>
        </w:rPr>
        <w:fldChar w:fldCharType="end"/>
      </w:r>
    </w:p>
    <w:p w:rsidR="00E74A63" w:rsidRDefault="00E74A63" w:rsidP="00E74A63">
      <w:pPr>
        <w:bidi w:val="0"/>
        <w:rPr>
          <w:rFonts w:asciiTheme="majorBidi" w:hAnsiTheme="majorBidi" w:cstheme="majorBidi"/>
          <w:b/>
          <w:bCs/>
          <w:sz w:val="28"/>
          <w:szCs w:val="28"/>
          <w:rtl/>
          <w:lang w:bidi="fa-IR"/>
        </w:rPr>
      </w:pPr>
      <w:r>
        <w:rPr>
          <w:rFonts w:asciiTheme="majorBidi" w:hAnsiTheme="majorBidi" w:cstheme="majorBidi"/>
          <w:b/>
          <w:bCs/>
          <w:sz w:val="28"/>
          <w:szCs w:val="28"/>
          <w:rtl/>
          <w:lang w:bidi="fa-IR"/>
        </w:rPr>
        <w:br w:type="page"/>
      </w:r>
    </w:p>
    <w:p w:rsidR="00E74A63" w:rsidRDefault="00E74A63" w:rsidP="00E74A63">
      <w:pPr>
        <w:bidi w:val="0"/>
        <w:rPr>
          <w:b/>
          <w:bCs/>
          <w:sz w:val="28"/>
          <w:szCs w:val="28"/>
          <w:rtl/>
          <w:lang w:bidi="fa-IR"/>
        </w:rPr>
        <w:sectPr w:rsidR="00E74A63">
          <w:footnotePr>
            <w:numRestart w:val="eachPage"/>
          </w:footnotePr>
          <w:pgSz w:w="11906" w:h="16838"/>
          <w:pgMar w:top="1701" w:right="1274" w:bottom="1701" w:left="1134" w:header="1701" w:footer="1418" w:gutter="567"/>
          <w:pgNumType w:fmt="arabicAbjad"/>
          <w:cols w:space="720"/>
          <w:bidi/>
          <w:rtlGutter/>
        </w:sectPr>
      </w:pPr>
    </w:p>
    <w:p w:rsidR="00E74A63" w:rsidRDefault="00E74A63" w:rsidP="00E74A63">
      <w:pPr>
        <w:pStyle w:val="Heading1"/>
        <w:spacing w:before="0"/>
        <w:ind w:left="-568"/>
        <w:rPr>
          <w:rFonts w:asciiTheme="majorBidi" w:hAnsiTheme="majorBidi" w:cstheme="majorBidi"/>
          <w:b w:val="0"/>
          <w:bCs w:val="0"/>
          <w:color w:val="auto"/>
          <w:sz w:val="32"/>
          <w:szCs w:val="32"/>
          <w:rtl/>
        </w:rPr>
      </w:pPr>
      <w:bookmarkStart w:id="1" w:name="_Toc311810724"/>
      <w:bookmarkStart w:id="2" w:name="OLE_LINK2"/>
      <w:bookmarkStart w:id="3" w:name="OLE_LINK1"/>
      <w:r>
        <w:rPr>
          <w:rFonts w:asciiTheme="majorBidi" w:hAnsiTheme="majorBidi" w:cstheme="majorBidi"/>
          <w:color w:val="auto"/>
          <w:sz w:val="32"/>
          <w:szCs w:val="32"/>
          <w:rtl/>
        </w:rPr>
        <w:lastRenderedPageBreak/>
        <w:t>چکيده:</w:t>
      </w:r>
      <w:bookmarkEnd w:id="1"/>
    </w:p>
    <w:p w:rsidR="00E74A63" w:rsidRDefault="00E74A63" w:rsidP="00E74A63">
      <w:pPr>
        <w:rPr>
          <w:rtl/>
          <w:lang w:bidi="fa-IR"/>
        </w:rPr>
      </w:pPr>
    </w:p>
    <w:bookmarkEnd w:id="2"/>
    <w:bookmarkEnd w:id="3"/>
    <w:p w:rsidR="00E74A63" w:rsidRDefault="00E74A63" w:rsidP="00E74A63">
      <w:pPr>
        <w:spacing w:line="360" w:lineRule="auto"/>
        <w:ind w:left="-568"/>
        <w:jc w:val="both"/>
        <w:rPr>
          <w:rFonts w:asciiTheme="majorBidi" w:hAnsiTheme="majorBidi" w:cstheme="majorBidi"/>
          <w:sz w:val="28"/>
          <w:szCs w:val="28"/>
          <w:rtl/>
          <w:lang w:bidi="fa-IR"/>
        </w:rPr>
      </w:pPr>
      <w:r>
        <w:rPr>
          <w:rFonts w:asciiTheme="majorBidi" w:hAnsiTheme="majorBidi" w:cstheme="majorBidi" w:hint="cs"/>
          <w:sz w:val="28"/>
          <w:szCs w:val="28"/>
          <w:rtl/>
        </w:rPr>
        <w:t xml:space="preserve">با توجه به پيچيدگي واحدهاي الفيني، آلاينده هاي زيست محيطي اين واحدها نيز متنوع بوده كه مهمترين آنها عبارتند از: </w:t>
      </w:r>
      <w:r>
        <w:rPr>
          <w:rFonts w:asciiTheme="majorBidi" w:hAnsiTheme="majorBidi" w:cstheme="majorBidi"/>
          <w:sz w:val="28"/>
          <w:szCs w:val="28"/>
        </w:rPr>
        <w:t>NO</w:t>
      </w:r>
      <w:r>
        <w:rPr>
          <w:rFonts w:asciiTheme="majorBidi" w:hAnsiTheme="majorBidi" w:cstheme="majorBidi"/>
          <w:sz w:val="28"/>
          <w:szCs w:val="28"/>
          <w:vertAlign w:val="subscript"/>
        </w:rPr>
        <w:t>x</w:t>
      </w:r>
      <w:r>
        <w:rPr>
          <w:rFonts w:asciiTheme="majorBidi" w:hAnsiTheme="majorBidi" w:cstheme="majorBidi"/>
          <w:sz w:val="28"/>
          <w:szCs w:val="28"/>
          <w:lang w:bidi="fa-IR"/>
        </w:rPr>
        <w:t>, Co</w:t>
      </w:r>
      <w:r>
        <w:rPr>
          <w:rFonts w:asciiTheme="majorBidi" w:hAnsiTheme="majorBidi" w:cstheme="majorBidi"/>
          <w:sz w:val="28"/>
          <w:szCs w:val="28"/>
          <w:vertAlign w:val="subscript"/>
          <w:lang w:bidi="fa-IR"/>
        </w:rPr>
        <w:t>2</w:t>
      </w:r>
      <w:r>
        <w:rPr>
          <w:rFonts w:asciiTheme="majorBidi" w:hAnsiTheme="majorBidi" w:cstheme="majorBidi"/>
          <w:sz w:val="28"/>
          <w:szCs w:val="28"/>
          <w:lang w:bidi="fa-IR"/>
        </w:rPr>
        <w:t>, Tar Water</w:t>
      </w:r>
      <w:r>
        <w:rPr>
          <w:rFonts w:asciiTheme="majorBidi" w:hAnsiTheme="majorBidi" w:cstheme="majorBidi" w:hint="cs"/>
          <w:sz w:val="28"/>
          <w:szCs w:val="28"/>
          <w:rtl/>
          <w:lang w:bidi="fa-IR"/>
        </w:rPr>
        <w:t xml:space="preserve"> و </w:t>
      </w:r>
      <w:r>
        <w:rPr>
          <w:rFonts w:asciiTheme="majorBidi" w:hAnsiTheme="majorBidi" w:cstheme="majorBidi"/>
          <w:sz w:val="28"/>
          <w:szCs w:val="28"/>
          <w:lang w:bidi="fa-IR"/>
        </w:rPr>
        <w:t>Spent Caustic</w:t>
      </w:r>
      <w:r>
        <w:rPr>
          <w:rFonts w:asciiTheme="majorBidi" w:hAnsiTheme="majorBidi" w:cstheme="majorBidi" w:hint="cs"/>
          <w:sz w:val="28"/>
          <w:szCs w:val="28"/>
          <w:rtl/>
          <w:lang w:bidi="fa-IR"/>
        </w:rPr>
        <w:t xml:space="preserve"> ، كه </w:t>
      </w:r>
      <w:r>
        <w:rPr>
          <w:rFonts w:asciiTheme="majorBidi" w:hAnsiTheme="majorBidi" w:cstheme="majorBidi"/>
          <w:sz w:val="28"/>
          <w:szCs w:val="28"/>
          <w:lang w:bidi="fa-IR"/>
        </w:rPr>
        <w:t>Spent Caustic</w:t>
      </w:r>
      <w:r>
        <w:rPr>
          <w:rFonts w:asciiTheme="majorBidi" w:hAnsiTheme="majorBidi" w:cstheme="majorBidi" w:hint="cs"/>
          <w:sz w:val="28"/>
          <w:szCs w:val="28"/>
          <w:rtl/>
          <w:lang w:bidi="fa-IR"/>
        </w:rPr>
        <w:t xml:space="preserve"> توليدي در بين آنها از اهميت    ويژه اي برخوردار مي باشد. در اين تحقيق بجاي بررسي راههاي تصفيه اين آلاينده، نحوه و مديريت توليد آن با توجه به شرايط واحد مورد ارزيابي قرار گرفته است.</w:t>
      </w:r>
    </w:p>
    <w:p w:rsidR="00E74A63" w:rsidRDefault="00E74A63" w:rsidP="00E74A63">
      <w:pPr>
        <w:spacing w:line="360" w:lineRule="auto"/>
        <w:ind w:left="-568"/>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در ابتدا کليه عوامل موثر بر کيفيت کاستيک مصرفي خروجي از برج شستشوي کاستيک شناسايي و مورد ارزيابي قرار گرفتند، که اين عوامل عبارتند از: ناخالصي هاي موجود در خوراک واحد الفين، ميزان تزريق دي متيل دي سولفايد به کوره ها، ترکيب درصد خوراک، اختلاف دماي گاز تبديل شده با محلول کاستيک، روش اجرايي کف روبي برج شستشوي کاستيک و غلظت کاستيک پايين برج. </w:t>
      </w:r>
    </w:p>
    <w:p w:rsidR="00E74A63" w:rsidRDefault="00E74A63" w:rsidP="00E74A63">
      <w:pPr>
        <w:spacing w:line="360" w:lineRule="auto"/>
        <w:ind w:left="-568"/>
        <w:jc w:val="both"/>
        <w:rPr>
          <w:rFonts w:asciiTheme="majorBidi" w:hAnsiTheme="majorBidi" w:cstheme="majorBidi"/>
          <w:sz w:val="28"/>
          <w:szCs w:val="28"/>
          <w:rtl/>
          <w:lang w:bidi="fa-IR"/>
        </w:rPr>
      </w:pPr>
      <w:r>
        <w:rPr>
          <w:rFonts w:asciiTheme="majorBidi" w:hAnsiTheme="majorBidi" w:cstheme="majorBidi" w:hint="cs"/>
          <w:sz w:val="28"/>
          <w:szCs w:val="28"/>
          <w:rtl/>
          <w:lang w:bidi="fa-IR"/>
        </w:rPr>
        <w:t>پس از بررسي و مطالعه عوامل مذکور، نتايج زير حاصل گرديد:</w:t>
      </w:r>
    </w:p>
    <w:p w:rsidR="00E74A63" w:rsidRDefault="00E74A63" w:rsidP="00E74A63">
      <w:pPr>
        <w:pStyle w:val="ListParagraph"/>
        <w:numPr>
          <w:ilvl w:val="0"/>
          <w:numId w:val="2"/>
        </w:numPr>
        <w:spacing w:line="360" w:lineRule="auto"/>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با افزايش ميزان تزريق </w:t>
      </w:r>
      <w:r>
        <w:rPr>
          <w:rFonts w:asciiTheme="majorBidi" w:hAnsiTheme="majorBidi" w:cstheme="majorBidi"/>
          <w:sz w:val="28"/>
          <w:szCs w:val="28"/>
          <w:lang w:bidi="fa-IR"/>
        </w:rPr>
        <w:t>DMDS</w:t>
      </w:r>
      <w:r>
        <w:rPr>
          <w:rFonts w:asciiTheme="majorBidi" w:hAnsiTheme="majorBidi" w:cstheme="majorBidi" w:hint="cs"/>
          <w:sz w:val="28"/>
          <w:szCs w:val="28"/>
          <w:rtl/>
          <w:lang w:bidi="fa-IR"/>
        </w:rPr>
        <w:t xml:space="preserve"> مقدار مركاپتيدها در پساب خروجي نيز افزايش يافت.</w:t>
      </w:r>
    </w:p>
    <w:p w:rsidR="00E74A63" w:rsidRDefault="00E74A63" w:rsidP="00E74A63">
      <w:pPr>
        <w:pStyle w:val="ListParagraph"/>
        <w:numPr>
          <w:ilvl w:val="0"/>
          <w:numId w:val="2"/>
        </w:numPr>
        <w:spacing w:line="360" w:lineRule="auto"/>
        <w:jc w:val="both"/>
        <w:rPr>
          <w:rFonts w:asciiTheme="majorBidi" w:hAnsiTheme="majorBidi" w:cstheme="majorBidi"/>
          <w:sz w:val="28"/>
          <w:szCs w:val="28"/>
          <w:lang w:bidi="fa-IR"/>
        </w:rPr>
      </w:pPr>
      <w:r>
        <w:rPr>
          <w:rFonts w:asciiTheme="majorBidi" w:hAnsiTheme="majorBidi" w:cstheme="majorBidi" w:hint="cs"/>
          <w:sz w:val="28"/>
          <w:szCs w:val="28"/>
          <w:rtl/>
          <w:lang w:bidi="fa-IR"/>
        </w:rPr>
        <w:t>ميزان نشست بنزين پيروليز با غلظت كاستيك درون برج رابطه مستقيم دارد.</w:t>
      </w:r>
    </w:p>
    <w:p w:rsidR="00E74A63" w:rsidRDefault="00E74A63" w:rsidP="00E74A63">
      <w:pPr>
        <w:pStyle w:val="ListParagraph"/>
        <w:numPr>
          <w:ilvl w:val="0"/>
          <w:numId w:val="2"/>
        </w:numPr>
        <w:spacing w:line="360" w:lineRule="auto"/>
        <w:jc w:val="both"/>
        <w:rPr>
          <w:rFonts w:asciiTheme="majorBidi" w:hAnsiTheme="majorBidi" w:cstheme="majorBidi"/>
          <w:sz w:val="28"/>
          <w:szCs w:val="28"/>
          <w:lang w:bidi="fa-IR"/>
        </w:rPr>
      </w:pPr>
      <w:r>
        <w:rPr>
          <w:rFonts w:asciiTheme="majorBidi" w:hAnsiTheme="majorBidi" w:cstheme="majorBidi" w:hint="cs"/>
          <w:sz w:val="28"/>
          <w:szCs w:val="28"/>
          <w:rtl/>
          <w:lang w:bidi="fa-IR"/>
        </w:rPr>
        <w:t xml:space="preserve">هر چه ميزان نفتنها در خوراك مايع ورودي بيشتر باشد ميزان 1و3 بوتادين كه يكي منابع تشكيل ماده </w:t>
      </w:r>
      <w:r>
        <w:rPr>
          <w:rFonts w:asciiTheme="majorBidi" w:hAnsiTheme="majorBidi" w:cstheme="majorBidi"/>
          <w:sz w:val="28"/>
          <w:szCs w:val="28"/>
          <w:lang w:bidi="fa-IR"/>
        </w:rPr>
        <w:t>Red Oil</w:t>
      </w:r>
      <w:r>
        <w:rPr>
          <w:rFonts w:asciiTheme="majorBidi" w:hAnsiTheme="majorBidi" w:cstheme="majorBidi" w:hint="cs"/>
          <w:sz w:val="28"/>
          <w:szCs w:val="28"/>
          <w:rtl/>
          <w:lang w:bidi="fa-IR"/>
        </w:rPr>
        <w:t xml:space="preserve"> مي باشد، نيز افزايش مي يابد.</w:t>
      </w:r>
    </w:p>
    <w:p w:rsidR="00E74A63" w:rsidRDefault="00E74A63" w:rsidP="00E74A63">
      <w:pPr>
        <w:pStyle w:val="ListParagraph"/>
        <w:numPr>
          <w:ilvl w:val="0"/>
          <w:numId w:val="2"/>
        </w:numPr>
        <w:spacing w:line="360" w:lineRule="auto"/>
        <w:jc w:val="both"/>
        <w:rPr>
          <w:rFonts w:asciiTheme="majorBidi" w:hAnsiTheme="majorBidi" w:cstheme="majorBidi"/>
          <w:sz w:val="28"/>
          <w:szCs w:val="28"/>
          <w:lang w:bidi="fa-IR"/>
        </w:rPr>
      </w:pPr>
      <w:r>
        <w:rPr>
          <w:rFonts w:asciiTheme="majorBidi" w:hAnsiTheme="majorBidi" w:cstheme="majorBidi" w:hint="cs"/>
          <w:sz w:val="28"/>
          <w:szCs w:val="28"/>
          <w:rtl/>
          <w:lang w:bidi="fa-IR"/>
        </w:rPr>
        <w:t xml:space="preserve">با افزايش تركيبات اكسيژن دار در خوراك ورودي ميزان تشكيل استالدهيد كه يكي منابع تشكيل ماده </w:t>
      </w:r>
      <w:r>
        <w:rPr>
          <w:rFonts w:asciiTheme="majorBidi" w:hAnsiTheme="majorBidi" w:cstheme="majorBidi"/>
          <w:sz w:val="28"/>
          <w:szCs w:val="28"/>
          <w:lang w:bidi="fa-IR"/>
        </w:rPr>
        <w:t>Red Oil</w:t>
      </w:r>
      <w:r>
        <w:rPr>
          <w:rFonts w:asciiTheme="majorBidi" w:hAnsiTheme="majorBidi" w:cstheme="majorBidi" w:hint="cs"/>
          <w:sz w:val="28"/>
          <w:szCs w:val="28"/>
          <w:rtl/>
          <w:lang w:bidi="fa-IR"/>
        </w:rPr>
        <w:t xml:space="preserve"> مي باشد، نيز افزايش مي يابد.</w:t>
      </w:r>
    </w:p>
    <w:p w:rsidR="00E74A63" w:rsidRDefault="00E74A63" w:rsidP="00E74A63">
      <w:pPr>
        <w:pStyle w:val="ListParagraph"/>
        <w:numPr>
          <w:ilvl w:val="0"/>
          <w:numId w:val="2"/>
        </w:numPr>
        <w:spacing w:line="360" w:lineRule="auto"/>
        <w:jc w:val="both"/>
        <w:rPr>
          <w:rFonts w:asciiTheme="majorBidi" w:hAnsiTheme="majorBidi" w:cstheme="majorBidi"/>
          <w:sz w:val="28"/>
          <w:szCs w:val="28"/>
          <w:lang w:bidi="fa-IR"/>
        </w:rPr>
      </w:pPr>
      <w:r>
        <w:rPr>
          <w:rFonts w:asciiTheme="majorBidi" w:hAnsiTheme="majorBidi" w:cstheme="majorBidi" w:hint="cs"/>
          <w:sz w:val="28"/>
          <w:szCs w:val="28"/>
          <w:rtl/>
          <w:lang w:bidi="fa-IR"/>
        </w:rPr>
        <w:t xml:space="preserve">با توجه به نتايج آزمايشگاه مشخص گرديد كه در تشكيل ماده </w:t>
      </w:r>
      <w:r>
        <w:rPr>
          <w:rFonts w:asciiTheme="majorBidi" w:hAnsiTheme="majorBidi" w:cstheme="majorBidi"/>
          <w:sz w:val="28"/>
          <w:szCs w:val="28"/>
          <w:lang w:bidi="fa-IR"/>
        </w:rPr>
        <w:t>Red Oil</w:t>
      </w:r>
      <w:r>
        <w:rPr>
          <w:rFonts w:asciiTheme="majorBidi" w:hAnsiTheme="majorBidi" w:cstheme="majorBidi" w:hint="cs"/>
          <w:sz w:val="28"/>
          <w:szCs w:val="28"/>
          <w:rtl/>
          <w:lang w:bidi="fa-IR"/>
        </w:rPr>
        <w:t xml:space="preserve"> ، 1و3 بوتادين از مكانيسم راديكال آزاد و استالدهيد از مكانيسم كندانس شدن آلدهيدي پيروي مي كند.</w:t>
      </w:r>
    </w:p>
    <w:p w:rsidR="00E74A63" w:rsidRDefault="00E74A63" w:rsidP="00E74A63">
      <w:pPr>
        <w:spacing w:line="360" w:lineRule="auto"/>
        <w:ind w:left="-568"/>
        <w:jc w:val="both"/>
        <w:rPr>
          <w:rFonts w:asciiTheme="majorBidi" w:hAnsiTheme="majorBidi" w:cstheme="majorBidi"/>
          <w:sz w:val="28"/>
          <w:szCs w:val="28"/>
          <w:lang w:bidi="fa-IR"/>
        </w:rPr>
      </w:pPr>
      <w:r>
        <w:rPr>
          <w:rFonts w:asciiTheme="majorBidi" w:hAnsiTheme="majorBidi" w:cstheme="majorBidi" w:hint="cs"/>
          <w:sz w:val="28"/>
          <w:szCs w:val="28"/>
          <w:rtl/>
          <w:lang w:bidi="fa-IR"/>
        </w:rPr>
        <w:t>تغييراتي در شرايط فرايندي و عملکردي واحد ايجاد گرديد که نتايج حاصل از اين تغييرات حاکي از کاهش گرفتگي هاي سيستم خنثي سازي کاستيک مصرفي و متعاقب آن کاهش هزينه هاي تعميراتي سيستم و همچنين بازيافت مواد هيدوکربني همراه کاستيک مصرفي و افزايش سود آوري واحد بود.</w:t>
      </w:r>
    </w:p>
    <w:p w:rsidR="00E74A63" w:rsidRDefault="00E74A63" w:rsidP="00E74A63">
      <w:pPr>
        <w:spacing w:line="360" w:lineRule="auto"/>
        <w:ind w:left="-568"/>
        <w:jc w:val="both"/>
        <w:rPr>
          <w:rFonts w:asciiTheme="majorBidi" w:hAnsiTheme="majorBidi" w:cstheme="majorBidi"/>
          <w:sz w:val="28"/>
          <w:szCs w:val="28"/>
          <w:rtl/>
          <w:lang w:bidi="fa-IR"/>
        </w:rPr>
      </w:pPr>
    </w:p>
    <w:p w:rsidR="00E74A63" w:rsidRDefault="00E74A63" w:rsidP="00E74A63">
      <w:pPr>
        <w:spacing w:line="360" w:lineRule="auto"/>
        <w:ind w:left="-568"/>
        <w:rPr>
          <w:rFonts w:asciiTheme="majorBidi" w:hAnsiTheme="majorBidi" w:cstheme="majorBidi"/>
          <w:sz w:val="28"/>
          <w:szCs w:val="28"/>
          <w:rtl/>
          <w:lang w:bidi="fa-IR"/>
        </w:rPr>
      </w:pPr>
      <w:r>
        <w:rPr>
          <w:rFonts w:asciiTheme="majorBidi" w:hAnsiTheme="majorBidi" w:cstheme="majorBidi" w:hint="cs"/>
          <w:b/>
          <w:bCs/>
          <w:sz w:val="32"/>
          <w:szCs w:val="32"/>
          <w:rtl/>
          <w:lang w:bidi="fa-IR"/>
        </w:rPr>
        <w:t>كلمات كليدي</w:t>
      </w:r>
      <w:r>
        <w:rPr>
          <w:rFonts w:asciiTheme="majorBidi" w:hAnsiTheme="majorBidi" w:cstheme="majorBidi" w:hint="cs"/>
          <w:b/>
          <w:bCs/>
          <w:sz w:val="28"/>
          <w:szCs w:val="28"/>
          <w:rtl/>
          <w:lang w:bidi="fa-IR"/>
        </w:rPr>
        <w:t>:</w:t>
      </w:r>
      <w:r>
        <w:rPr>
          <w:rFonts w:asciiTheme="majorBidi" w:hAnsiTheme="majorBidi" w:cstheme="majorBidi" w:hint="cs"/>
          <w:sz w:val="28"/>
          <w:szCs w:val="28"/>
          <w:rtl/>
          <w:lang w:bidi="fa-IR"/>
        </w:rPr>
        <w:t xml:space="preserve">كاستيك مصرف شده، گاز تبديل شده، الفين،ماده پليمري </w:t>
      </w:r>
      <w:r>
        <w:rPr>
          <w:rFonts w:asciiTheme="majorBidi" w:hAnsiTheme="majorBidi" w:cstheme="majorBidi"/>
          <w:sz w:val="28"/>
          <w:szCs w:val="28"/>
          <w:lang w:bidi="fa-IR"/>
        </w:rPr>
        <w:t>Red oil</w:t>
      </w:r>
      <w:r>
        <w:rPr>
          <w:rFonts w:asciiTheme="majorBidi" w:hAnsiTheme="majorBidi" w:cstheme="majorBidi" w:hint="cs"/>
          <w:sz w:val="28"/>
          <w:szCs w:val="28"/>
          <w:rtl/>
          <w:lang w:bidi="fa-IR"/>
        </w:rPr>
        <w:t>، سيستم خنثي سازي، بنزين پيروليز، برج شستشوي کاستيک.</w:t>
      </w:r>
    </w:p>
    <w:p w:rsidR="00DE5D45" w:rsidRDefault="00DE5D45" w:rsidP="00E74A63">
      <w:pPr>
        <w:rPr>
          <w:rtl/>
          <w:lang w:bidi="fa-IR"/>
        </w:rPr>
      </w:pPr>
    </w:p>
    <w:sectPr w:rsidR="00DE5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Mitra">
    <w:altName w:val="Courier New"/>
    <w:panose1 w:val="00000400000000000000"/>
    <w:charset w:val="B2"/>
    <w:family w:val="auto"/>
    <w:pitch w:val="variable"/>
    <w:sig w:usb0="00002007"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altName w:val="Courier New"/>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41CE6"/>
    <w:multiLevelType w:val="hybridMultilevel"/>
    <w:tmpl w:val="B34E58C0"/>
    <w:lvl w:ilvl="0" w:tplc="0409000B">
      <w:start w:val="1"/>
      <w:numFmt w:val="bullet"/>
      <w:lvlText w:val=""/>
      <w:lvlJc w:val="left"/>
      <w:pPr>
        <w:ind w:left="152" w:hanging="360"/>
      </w:pPr>
      <w:rPr>
        <w:rFonts w:ascii="Wingdings" w:hAnsi="Wingdings" w:hint="default"/>
      </w:rPr>
    </w:lvl>
    <w:lvl w:ilvl="1" w:tplc="04090003">
      <w:start w:val="1"/>
      <w:numFmt w:val="bullet"/>
      <w:lvlText w:val="o"/>
      <w:lvlJc w:val="left"/>
      <w:pPr>
        <w:ind w:left="872" w:hanging="360"/>
      </w:pPr>
      <w:rPr>
        <w:rFonts w:ascii="Courier New" w:hAnsi="Courier New" w:cs="Courier New" w:hint="default"/>
      </w:rPr>
    </w:lvl>
    <w:lvl w:ilvl="2" w:tplc="04090005">
      <w:start w:val="1"/>
      <w:numFmt w:val="bullet"/>
      <w:lvlText w:val=""/>
      <w:lvlJc w:val="left"/>
      <w:pPr>
        <w:ind w:left="1592" w:hanging="360"/>
      </w:pPr>
      <w:rPr>
        <w:rFonts w:ascii="Wingdings" w:hAnsi="Wingdings" w:hint="default"/>
      </w:rPr>
    </w:lvl>
    <w:lvl w:ilvl="3" w:tplc="04090001">
      <w:start w:val="1"/>
      <w:numFmt w:val="bullet"/>
      <w:lvlText w:val=""/>
      <w:lvlJc w:val="left"/>
      <w:pPr>
        <w:ind w:left="2312" w:hanging="360"/>
      </w:pPr>
      <w:rPr>
        <w:rFonts w:ascii="Symbol" w:hAnsi="Symbol" w:hint="default"/>
      </w:rPr>
    </w:lvl>
    <w:lvl w:ilvl="4" w:tplc="04090003">
      <w:start w:val="1"/>
      <w:numFmt w:val="bullet"/>
      <w:lvlText w:val="o"/>
      <w:lvlJc w:val="left"/>
      <w:pPr>
        <w:ind w:left="3032" w:hanging="360"/>
      </w:pPr>
      <w:rPr>
        <w:rFonts w:ascii="Courier New" w:hAnsi="Courier New" w:cs="Courier New" w:hint="default"/>
      </w:rPr>
    </w:lvl>
    <w:lvl w:ilvl="5" w:tplc="04090005">
      <w:start w:val="1"/>
      <w:numFmt w:val="bullet"/>
      <w:lvlText w:val=""/>
      <w:lvlJc w:val="left"/>
      <w:pPr>
        <w:ind w:left="3752" w:hanging="360"/>
      </w:pPr>
      <w:rPr>
        <w:rFonts w:ascii="Wingdings" w:hAnsi="Wingdings" w:hint="default"/>
      </w:rPr>
    </w:lvl>
    <w:lvl w:ilvl="6" w:tplc="04090001">
      <w:start w:val="1"/>
      <w:numFmt w:val="bullet"/>
      <w:lvlText w:val=""/>
      <w:lvlJc w:val="left"/>
      <w:pPr>
        <w:ind w:left="4472" w:hanging="360"/>
      </w:pPr>
      <w:rPr>
        <w:rFonts w:ascii="Symbol" w:hAnsi="Symbol" w:hint="default"/>
      </w:rPr>
    </w:lvl>
    <w:lvl w:ilvl="7" w:tplc="04090003">
      <w:start w:val="1"/>
      <w:numFmt w:val="bullet"/>
      <w:lvlText w:val="o"/>
      <w:lvlJc w:val="left"/>
      <w:pPr>
        <w:ind w:left="5192" w:hanging="360"/>
      </w:pPr>
      <w:rPr>
        <w:rFonts w:ascii="Courier New" w:hAnsi="Courier New" w:cs="Courier New" w:hint="default"/>
      </w:rPr>
    </w:lvl>
    <w:lvl w:ilvl="8" w:tplc="04090005">
      <w:start w:val="1"/>
      <w:numFmt w:val="bullet"/>
      <w:lvlText w:val=""/>
      <w:lvlJc w:val="left"/>
      <w:pPr>
        <w:ind w:left="5912"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82"/>
    <w:rsid w:val="0060520F"/>
    <w:rsid w:val="008D1882"/>
    <w:rsid w:val="00DE5D45"/>
    <w:rsid w:val="00E74A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F4E6D-0D15-42A3-BF9D-03071B6D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4A63"/>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74A63"/>
    <w:pPr>
      <w:keepNext/>
      <w:keepLines/>
      <w:spacing w:before="480" w:line="276" w:lineRule="auto"/>
      <w:outlineLvl w:val="0"/>
    </w:pPr>
    <w:rPr>
      <w:rFonts w:ascii="Cambria" w:hAnsi="Cambria"/>
      <w:b/>
      <w:bCs/>
      <w:color w:val="365F91"/>
      <w:sz w:val="28"/>
      <w:szCs w:val="28"/>
      <w:lang w:bidi="fa-IR"/>
    </w:rPr>
  </w:style>
  <w:style w:type="paragraph" w:styleId="Heading2">
    <w:name w:val="heading 2"/>
    <w:basedOn w:val="Normal"/>
    <w:next w:val="Normal"/>
    <w:link w:val="Heading2Char"/>
    <w:uiPriority w:val="9"/>
    <w:semiHidden/>
    <w:unhideWhenUsed/>
    <w:qFormat/>
    <w:rsid w:val="00E74A63"/>
    <w:pPr>
      <w:keepNext/>
      <w:jc w:val="center"/>
      <w:outlineLvl w:val="1"/>
    </w:pPr>
    <w:rPr>
      <w:rFonts w:cs="B Nazanin"/>
      <w:sz w:val="32"/>
      <w:szCs w:val="32"/>
    </w:rPr>
  </w:style>
  <w:style w:type="paragraph" w:styleId="Heading3">
    <w:name w:val="heading 3"/>
    <w:basedOn w:val="Normal"/>
    <w:next w:val="Normal"/>
    <w:link w:val="Heading3Char"/>
    <w:uiPriority w:val="9"/>
    <w:semiHidden/>
    <w:unhideWhenUsed/>
    <w:qFormat/>
    <w:rsid w:val="00E74A63"/>
    <w:pPr>
      <w:keepNext/>
      <w:keepLines/>
      <w:spacing w:before="200" w:line="276" w:lineRule="auto"/>
      <w:outlineLvl w:val="2"/>
    </w:pPr>
    <w:rPr>
      <w:rFonts w:ascii="Cambria" w:hAnsi="Cambria"/>
      <w:b/>
      <w:bCs/>
      <w:color w:val="4F81BD"/>
      <w:sz w:val="22"/>
      <w:szCs w:val="22"/>
      <w:lang w:bidi="fa-IR"/>
    </w:rPr>
  </w:style>
  <w:style w:type="paragraph" w:styleId="Heading4">
    <w:name w:val="heading 4"/>
    <w:basedOn w:val="Normal"/>
    <w:next w:val="Normal"/>
    <w:link w:val="Heading4Char"/>
    <w:uiPriority w:val="9"/>
    <w:semiHidden/>
    <w:unhideWhenUsed/>
    <w:qFormat/>
    <w:rsid w:val="00E74A63"/>
    <w:pPr>
      <w:keepNext/>
      <w:keepLines/>
      <w:spacing w:before="200" w:line="276" w:lineRule="auto"/>
      <w:outlineLvl w:val="3"/>
    </w:pPr>
    <w:rPr>
      <w:rFonts w:ascii="Cambria" w:hAnsi="Cambria"/>
      <w:b/>
      <w:bCs/>
      <w:i/>
      <w:iCs/>
      <w:color w:val="4F81BD"/>
      <w:sz w:val="22"/>
      <w:szCs w:val="22"/>
      <w:lang w:bidi="fa-IR"/>
    </w:rPr>
  </w:style>
  <w:style w:type="paragraph" w:styleId="Heading5">
    <w:name w:val="heading 5"/>
    <w:basedOn w:val="Normal"/>
    <w:next w:val="Normal"/>
    <w:link w:val="Heading5Char"/>
    <w:uiPriority w:val="9"/>
    <w:semiHidden/>
    <w:unhideWhenUsed/>
    <w:qFormat/>
    <w:rsid w:val="00E74A63"/>
    <w:pPr>
      <w:keepNext/>
      <w:keepLines/>
      <w:spacing w:before="200" w:line="276" w:lineRule="auto"/>
      <w:outlineLvl w:val="4"/>
    </w:pPr>
    <w:rPr>
      <w:rFonts w:ascii="Cambria" w:hAnsi="Cambria"/>
      <w:color w:val="243F60"/>
      <w:sz w:val="22"/>
      <w:szCs w:val="22"/>
      <w:lang w:bidi="fa-IR"/>
    </w:rPr>
  </w:style>
  <w:style w:type="paragraph" w:styleId="Heading6">
    <w:name w:val="heading 6"/>
    <w:basedOn w:val="Normal"/>
    <w:next w:val="Normal"/>
    <w:link w:val="Heading6Char"/>
    <w:uiPriority w:val="9"/>
    <w:semiHidden/>
    <w:unhideWhenUsed/>
    <w:qFormat/>
    <w:rsid w:val="00E74A63"/>
    <w:pPr>
      <w:keepNext/>
      <w:keepLines/>
      <w:spacing w:before="200" w:line="276" w:lineRule="auto"/>
      <w:outlineLvl w:val="5"/>
    </w:pPr>
    <w:rPr>
      <w:rFonts w:ascii="Cambria" w:hAnsi="Cambria"/>
      <w:i/>
      <w:iCs/>
      <w:color w:val="243F60"/>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A63"/>
    <w:rPr>
      <w:rFonts w:ascii="Cambria" w:eastAsia="Times New Roman" w:hAnsi="Cambria" w:cs="Times New Roman"/>
      <w:b/>
      <w:bCs/>
      <w:color w:val="365F91"/>
      <w:sz w:val="28"/>
      <w:szCs w:val="28"/>
      <w:lang w:bidi="fa-IR"/>
    </w:rPr>
  </w:style>
  <w:style w:type="character" w:customStyle="1" w:styleId="Heading2Char">
    <w:name w:val="Heading 2 Char"/>
    <w:basedOn w:val="DefaultParagraphFont"/>
    <w:link w:val="Heading2"/>
    <w:uiPriority w:val="9"/>
    <w:semiHidden/>
    <w:rsid w:val="00E74A63"/>
    <w:rPr>
      <w:rFonts w:ascii="Times New Roman" w:eastAsia="Times New Roman" w:hAnsi="Times New Roman" w:cs="B Nazanin"/>
      <w:sz w:val="32"/>
      <w:szCs w:val="32"/>
    </w:rPr>
  </w:style>
  <w:style w:type="character" w:customStyle="1" w:styleId="Heading3Char">
    <w:name w:val="Heading 3 Char"/>
    <w:basedOn w:val="DefaultParagraphFont"/>
    <w:link w:val="Heading3"/>
    <w:uiPriority w:val="9"/>
    <w:semiHidden/>
    <w:rsid w:val="00E74A63"/>
    <w:rPr>
      <w:rFonts w:ascii="Cambria" w:eastAsia="Times New Roman" w:hAnsi="Cambria" w:cs="Times New Roman"/>
      <w:b/>
      <w:bCs/>
      <w:color w:val="4F81BD"/>
      <w:lang w:bidi="fa-IR"/>
    </w:rPr>
  </w:style>
  <w:style w:type="character" w:customStyle="1" w:styleId="Heading4Char">
    <w:name w:val="Heading 4 Char"/>
    <w:basedOn w:val="DefaultParagraphFont"/>
    <w:link w:val="Heading4"/>
    <w:uiPriority w:val="9"/>
    <w:semiHidden/>
    <w:rsid w:val="00E74A63"/>
    <w:rPr>
      <w:rFonts w:ascii="Cambria" w:eastAsia="Times New Roman" w:hAnsi="Cambria" w:cs="Times New Roman"/>
      <w:b/>
      <w:bCs/>
      <w:i/>
      <w:iCs/>
      <w:color w:val="4F81BD"/>
      <w:lang w:bidi="fa-IR"/>
    </w:rPr>
  </w:style>
  <w:style w:type="character" w:customStyle="1" w:styleId="Heading5Char">
    <w:name w:val="Heading 5 Char"/>
    <w:basedOn w:val="DefaultParagraphFont"/>
    <w:link w:val="Heading5"/>
    <w:uiPriority w:val="9"/>
    <w:semiHidden/>
    <w:rsid w:val="00E74A63"/>
    <w:rPr>
      <w:rFonts w:ascii="Cambria" w:eastAsia="Times New Roman" w:hAnsi="Cambria" w:cs="Times New Roman"/>
      <w:color w:val="243F60"/>
      <w:lang w:bidi="fa-IR"/>
    </w:rPr>
  </w:style>
  <w:style w:type="character" w:customStyle="1" w:styleId="Heading6Char">
    <w:name w:val="Heading 6 Char"/>
    <w:basedOn w:val="DefaultParagraphFont"/>
    <w:link w:val="Heading6"/>
    <w:uiPriority w:val="9"/>
    <w:semiHidden/>
    <w:rsid w:val="00E74A63"/>
    <w:rPr>
      <w:rFonts w:ascii="Cambria" w:eastAsia="Times New Roman" w:hAnsi="Cambria" w:cs="Times New Roman"/>
      <w:i/>
      <w:iCs/>
      <w:color w:val="243F60"/>
      <w:lang w:bidi="fa-IR"/>
    </w:rPr>
  </w:style>
  <w:style w:type="character" w:styleId="Hyperlink">
    <w:name w:val="Hyperlink"/>
    <w:basedOn w:val="DefaultParagraphFont"/>
    <w:uiPriority w:val="99"/>
    <w:semiHidden/>
    <w:unhideWhenUsed/>
    <w:rsid w:val="00E74A63"/>
    <w:rPr>
      <w:color w:val="0563C1" w:themeColor="hyperlink"/>
      <w:u w:val="single"/>
    </w:rPr>
  </w:style>
  <w:style w:type="character" w:styleId="FollowedHyperlink">
    <w:name w:val="FollowedHyperlink"/>
    <w:basedOn w:val="DefaultParagraphFont"/>
    <w:uiPriority w:val="99"/>
    <w:semiHidden/>
    <w:unhideWhenUsed/>
    <w:rsid w:val="00E74A63"/>
    <w:rPr>
      <w:color w:val="954F72" w:themeColor="followedHyperlink"/>
      <w:u w:val="single"/>
    </w:rPr>
  </w:style>
  <w:style w:type="paragraph" w:customStyle="1" w:styleId="msonormal0">
    <w:name w:val="msonormal"/>
    <w:basedOn w:val="Normal"/>
    <w:uiPriority w:val="99"/>
    <w:semiHidden/>
    <w:rsid w:val="00E74A63"/>
    <w:pPr>
      <w:bidi w:val="0"/>
      <w:spacing w:before="100" w:beforeAutospacing="1" w:after="100" w:afterAutospacing="1"/>
    </w:pPr>
    <w:rPr>
      <w:lang w:bidi="fa-IR"/>
    </w:rPr>
  </w:style>
  <w:style w:type="paragraph" w:styleId="NormalWeb">
    <w:name w:val="Normal (Web)"/>
    <w:basedOn w:val="Normal"/>
    <w:uiPriority w:val="99"/>
    <w:semiHidden/>
    <w:unhideWhenUsed/>
    <w:rsid w:val="00E74A63"/>
    <w:pPr>
      <w:bidi w:val="0"/>
      <w:spacing w:before="100" w:beforeAutospacing="1" w:after="100" w:afterAutospacing="1"/>
    </w:pPr>
    <w:rPr>
      <w:lang w:bidi="fa-IR"/>
    </w:rPr>
  </w:style>
  <w:style w:type="paragraph" w:styleId="TOC1">
    <w:name w:val="toc 1"/>
    <w:basedOn w:val="Normal"/>
    <w:next w:val="Normal"/>
    <w:autoRedefine/>
    <w:uiPriority w:val="39"/>
    <w:semiHidden/>
    <w:unhideWhenUsed/>
    <w:rsid w:val="00E74A63"/>
    <w:pPr>
      <w:tabs>
        <w:tab w:val="right" w:leader="dot" w:pos="8921"/>
      </w:tabs>
      <w:spacing w:after="100"/>
    </w:pPr>
    <w:rPr>
      <w:rFonts w:cs="Mitra"/>
      <w:b/>
      <w:bCs/>
      <w:noProof/>
    </w:rPr>
  </w:style>
  <w:style w:type="paragraph" w:styleId="TOC2">
    <w:name w:val="toc 2"/>
    <w:basedOn w:val="Normal"/>
    <w:next w:val="Normal"/>
    <w:autoRedefine/>
    <w:uiPriority w:val="39"/>
    <w:semiHidden/>
    <w:unhideWhenUsed/>
    <w:rsid w:val="00E74A63"/>
    <w:pPr>
      <w:spacing w:after="100"/>
      <w:ind w:left="240"/>
    </w:pPr>
  </w:style>
  <w:style w:type="paragraph" w:styleId="TOC3">
    <w:name w:val="toc 3"/>
    <w:basedOn w:val="Normal"/>
    <w:next w:val="Normal"/>
    <w:autoRedefine/>
    <w:uiPriority w:val="39"/>
    <w:semiHidden/>
    <w:unhideWhenUsed/>
    <w:rsid w:val="00E74A63"/>
    <w:pPr>
      <w:spacing w:after="100"/>
      <w:ind w:left="480"/>
    </w:pPr>
  </w:style>
  <w:style w:type="paragraph" w:styleId="TOC4">
    <w:name w:val="toc 4"/>
    <w:basedOn w:val="Normal"/>
    <w:next w:val="Normal"/>
    <w:autoRedefine/>
    <w:uiPriority w:val="39"/>
    <w:semiHidden/>
    <w:unhideWhenUsed/>
    <w:rsid w:val="00E74A63"/>
    <w:pPr>
      <w:spacing w:after="100"/>
      <w:ind w:left="720"/>
    </w:pPr>
  </w:style>
  <w:style w:type="paragraph" w:styleId="TOC5">
    <w:name w:val="toc 5"/>
    <w:basedOn w:val="Normal"/>
    <w:next w:val="Normal"/>
    <w:autoRedefine/>
    <w:uiPriority w:val="39"/>
    <w:semiHidden/>
    <w:unhideWhenUsed/>
    <w:rsid w:val="00E74A63"/>
    <w:pPr>
      <w:tabs>
        <w:tab w:val="right" w:leader="dot" w:pos="8921"/>
      </w:tabs>
      <w:spacing w:after="100" w:line="276" w:lineRule="auto"/>
      <w:ind w:left="-567"/>
    </w:pPr>
    <w:rPr>
      <w:rFonts w:asciiTheme="minorHAnsi" w:eastAsiaTheme="minorEastAsia" w:hAnsiTheme="minorHAnsi" w:cstheme="minorBidi"/>
      <w:sz w:val="22"/>
      <w:szCs w:val="22"/>
      <w:lang w:bidi="fa-IR"/>
    </w:rPr>
  </w:style>
  <w:style w:type="paragraph" w:styleId="TOC6">
    <w:name w:val="toc 6"/>
    <w:basedOn w:val="Normal"/>
    <w:next w:val="Normal"/>
    <w:autoRedefine/>
    <w:uiPriority w:val="39"/>
    <w:semiHidden/>
    <w:unhideWhenUsed/>
    <w:rsid w:val="00E74A63"/>
    <w:pPr>
      <w:spacing w:after="100" w:line="276" w:lineRule="auto"/>
      <w:ind w:left="1100"/>
    </w:pPr>
    <w:rPr>
      <w:rFonts w:asciiTheme="minorHAnsi" w:eastAsiaTheme="minorEastAsia" w:hAnsiTheme="minorHAnsi" w:cstheme="minorBidi"/>
      <w:sz w:val="22"/>
      <w:szCs w:val="22"/>
      <w:lang w:bidi="fa-IR"/>
    </w:rPr>
  </w:style>
  <w:style w:type="paragraph" w:styleId="TOC7">
    <w:name w:val="toc 7"/>
    <w:basedOn w:val="Normal"/>
    <w:next w:val="Normal"/>
    <w:autoRedefine/>
    <w:uiPriority w:val="39"/>
    <w:semiHidden/>
    <w:unhideWhenUsed/>
    <w:rsid w:val="00E74A63"/>
    <w:pPr>
      <w:spacing w:after="100" w:line="276" w:lineRule="auto"/>
      <w:ind w:left="1320"/>
    </w:pPr>
    <w:rPr>
      <w:rFonts w:asciiTheme="minorHAnsi" w:eastAsiaTheme="minorEastAsia" w:hAnsiTheme="minorHAnsi" w:cstheme="minorBidi"/>
      <w:sz w:val="22"/>
      <w:szCs w:val="22"/>
      <w:lang w:bidi="fa-IR"/>
    </w:rPr>
  </w:style>
  <w:style w:type="paragraph" w:styleId="TOC8">
    <w:name w:val="toc 8"/>
    <w:basedOn w:val="Normal"/>
    <w:next w:val="Normal"/>
    <w:autoRedefine/>
    <w:uiPriority w:val="39"/>
    <w:semiHidden/>
    <w:unhideWhenUsed/>
    <w:rsid w:val="00E74A63"/>
    <w:pPr>
      <w:spacing w:after="100" w:line="276" w:lineRule="auto"/>
      <w:ind w:left="1540"/>
    </w:pPr>
    <w:rPr>
      <w:rFonts w:asciiTheme="minorHAnsi" w:eastAsiaTheme="minorEastAsia" w:hAnsiTheme="minorHAnsi" w:cstheme="minorBidi"/>
      <w:sz w:val="22"/>
      <w:szCs w:val="22"/>
      <w:lang w:bidi="fa-IR"/>
    </w:rPr>
  </w:style>
  <w:style w:type="paragraph" w:styleId="TOC9">
    <w:name w:val="toc 9"/>
    <w:basedOn w:val="Normal"/>
    <w:next w:val="Normal"/>
    <w:autoRedefine/>
    <w:uiPriority w:val="39"/>
    <w:semiHidden/>
    <w:unhideWhenUsed/>
    <w:rsid w:val="00E74A63"/>
    <w:pPr>
      <w:spacing w:after="100" w:line="276" w:lineRule="auto"/>
      <w:ind w:left="1760"/>
    </w:pPr>
    <w:rPr>
      <w:rFonts w:asciiTheme="minorHAnsi" w:eastAsiaTheme="minorEastAsia" w:hAnsiTheme="minorHAnsi" w:cstheme="minorBidi"/>
      <w:sz w:val="22"/>
      <w:szCs w:val="22"/>
      <w:lang w:bidi="fa-IR"/>
    </w:rPr>
  </w:style>
  <w:style w:type="paragraph" w:styleId="FootnoteText">
    <w:name w:val="footnote text"/>
    <w:basedOn w:val="Normal"/>
    <w:link w:val="FootnoteTextChar"/>
    <w:uiPriority w:val="99"/>
    <w:semiHidden/>
    <w:unhideWhenUsed/>
    <w:rsid w:val="00E74A63"/>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semiHidden/>
    <w:rsid w:val="00E74A63"/>
    <w:rPr>
      <w:rFonts w:ascii="Calibri" w:eastAsia="Calibri" w:hAnsi="Calibri" w:cs="Arial"/>
      <w:sz w:val="20"/>
      <w:szCs w:val="20"/>
      <w:lang w:bidi="fa-IR"/>
    </w:rPr>
  </w:style>
  <w:style w:type="paragraph" w:styleId="Header">
    <w:name w:val="header"/>
    <w:basedOn w:val="Normal"/>
    <w:link w:val="HeaderChar"/>
    <w:uiPriority w:val="99"/>
    <w:semiHidden/>
    <w:unhideWhenUsed/>
    <w:rsid w:val="00E74A63"/>
    <w:pPr>
      <w:tabs>
        <w:tab w:val="center" w:pos="4153"/>
        <w:tab w:val="right" w:pos="8306"/>
      </w:tabs>
    </w:pPr>
  </w:style>
  <w:style w:type="character" w:customStyle="1" w:styleId="HeaderChar">
    <w:name w:val="Header Char"/>
    <w:basedOn w:val="DefaultParagraphFont"/>
    <w:link w:val="Header"/>
    <w:uiPriority w:val="99"/>
    <w:semiHidden/>
    <w:rsid w:val="00E74A6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74A63"/>
    <w:pPr>
      <w:tabs>
        <w:tab w:val="center" w:pos="4153"/>
        <w:tab w:val="right" w:pos="8306"/>
      </w:tabs>
    </w:pPr>
  </w:style>
  <w:style w:type="character" w:customStyle="1" w:styleId="FooterChar">
    <w:name w:val="Footer Char"/>
    <w:basedOn w:val="DefaultParagraphFont"/>
    <w:link w:val="Footer"/>
    <w:uiPriority w:val="99"/>
    <w:semiHidden/>
    <w:rsid w:val="00E74A63"/>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E74A63"/>
    <w:rPr>
      <w:rFonts w:ascii="Calibri" w:eastAsia="Calibri" w:hAnsi="Calibri" w:cs="Arial"/>
      <w:sz w:val="20"/>
      <w:szCs w:val="20"/>
      <w:lang w:bidi="fa-IR"/>
    </w:rPr>
  </w:style>
  <w:style w:type="character" w:customStyle="1" w:styleId="EndnoteTextChar">
    <w:name w:val="Endnote Text Char"/>
    <w:basedOn w:val="DefaultParagraphFont"/>
    <w:link w:val="EndnoteText"/>
    <w:uiPriority w:val="99"/>
    <w:semiHidden/>
    <w:rsid w:val="00E74A63"/>
    <w:rPr>
      <w:rFonts w:ascii="Calibri" w:eastAsia="Calibri" w:hAnsi="Calibri" w:cs="Arial"/>
      <w:sz w:val="20"/>
      <w:szCs w:val="20"/>
      <w:lang w:bidi="fa-IR"/>
    </w:rPr>
  </w:style>
  <w:style w:type="paragraph" w:styleId="BalloonText">
    <w:name w:val="Balloon Text"/>
    <w:basedOn w:val="Normal"/>
    <w:link w:val="BalloonTextChar"/>
    <w:uiPriority w:val="99"/>
    <w:semiHidden/>
    <w:unhideWhenUsed/>
    <w:rsid w:val="00E74A63"/>
    <w:rPr>
      <w:rFonts w:ascii="Tahoma" w:hAnsi="Tahoma" w:cs="Tahoma"/>
      <w:sz w:val="16"/>
      <w:szCs w:val="16"/>
    </w:rPr>
  </w:style>
  <w:style w:type="character" w:customStyle="1" w:styleId="BalloonTextChar">
    <w:name w:val="Balloon Text Char"/>
    <w:basedOn w:val="DefaultParagraphFont"/>
    <w:link w:val="BalloonText"/>
    <w:uiPriority w:val="99"/>
    <w:semiHidden/>
    <w:rsid w:val="00E74A63"/>
    <w:rPr>
      <w:rFonts w:ascii="Tahoma" w:eastAsia="Times New Roman" w:hAnsi="Tahoma" w:cs="Tahoma"/>
      <w:sz w:val="16"/>
      <w:szCs w:val="16"/>
    </w:rPr>
  </w:style>
  <w:style w:type="paragraph" w:styleId="NoSpacing">
    <w:name w:val="No Spacing"/>
    <w:uiPriority w:val="1"/>
    <w:qFormat/>
    <w:rsid w:val="00E74A63"/>
    <w:pPr>
      <w:bidi/>
      <w:spacing w:after="0" w:line="240" w:lineRule="auto"/>
    </w:pPr>
    <w:rPr>
      <w:rFonts w:ascii="Calibri" w:eastAsia="Calibri" w:hAnsi="Calibri" w:cs="Arial"/>
      <w:lang w:bidi="fa-IR"/>
    </w:rPr>
  </w:style>
  <w:style w:type="paragraph" w:styleId="ListParagraph">
    <w:name w:val="List Paragraph"/>
    <w:basedOn w:val="Normal"/>
    <w:uiPriority w:val="34"/>
    <w:qFormat/>
    <w:rsid w:val="00E74A63"/>
    <w:pPr>
      <w:ind w:left="720"/>
      <w:contextualSpacing/>
    </w:pPr>
  </w:style>
  <w:style w:type="character" w:styleId="FootnoteReference">
    <w:name w:val="footnote reference"/>
    <w:basedOn w:val="DefaultParagraphFont"/>
    <w:uiPriority w:val="99"/>
    <w:semiHidden/>
    <w:unhideWhenUsed/>
    <w:rsid w:val="00E74A63"/>
    <w:rPr>
      <w:vertAlign w:val="superscript"/>
    </w:rPr>
  </w:style>
  <w:style w:type="character" w:styleId="EndnoteReference">
    <w:name w:val="endnote reference"/>
    <w:basedOn w:val="DefaultParagraphFont"/>
    <w:uiPriority w:val="99"/>
    <w:semiHidden/>
    <w:unhideWhenUsed/>
    <w:rsid w:val="00E74A63"/>
    <w:rPr>
      <w:vertAlign w:val="superscript"/>
    </w:rPr>
  </w:style>
  <w:style w:type="character" w:styleId="PlaceholderText">
    <w:name w:val="Placeholder Text"/>
    <w:basedOn w:val="DefaultParagraphFont"/>
    <w:uiPriority w:val="99"/>
    <w:semiHidden/>
    <w:rsid w:val="00E74A63"/>
    <w:rPr>
      <w:color w:val="808080"/>
    </w:rPr>
  </w:style>
  <w:style w:type="character" w:customStyle="1" w:styleId="hps">
    <w:name w:val="hps"/>
    <w:basedOn w:val="DefaultParagraphFont"/>
    <w:rsid w:val="00E74A63"/>
  </w:style>
  <w:style w:type="character" w:customStyle="1" w:styleId="longtext">
    <w:name w:val="long_text"/>
    <w:basedOn w:val="DefaultParagraphFont"/>
    <w:rsid w:val="00E74A63"/>
  </w:style>
  <w:style w:type="table" w:styleId="TableGrid">
    <w:name w:val="Table Grid"/>
    <w:basedOn w:val="TableNormal"/>
    <w:uiPriority w:val="59"/>
    <w:rsid w:val="00E74A63"/>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3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17"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21"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42"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47"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63"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68"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84"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89"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12"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33"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38"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54"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59"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6"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07"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1"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32"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37"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53"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58"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74"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79"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02"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23"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28"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44"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49"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5" Type="http://schemas.openxmlformats.org/officeDocument/2006/relationships/image" Target="media/image1.png"/><Relationship Id="rId90"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95"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60"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22"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27"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43"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48"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64"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69"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13"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18"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34"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39"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80"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85"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50"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55"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2"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7"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33"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38"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59"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03"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08"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24"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29"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54"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70"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75"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91"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96"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40"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45"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61"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23"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28"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36"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49"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57"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06"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14"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19"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27"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0"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31"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44"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52"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60"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65"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73"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78"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81"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86"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94"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99"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01"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22"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30"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35"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43"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48"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51"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56"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3"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8"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39"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09"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34"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50"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55"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76"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97"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04"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20"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25"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41"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46"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7"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71"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92"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62"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2" Type="http://schemas.openxmlformats.org/officeDocument/2006/relationships/styles" Target="styles.xml"/><Relationship Id="rId29"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24"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40"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45"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66"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87"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10"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15"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31"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36"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57"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61"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82"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52"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9"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4"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30"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35"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56"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77"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00"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05"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26"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47"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8"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51"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72"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93"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98"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21"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42"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46"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67"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16"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37"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58"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20"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41"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62"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83"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88"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11"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32"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 Id="rId153" Type="http://schemas.openxmlformats.org/officeDocument/2006/relationships/hyperlink" Target="file:///G:\&#1662;&#1575;&#1740;&#1575;&#1606;%20&#1606;&#1575;&#1605;&#1607;\&#1662;&#1575;&#1740;&#1575;&#1606;%20&#1606;&#1575;&#1605;&#1607;%20&#1588;&#1740;&#1605;&#1740;\&#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20&#1576;&#1585;&#1575;&#1740;%20&#1605;&#1583;&#1610;&#1585;&#1610;&#1578;%20&#1570;&#1606;\&#1575;&#1585;&#1578;&#1576;&#1575;&#1591;%20&#1606;&#1608;&#1593;%20&#1601;&#1585;&#1575;&#1610;&#1606;&#1583;%20&#1608;%20&#1588;&#1585;&#1575;&#1610;&#1591;%20&#1593;&#1605;&#1604;&#1603;&#1585;&#1583;&#1610;%20&#1608;&#1575;&#1581;&#1583;%20&#1575;&#1604;&#1601;&#1610;&#1606;%20&#1576;&#1585;%20&#1603;&#1610;&#1601;&#1610;&#1578;%20&#1662;&#1587;&#1575;&#1576;%20&#1578;&#1608;&#1604;&#1610;&#1583;&#1610;&#1616;%20&#1576;&#1585;&#1580;%20&#1588;&#1587;&#1578;&#1588;&#1608;&#1610;%20&#1603;&#1575;&#1587;&#1578;&#1610;&#16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9864</Words>
  <Characters>56230</Characters>
  <Application>Microsoft Office Word</Application>
  <DocSecurity>0</DocSecurity>
  <Lines>468</Lines>
  <Paragraphs>131</Paragraphs>
  <ScaleCrop>false</ScaleCrop>
  <Company/>
  <LinksUpToDate>false</LinksUpToDate>
  <CharactersWithSpaces>65963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2016-08-31T10:00:00Z</dcterms:created>
  <dcterms:modified xsi:type="dcterms:W3CDTF">2016-09-26T12:40:00Z</dcterms:modified>
</cp:coreProperties>
</file>