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7E1" w:rsidRDefault="000B67E1" w:rsidP="000B67E1">
      <w:pPr>
        <w:jc w:val="center"/>
        <w:rPr>
          <w:rFonts w:cs="B Titr"/>
          <w:sz w:val="26"/>
          <w:szCs w:val="26"/>
          <w:lang w:bidi="fa-IR"/>
        </w:rPr>
      </w:pPr>
    </w:p>
    <w:p w:rsidR="000B67E1" w:rsidRDefault="000B67E1" w:rsidP="000B67E1">
      <w:pPr>
        <w:pStyle w:val="Heading6"/>
        <w:spacing w:line="268" w:lineRule="auto"/>
        <w:rPr>
          <w:sz w:val="36"/>
          <w:lang w:bidi="fa-IR"/>
        </w:rPr>
      </w:pPr>
      <w:r>
        <w:rPr>
          <w:noProof/>
          <w:sz w:val="26"/>
          <w:szCs w:val="26"/>
          <w:lang w:bidi="fa-IR"/>
        </w:rPr>
        <w:drawing>
          <wp:inline distT="0" distB="0" distL="0" distR="0" wp14:anchorId="684FC13B" wp14:editId="56B4D2C4">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0B67E1" w:rsidRPr="00BE71D6" w:rsidRDefault="000B67E1" w:rsidP="000B67E1">
      <w:pPr>
        <w:pStyle w:val="Heading6"/>
        <w:spacing w:line="268" w:lineRule="auto"/>
        <w:rPr>
          <w:noProof/>
          <w:sz w:val="2"/>
          <w:szCs w:val="4"/>
          <w:rtl/>
        </w:rPr>
      </w:pPr>
    </w:p>
    <w:p w:rsidR="000B67E1" w:rsidRDefault="000B67E1" w:rsidP="000B67E1">
      <w:pPr>
        <w:pStyle w:val="Heading6"/>
        <w:spacing w:line="240" w:lineRule="auto"/>
        <w:rPr>
          <w:sz w:val="40"/>
          <w:szCs w:val="40"/>
          <w:rtl/>
          <w:lang w:bidi="fa-IR"/>
        </w:rPr>
      </w:pPr>
      <w:r>
        <w:rPr>
          <w:rFonts w:cs="Arabic Style" w:hint="cs"/>
          <w:noProof/>
          <w:sz w:val="60"/>
          <w:szCs w:val="60"/>
          <w:rtl/>
          <w:lang w:bidi="fa-IR"/>
        </w:rPr>
        <w:drawing>
          <wp:inline distT="0" distB="0" distL="0" distR="0" wp14:anchorId="72069D57" wp14:editId="02CF0147">
            <wp:extent cx="904875" cy="1186392"/>
            <wp:effectExtent l="0" t="0" r="0" b="0"/>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5" cstate="print"/>
                    <a:stretch>
                      <a:fillRect/>
                    </a:stretch>
                  </pic:blipFill>
                  <pic:spPr>
                    <a:xfrm>
                      <a:off x="0" y="0"/>
                      <a:ext cx="905326" cy="1186983"/>
                    </a:xfrm>
                    <a:prstGeom prst="rect">
                      <a:avLst/>
                    </a:prstGeom>
                  </pic:spPr>
                </pic:pic>
              </a:graphicData>
            </a:graphic>
          </wp:inline>
        </w:drawing>
      </w:r>
    </w:p>
    <w:p w:rsidR="000B67E1" w:rsidRDefault="000B67E1" w:rsidP="000B67E1">
      <w:pPr>
        <w:pStyle w:val="Heading6"/>
        <w:spacing w:line="240" w:lineRule="auto"/>
        <w:rPr>
          <w:sz w:val="40"/>
          <w:szCs w:val="40"/>
          <w:rtl/>
          <w:lang w:bidi="fa-IR"/>
        </w:rPr>
      </w:pPr>
    </w:p>
    <w:p w:rsidR="000B67E1" w:rsidRDefault="000B67E1" w:rsidP="000B67E1">
      <w:pPr>
        <w:pStyle w:val="Heading6"/>
        <w:spacing w:line="240" w:lineRule="auto"/>
        <w:rPr>
          <w:sz w:val="40"/>
          <w:szCs w:val="40"/>
          <w:lang w:bidi="fa-IR"/>
        </w:rPr>
      </w:pPr>
      <w:r>
        <w:rPr>
          <w:rFonts w:hint="cs"/>
          <w:sz w:val="40"/>
          <w:szCs w:val="40"/>
          <w:rtl/>
        </w:rPr>
        <w:t>دانشگا</w:t>
      </w:r>
      <w:r>
        <w:rPr>
          <w:rFonts w:hint="cs"/>
          <w:sz w:val="40"/>
          <w:szCs w:val="40"/>
          <w:rtl/>
          <w:lang w:bidi="fa-IR"/>
        </w:rPr>
        <w:t xml:space="preserve">ه آزاد اسلامي </w:t>
      </w:r>
    </w:p>
    <w:p w:rsidR="000B67E1" w:rsidRDefault="000B67E1" w:rsidP="000B67E1">
      <w:pPr>
        <w:pStyle w:val="Heading6"/>
        <w:spacing w:line="240" w:lineRule="auto"/>
        <w:rPr>
          <w:sz w:val="40"/>
          <w:szCs w:val="40"/>
          <w:rtl/>
          <w:lang w:bidi="fa-IR"/>
        </w:rPr>
      </w:pPr>
      <w:r>
        <w:rPr>
          <w:rFonts w:hint="cs"/>
          <w:sz w:val="40"/>
          <w:szCs w:val="40"/>
          <w:rtl/>
          <w:lang w:bidi="fa-IR"/>
        </w:rPr>
        <w:t xml:space="preserve"> واحد تهران مرکز</w:t>
      </w:r>
    </w:p>
    <w:p w:rsidR="000B67E1" w:rsidRDefault="000B67E1" w:rsidP="000B67E1">
      <w:pPr>
        <w:jc w:val="center"/>
        <w:rPr>
          <w:rFonts w:cs="B Titr"/>
          <w:b/>
          <w:bCs/>
          <w:sz w:val="38"/>
          <w:szCs w:val="38"/>
          <w:rtl/>
          <w:lang w:bidi="fa-IR"/>
        </w:rPr>
      </w:pPr>
    </w:p>
    <w:p w:rsidR="000B67E1" w:rsidRDefault="000B67E1" w:rsidP="000B67E1">
      <w:pPr>
        <w:jc w:val="center"/>
        <w:rPr>
          <w:rFonts w:cs="B Titr"/>
          <w:b/>
          <w:bCs/>
          <w:sz w:val="42"/>
          <w:szCs w:val="42"/>
          <w:rtl/>
          <w:lang w:bidi="fa-IR"/>
        </w:rPr>
      </w:pPr>
    </w:p>
    <w:p w:rsidR="000B67E1" w:rsidRDefault="000B67E1" w:rsidP="000B67E1">
      <w:pPr>
        <w:jc w:val="center"/>
        <w:rPr>
          <w:rFonts w:cs="B Titr"/>
          <w:b/>
          <w:bCs/>
          <w:sz w:val="42"/>
          <w:szCs w:val="42"/>
          <w:rtl/>
          <w:lang w:bidi="fa-IR"/>
        </w:rPr>
      </w:pPr>
      <w:r>
        <w:rPr>
          <w:rFonts w:cs="B Titr" w:hint="cs"/>
          <w:b/>
          <w:bCs/>
          <w:sz w:val="42"/>
          <w:szCs w:val="42"/>
          <w:rtl/>
          <w:lang w:bidi="fa-IR"/>
        </w:rPr>
        <w:t>موضوع:</w:t>
      </w:r>
    </w:p>
    <w:p w:rsidR="000B67E1" w:rsidRPr="0003367E" w:rsidRDefault="000B67E1" w:rsidP="000B67E1">
      <w:pPr>
        <w:jc w:val="center"/>
        <w:rPr>
          <w:rFonts w:cs="B Jadid"/>
          <w:b/>
          <w:bCs/>
          <w:sz w:val="30"/>
          <w:szCs w:val="30"/>
          <w:rtl/>
          <w:lang w:bidi="fa-IR"/>
        </w:rPr>
      </w:pPr>
    </w:p>
    <w:bookmarkEnd w:id="0"/>
    <w:p w:rsidR="000B67E1" w:rsidRDefault="000B67E1" w:rsidP="000B67E1">
      <w:pPr>
        <w:jc w:val="center"/>
        <w:rPr>
          <w:rFonts w:cs="B Jadid"/>
          <w:b/>
          <w:bCs/>
          <w:sz w:val="46"/>
          <w:szCs w:val="46"/>
          <w:rtl/>
          <w:lang w:bidi="fa-IR"/>
        </w:rPr>
      </w:pPr>
      <w:r w:rsidRPr="000B67E1">
        <w:rPr>
          <w:rFonts w:cs="B Jadid"/>
          <w:b/>
          <w:bCs/>
          <w:sz w:val="46"/>
          <w:szCs w:val="46"/>
          <w:rtl/>
          <w:lang w:bidi="fa-IR"/>
        </w:rPr>
        <w:t>اپ</w:t>
      </w:r>
      <w:r w:rsidRPr="000B67E1">
        <w:rPr>
          <w:rFonts w:cs="B Jadid" w:hint="cs"/>
          <w:b/>
          <w:bCs/>
          <w:sz w:val="46"/>
          <w:szCs w:val="46"/>
          <w:rtl/>
          <w:lang w:bidi="fa-IR"/>
        </w:rPr>
        <w:t>ی</w:t>
      </w:r>
      <w:r w:rsidRPr="000B67E1">
        <w:rPr>
          <w:rFonts w:cs="B Jadid" w:hint="eastAsia"/>
          <w:b/>
          <w:bCs/>
          <w:sz w:val="46"/>
          <w:szCs w:val="46"/>
          <w:rtl/>
          <w:lang w:bidi="fa-IR"/>
        </w:rPr>
        <w:t>دمولوژ</w:t>
      </w:r>
      <w:r w:rsidRPr="000B67E1">
        <w:rPr>
          <w:rFonts w:cs="B Jadid" w:hint="cs"/>
          <w:b/>
          <w:bCs/>
          <w:sz w:val="46"/>
          <w:szCs w:val="46"/>
          <w:rtl/>
          <w:lang w:bidi="fa-IR"/>
        </w:rPr>
        <w:t>ی</w:t>
      </w:r>
      <w:r w:rsidRPr="000B67E1">
        <w:rPr>
          <w:rFonts w:cs="B Jadid"/>
          <w:b/>
          <w:bCs/>
          <w:sz w:val="46"/>
          <w:szCs w:val="46"/>
          <w:rtl/>
          <w:lang w:bidi="fa-IR"/>
        </w:rPr>
        <w:t xml:space="preserve"> و اکولوژ</w:t>
      </w:r>
      <w:r w:rsidRPr="000B67E1">
        <w:rPr>
          <w:rFonts w:cs="B Jadid" w:hint="cs"/>
          <w:b/>
          <w:bCs/>
          <w:sz w:val="46"/>
          <w:szCs w:val="46"/>
          <w:rtl/>
          <w:lang w:bidi="fa-IR"/>
        </w:rPr>
        <w:t>ی</w:t>
      </w:r>
      <w:r w:rsidRPr="000B67E1">
        <w:rPr>
          <w:rFonts w:cs="B Jadid"/>
          <w:b/>
          <w:bCs/>
          <w:sz w:val="46"/>
          <w:szCs w:val="46"/>
          <w:rtl/>
          <w:lang w:bidi="fa-IR"/>
        </w:rPr>
        <w:t xml:space="preserve"> و</w:t>
      </w:r>
      <w:r w:rsidRPr="000B67E1">
        <w:rPr>
          <w:rFonts w:cs="B Jadid" w:hint="cs"/>
          <w:b/>
          <w:bCs/>
          <w:sz w:val="46"/>
          <w:szCs w:val="46"/>
          <w:rtl/>
          <w:lang w:bidi="fa-IR"/>
        </w:rPr>
        <w:t>ی</w:t>
      </w:r>
      <w:r w:rsidRPr="000B67E1">
        <w:rPr>
          <w:rFonts w:cs="B Jadid" w:hint="eastAsia"/>
          <w:b/>
          <w:bCs/>
          <w:sz w:val="46"/>
          <w:szCs w:val="46"/>
          <w:rtl/>
          <w:lang w:bidi="fa-IR"/>
        </w:rPr>
        <w:t>روس</w:t>
      </w:r>
      <w:r w:rsidRPr="000B67E1">
        <w:rPr>
          <w:rFonts w:cs="B Jadid"/>
          <w:b/>
          <w:bCs/>
          <w:sz w:val="46"/>
          <w:szCs w:val="46"/>
          <w:rtl/>
          <w:lang w:bidi="fa-IR"/>
        </w:rPr>
        <w:t xml:space="preserve"> ها</w:t>
      </w:r>
    </w:p>
    <w:p w:rsidR="000B67E1" w:rsidRPr="00A3786F" w:rsidRDefault="000B67E1" w:rsidP="000B67E1">
      <w:pPr>
        <w:jc w:val="center"/>
        <w:rPr>
          <w:rFonts w:cs="B Jadid"/>
          <w:b/>
          <w:bCs/>
          <w:sz w:val="46"/>
          <w:szCs w:val="46"/>
          <w:rtl/>
          <w:lang w:bidi="fa-IR"/>
        </w:rPr>
      </w:pPr>
    </w:p>
    <w:p w:rsidR="000B67E1" w:rsidRDefault="000B67E1" w:rsidP="000B67E1">
      <w:pPr>
        <w:rPr>
          <w:rFonts w:cs="B Titr"/>
          <w:sz w:val="26"/>
          <w:szCs w:val="26"/>
          <w:rtl/>
          <w:lang w:bidi="fa-IR"/>
        </w:rPr>
      </w:pPr>
    </w:p>
    <w:p w:rsidR="000B67E1" w:rsidRDefault="000B67E1" w:rsidP="000B67E1">
      <w:pPr>
        <w:rPr>
          <w:rFonts w:cs="B Titr"/>
          <w:sz w:val="26"/>
          <w:szCs w:val="26"/>
          <w:rtl/>
          <w:lang w:bidi="fa-IR"/>
        </w:rPr>
      </w:pPr>
    </w:p>
    <w:p w:rsidR="000B67E1" w:rsidRDefault="000B67E1" w:rsidP="000B67E1">
      <w:pPr>
        <w:rPr>
          <w:rFonts w:cs="B Titr"/>
          <w:sz w:val="26"/>
          <w:szCs w:val="26"/>
          <w:rtl/>
          <w:lang w:bidi="fa-IR"/>
        </w:rPr>
      </w:pPr>
    </w:p>
    <w:p w:rsidR="000B67E1" w:rsidRDefault="000B67E1" w:rsidP="000B67E1">
      <w:pPr>
        <w:rPr>
          <w:rFonts w:cs="B Titr"/>
          <w:sz w:val="26"/>
          <w:szCs w:val="26"/>
          <w:rtl/>
          <w:lang w:bidi="fa-IR"/>
        </w:rPr>
      </w:pPr>
    </w:p>
    <w:p w:rsidR="000B67E1" w:rsidRDefault="000B67E1" w:rsidP="000B67E1">
      <w:pPr>
        <w:rPr>
          <w:rFonts w:cs="B Titr"/>
          <w:sz w:val="26"/>
          <w:szCs w:val="26"/>
          <w:rtl/>
          <w:lang w:bidi="fa-IR"/>
        </w:rPr>
      </w:pPr>
    </w:p>
    <w:p w:rsidR="000B67E1" w:rsidRDefault="000B67E1" w:rsidP="000B67E1">
      <w:pPr>
        <w:rPr>
          <w:rFonts w:cs="B Titr"/>
          <w:sz w:val="26"/>
          <w:szCs w:val="26"/>
          <w:rtl/>
          <w:lang w:bidi="fa-IR"/>
        </w:rPr>
      </w:pPr>
    </w:p>
    <w:p w:rsidR="000B67E1" w:rsidRDefault="000B67E1" w:rsidP="000B67E1">
      <w:pPr>
        <w:rPr>
          <w:rFonts w:cs="B Titr"/>
          <w:sz w:val="26"/>
          <w:szCs w:val="26"/>
          <w:rtl/>
          <w:lang w:bidi="fa-IR"/>
        </w:rPr>
      </w:pPr>
    </w:p>
    <w:p w:rsidR="000B67E1" w:rsidRDefault="000B67E1" w:rsidP="000B67E1">
      <w:pPr>
        <w:rPr>
          <w:rFonts w:cs="B Titr"/>
          <w:sz w:val="26"/>
          <w:szCs w:val="26"/>
          <w:rtl/>
          <w:lang w:bidi="fa-IR"/>
        </w:rPr>
      </w:pPr>
    </w:p>
    <w:p w:rsidR="000B67E1" w:rsidRDefault="000B67E1" w:rsidP="000B67E1">
      <w:pPr>
        <w:rPr>
          <w:rFonts w:cs="B Titr"/>
          <w:sz w:val="26"/>
          <w:szCs w:val="26"/>
          <w:rtl/>
          <w:lang w:bidi="fa-IR"/>
        </w:rPr>
      </w:pPr>
    </w:p>
    <w:p w:rsidR="000B67E1" w:rsidRDefault="000B67E1" w:rsidP="000B67E1">
      <w:pPr>
        <w:rPr>
          <w:rFonts w:cs="B Titr"/>
          <w:sz w:val="26"/>
          <w:szCs w:val="26"/>
          <w:rtl/>
          <w:lang w:bidi="fa-IR"/>
        </w:rPr>
      </w:pPr>
    </w:p>
    <w:p w:rsidR="000B67E1" w:rsidRDefault="000B67E1" w:rsidP="000B67E1">
      <w:pPr>
        <w:jc w:val="center"/>
        <w:rPr>
          <w:rFonts w:cs="B Titr"/>
          <w:sz w:val="26"/>
          <w:szCs w:val="26"/>
          <w:rtl/>
          <w:lang w:bidi="fa-IR"/>
        </w:rPr>
      </w:pPr>
      <w:r>
        <w:rPr>
          <w:rFonts w:cs="B Titr" w:hint="cs"/>
          <w:sz w:val="26"/>
          <w:szCs w:val="26"/>
          <w:rtl/>
          <w:lang w:bidi="fa-IR"/>
        </w:rPr>
        <w:t>فهرست مطالب</w:t>
      </w:r>
    </w:p>
    <w:p w:rsidR="000B67E1" w:rsidRDefault="000B67E1" w:rsidP="000B67E1">
      <w:pPr>
        <w:pStyle w:val="TOC1"/>
        <w:tabs>
          <w:tab w:val="right" w:leader="dot" w:pos="8494"/>
        </w:tabs>
        <w:rPr>
          <w:rFonts w:cs="B Mitra"/>
          <w:noProof/>
          <w:sz w:val="26"/>
          <w:szCs w:val="26"/>
          <w:rtl/>
        </w:rPr>
      </w:pPr>
      <w:r>
        <w:rPr>
          <w:rFonts w:cs="B Mitra" w:hint="cs"/>
          <w:sz w:val="28"/>
          <w:szCs w:val="28"/>
          <w:rtl/>
          <w:lang w:bidi="fa-IR"/>
        </w:rPr>
        <w:fldChar w:fldCharType="begin"/>
      </w:r>
      <w:r>
        <w:rPr>
          <w:rFonts w:cs="B Mitra" w:hint="cs"/>
          <w:sz w:val="28"/>
          <w:szCs w:val="28"/>
          <w:rtl/>
          <w:lang w:bidi="fa-IR"/>
        </w:rPr>
        <w:instrText xml:space="preserve"> </w:instrText>
      </w:r>
      <w:r>
        <w:rPr>
          <w:rFonts w:cs="B Mitra"/>
          <w:sz w:val="28"/>
          <w:szCs w:val="28"/>
          <w:lang w:bidi="fa-IR"/>
        </w:rPr>
        <w:instrText>TOC</w:instrText>
      </w:r>
      <w:r>
        <w:rPr>
          <w:rFonts w:cs="B Mitra" w:hint="cs"/>
          <w:sz w:val="28"/>
          <w:szCs w:val="28"/>
          <w:rtl/>
          <w:lang w:bidi="fa-IR"/>
        </w:rPr>
        <w:instrText xml:space="preserve"> \</w:instrText>
      </w:r>
      <w:r>
        <w:rPr>
          <w:rFonts w:cs="B Mitra"/>
          <w:sz w:val="28"/>
          <w:szCs w:val="28"/>
          <w:lang w:bidi="fa-IR"/>
        </w:rPr>
        <w:instrText>o "1-3" \h \z \u</w:instrText>
      </w:r>
      <w:r>
        <w:rPr>
          <w:rFonts w:cs="B Mitra" w:hint="cs"/>
          <w:sz w:val="28"/>
          <w:szCs w:val="28"/>
          <w:rtl/>
          <w:lang w:bidi="fa-IR"/>
        </w:rPr>
        <w:instrText xml:space="preserve"> </w:instrText>
      </w:r>
      <w:r>
        <w:rPr>
          <w:rFonts w:cs="B Mitra" w:hint="cs"/>
          <w:sz w:val="28"/>
          <w:szCs w:val="28"/>
          <w:rtl/>
          <w:lang w:bidi="fa-IR"/>
        </w:rPr>
        <w:fldChar w:fldCharType="separate"/>
      </w:r>
    </w:p>
    <w:p w:rsidR="000B67E1" w:rsidRDefault="0097498D" w:rsidP="000B67E1">
      <w:pPr>
        <w:pStyle w:val="TOC1"/>
        <w:tabs>
          <w:tab w:val="right" w:leader="dot" w:pos="8494"/>
        </w:tabs>
        <w:rPr>
          <w:rFonts w:cs="B Mitra"/>
          <w:noProof/>
          <w:sz w:val="26"/>
          <w:szCs w:val="26"/>
          <w:rtl/>
        </w:rPr>
      </w:pPr>
      <w:hyperlink r:id="rId6" w:anchor="_Toc157342753" w:history="1">
        <w:r w:rsidR="000B67E1">
          <w:rPr>
            <w:rStyle w:val="Hyperlink"/>
            <w:rFonts w:cs="B Mitra" w:hint="cs"/>
            <w:noProof/>
            <w:sz w:val="26"/>
            <w:szCs w:val="26"/>
            <w:rtl/>
            <w:lang w:bidi="fa-IR"/>
          </w:rPr>
          <w:t>مقدمه</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Toc157342753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2</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7" w:anchor="_Toc157342754" w:history="1">
        <w:r w:rsidR="000B67E1">
          <w:rPr>
            <w:rStyle w:val="Hyperlink"/>
            <w:rFonts w:cs="B Mitra" w:hint="cs"/>
            <w:noProof/>
            <w:sz w:val="26"/>
            <w:szCs w:val="26"/>
            <w:rtl/>
            <w:lang w:bidi="fa-IR"/>
          </w:rPr>
          <w:t>نمودارها</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Toc157342754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2</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8" w:anchor="_Toc157342756" w:history="1">
        <w:r w:rsidR="000B67E1">
          <w:rPr>
            <w:rStyle w:val="Hyperlink"/>
            <w:rFonts w:cs="B Mitra" w:hint="cs"/>
            <w:noProof/>
            <w:sz w:val="26"/>
            <w:szCs w:val="26"/>
            <w:rtl/>
            <w:lang w:bidi="fa-IR"/>
          </w:rPr>
          <w:t>اکولوژی ویروس‌ها</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Toc157342756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6</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9" w:anchor="_Toc157342757" w:history="1">
        <w:r w:rsidR="000B67E1">
          <w:rPr>
            <w:rStyle w:val="Hyperlink"/>
            <w:rFonts w:cs="B Mitra" w:hint="cs"/>
            <w:noProof/>
            <w:sz w:val="26"/>
            <w:szCs w:val="26"/>
            <w:rtl/>
            <w:lang w:bidi="fa-IR"/>
          </w:rPr>
          <w:t>عوامل بیولوژیکی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Toc157342757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8</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10" w:anchor="_Toc157342758" w:history="1">
        <w:r w:rsidR="000B67E1">
          <w:rPr>
            <w:rStyle w:val="Hyperlink"/>
            <w:rFonts w:cs="B Mitra" w:hint="cs"/>
            <w:noProof/>
            <w:sz w:val="26"/>
            <w:szCs w:val="26"/>
            <w:rtl/>
            <w:lang w:bidi="fa-IR"/>
          </w:rPr>
          <w:t>1)خصوصیات ویروسها و گیاهان میزبان آنها</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Toc157342758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8</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11" w:anchor="_Toc157342759" w:history="1">
        <w:r w:rsidR="000B67E1">
          <w:rPr>
            <w:rStyle w:val="Hyperlink"/>
            <w:rFonts w:cs="B Mitra" w:hint="cs"/>
            <w:noProof/>
            <w:sz w:val="26"/>
            <w:szCs w:val="26"/>
            <w:rtl/>
            <w:lang w:bidi="fa-IR"/>
          </w:rPr>
          <w:t>1-1 پایداری فیزیکی و غلظت نهایی ویروسها</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Toc157342759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8</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12" w:anchor="_Toc157342760" w:history="1">
        <w:r w:rsidR="000B67E1">
          <w:rPr>
            <w:rStyle w:val="Hyperlink"/>
            <w:rFonts w:cs="B Mitra" w:hint="cs"/>
            <w:noProof/>
            <w:sz w:val="26"/>
            <w:szCs w:val="26"/>
            <w:rtl/>
            <w:lang w:bidi="fa-IR"/>
          </w:rPr>
          <w:t>1-2 میزان حرکت و انتشار در گیاهان میزبان</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Toc157342760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8</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13" w:anchor="_Toc157342761" w:history="1">
        <w:r w:rsidR="000B67E1">
          <w:rPr>
            <w:rStyle w:val="Hyperlink"/>
            <w:rFonts w:cs="B Mitra" w:hint="cs"/>
            <w:noProof/>
            <w:sz w:val="26"/>
            <w:szCs w:val="26"/>
            <w:rtl/>
            <w:lang w:bidi="fa-IR"/>
          </w:rPr>
          <w:t>1-3 شدت بیماری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Toc157342761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8</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14" w:anchor="_Toc157342762" w:history="1">
        <w:r w:rsidR="000B67E1">
          <w:rPr>
            <w:rStyle w:val="Hyperlink"/>
            <w:rFonts w:cs="B Mitra" w:hint="cs"/>
            <w:noProof/>
            <w:sz w:val="26"/>
            <w:szCs w:val="26"/>
            <w:rtl/>
            <w:lang w:bidi="fa-IR"/>
          </w:rPr>
          <w:t>1-4 تغییرپذیری و انتخاب نژاد</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Toc157342762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9</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15" w:anchor="_Toc157342763" w:history="1">
        <w:r w:rsidR="000B67E1">
          <w:rPr>
            <w:rStyle w:val="Hyperlink"/>
            <w:rFonts w:cs="B Mitra" w:hint="cs"/>
            <w:noProof/>
            <w:sz w:val="26"/>
            <w:szCs w:val="26"/>
            <w:rtl/>
            <w:lang w:bidi="fa-IR"/>
          </w:rPr>
          <w:t>1-5 دامنه میزبانی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Toc157342763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9</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16" w:anchor="_Toc157342764" w:history="1">
        <w:r w:rsidR="000B67E1">
          <w:rPr>
            <w:rStyle w:val="Hyperlink"/>
            <w:rFonts w:cs="B Mitra" w:hint="cs"/>
            <w:noProof/>
            <w:sz w:val="26"/>
            <w:szCs w:val="26"/>
            <w:rtl/>
            <w:lang w:bidi="fa-IR"/>
          </w:rPr>
          <w:t>2)انتشار</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Toc157342764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10</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17" w:anchor="_Toc157342765" w:history="1">
        <w:r w:rsidR="000B67E1">
          <w:rPr>
            <w:rStyle w:val="Hyperlink"/>
            <w:rFonts w:cs="B Mitra" w:hint="cs"/>
            <w:noProof/>
            <w:sz w:val="26"/>
            <w:szCs w:val="26"/>
            <w:rtl/>
            <w:lang w:bidi="fa-IR"/>
          </w:rPr>
          <w:t>2-1 ناقلین هوازاد</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Toc157342765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10</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18" w:anchor="_Toc157342766" w:history="1">
        <w:r w:rsidR="000B67E1">
          <w:rPr>
            <w:rStyle w:val="Hyperlink"/>
            <w:rFonts w:cs="B Mitra" w:hint="cs"/>
            <w:noProof/>
            <w:sz w:val="26"/>
            <w:szCs w:val="26"/>
            <w:rtl/>
            <w:lang w:bidi="fa-IR"/>
          </w:rPr>
          <w:t>2-2 ویروسهای خاکزاد</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Toc157342766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13</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19" w:anchor="_Toc157342767" w:history="1">
        <w:r w:rsidR="000B67E1">
          <w:rPr>
            <w:rStyle w:val="Hyperlink"/>
            <w:rFonts w:cs="B Mitra" w:hint="cs"/>
            <w:noProof/>
            <w:sz w:val="26"/>
            <w:szCs w:val="26"/>
            <w:rtl/>
            <w:lang w:bidi="fa-IR"/>
          </w:rPr>
          <w:t>2-3 انتقال با بذر و گرده</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Toc157342767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15</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20" w:anchor="_Toc157342768" w:history="1">
        <w:r w:rsidR="000B67E1">
          <w:rPr>
            <w:rStyle w:val="Hyperlink"/>
            <w:rFonts w:cs="B Mitra" w:hint="cs"/>
            <w:noProof/>
            <w:sz w:val="26"/>
            <w:szCs w:val="26"/>
            <w:rtl/>
            <w:lang w:bidi="fa-IR"/>
          </w:rPr>
          <w:t>2-4 انتقال بوسیله مهره داران</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Toc157342768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16</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21" w:anchor="_Toc157342769" w:history="1">
        <w:r w:rsidR="000B67E1">
          <w:rPr>
            <w:rStyle w:val="Hyperlink"/>
            <w:rFonts w:cs="B Mitra" w:hint="cs"/>
            <w:noProof/>
            <w:sz w:val="26"/>
            <w:szCs w:val="26"/>
            <w:rtl/>
            <w:lang w:bidi="fa-IR"/>
          </w:rPr>
          <w:t>2-5 انتشاردر مسافتهای دور</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Toc157342769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16</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22" w:anchor="_Toc157342770" w:history="1">
        <w:r w:rsidR="000B67E1">
          <w:rPr>
            <w:rStyle w:val="Hyperlink"/>
            <w:rFonts w:cs="B Mitra" w:hint="cs"/>
            <w:noProof/>
            <w:sz w:val="26"/>
            <w:szCs w:val="26"/>
            <w:rtl/>
            <w:lang w:bidi="fa-IR"/>
          </w:rPr>
          <w:t>3) منابع آلودگی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Toc157342770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21</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23" w:anchor="_Toc157342771" w:history="1">
        <w:r w:rsidR="000B67E1">
          <w:rPr>
            <w:rStyle w:val="Hyperlink"/>
            <w:rFonts w:cs="B Mitra" w:hint="cs"/>
            <w:noProof/>
            <w:sz w:val="26"/>
            <w:szCs w:val="26"/>
            <w:rtl/>
            <w:lang w:bidi="fa-IR"/>
          </w:rPr>
          <w:t>3-1 گیاهان زراعی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Toc157342771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21</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24" w:anchor="_Toc157342772" w:history="1">
        <w:r w:rsidR="000B67E1">
          <w:rPr>
            <w:rStyle w:val="Hyperlink"/>
            <w:rFonts w:cs="B Mitra" w:hint="cs"/>
            <w:noProof/>
            <w:sz w:val="26"/>
            <w:szCs w:val="26"/>
            <w:rtl/>
            <w:lang w:bidi="fa-IR"/>
          </w:rPr>
          <w:t>3-2 گیاهان وحشی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Toc157342772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24</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25" w:anchor="_Toc157342773" w:history="1">
        <w:r w:rsidR="000B67E1">
          <w:rPr>
            <w:rStyle w:val="Hyperlink"/>
            <w:rFonts w:cs="B Mitra" w:hint="cs"/>
            <w:noProof/>
            <w:sz w:val="26"/>
            <w:szCs w:val="26"/>
            <w:rtl/>
            <w:lang w:bidi="fa-IR"/>
          </w:rPr>
          <w:t>3-3 علفهای هرز و سایر میزبانهای واسط</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Toc157342773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24</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26" w:anchor="_Toc157342774" w:history="1">
        <w:r w:rsidR="000B67E1">
          <w:rPr>
            <w:rStyle w:val="Hyperlink"/>
            <w:rFonts w:cs="B Mitra" w:hint="cs"/>
            <w:noProof/>
            <w:sz w:val="26"/>
            <w:szCs w:val="26"/>
            <w:rtl/>
            <w:lang w:bidi="fa-IR"/>
          </w:rPr>
          <w:t>3-3-1 علفهای هرز درون محصول</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Toc157342774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25</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27" w:anchor="_Toc157342775" w:history="1">
        <w:r w:rsidR="000B67E1">
          <w:rPr>
            <w:rStyle w:val="Hyperlink"/>
            <w:rFonts w:cs="B Mitra" w:hint="cs"/>
            <w:noProof/>
            <w:sz w:val="26"/>
            <w:szCs w:val="26"/>
            <w:rtl/>
            <w:lang w:bidi="fa-IR"/>
          </w:rPr>
          <w:t>3-3-2 منابع مجاور محصول</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Toc157342775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26</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28" w:anchor="_Toc157342776" w:history="1">
        <w:r w:rsidR="000B67E1">
          <w:rPr>
            <w:rStyle w:val="Hyperlink"/>
            <w:rFonts w:cs="B Mitra" w:hint="cs"/>
            <w:noProof/>
            <w:sz w:val="26"/>
            <w:szCs w:val="26"/>
            <w:rtl/>
            <w:lang w:bidi="fa-IR"/>
          </w:rPr>
          <w:t>3-3-3  منابع دور</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Toc157342776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27</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29" w:anchor="_Toc157342777" w:history="1">
        <w:r w:rsidR="000B67E1">
          <w:rPr>
            <w:rStyle w:val="Hyperlink"/>
            <w:rFonts w:cs="B Mitra" w:hint="cs"/>
            <w:noProof/>
            <w:sz w:val="26"/>
            <w:szCs w:val="26"/>
            <w:rtl/>
            <w:lang w:bidi="fa-IR"/>
          </w:rPr>
          <w:t>3-4 منابع دیگرآلودگی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Toc157342777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29</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30" w:anchor="_Toc157342778" w:history="1">
        <w:r w:rsidR="000B67E1">
          <w:rPr>
            <w:rStyle w:val="Hyperlink"/>
            <w:rFonts w:cs="B Mitra" w:hint="cs"/>
            <w:noProof/>
            <w:sz w:val="26"/>
            <w:szCs w:val="26"/>
            <w:rtl/>
            <w:lang w:bidi="fa-IR"/>
          </w:rPr>
          <w:t>عملیات باغبانی و کشاورزی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Toc157342778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30</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31" w:anchor="_Toc157342779" w:history="1">
        <w:r w:rsidR="000B67E1">
          <w:rPr>
            <w:rStyle w:val="Hyperlink"/>
            <w:rFonts w:cs="B Mitra" w:hint="cs"/>
            <w:noProof/>
            <w:sz w:val="26"/>
            <w:szCs w:val="26"/>
            <w:rtl/>
            <w:lang w:bidi="fa-IR"/>
          </w:rPr>
          <w:t>1- عملیاتی که دارای اثرات موضعی است.</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Toc157342779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30</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32" w:anchor="_Toc157342780" w:history="1">
        <w:r w:rsidR="000B67E1">
          <w:rPr>
            <w:rStyle w:val="Hyperlink"/>
            <w:rFonts w:cs="B Mitra" w:hint="cs"/>
            <w:noProof/>
            <w:sz w:val="26"/>
            <w:szCs w:val="26"/>
            <w:rtl/>
            <w:lang w:bidi="fa-IR"/>
          </w:rPr>
          <w:t>1-1 تاریخ کشت</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Toc157342780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30</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33" w:anchor="_Toc157342781" w:history="1">
        <w:r w:rsidR="000B67E1">
          <w:rPr>
            <w:rStyle w:val="Hyperlink"/>
            <w:rFonts w:cs="B Mitra" w:hint="cs"/>
            <w:noProof/>
            <w:sz w:val="26"/>
            <w:szCs w:val="26"/>
            <w:rtl/>
            <w:lang w:bidi="fa-IR"/>
          </w:rPr>
          <w:t>1-2 تناوب زراعی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Toc157342781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31</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34" w:anchor="_Toc157342782" w:history="1">
        <w:r w:rsidR="000B67E1">
          <w:rPr>
            <w:rStyle w:val="Hyperlink"/>
            <w:rFonts w:cs="B Mitra" w:hint="cs"/>
            <w:noProof/>
            <w:sz w:val="26"/>
            <w:szCs w:val="26"/>
            <w:rtl/>
            <w:lang w:bidi="fa-IR"/>
          </w:rPr>
          <w:t>1-3 عملیات تهیه زمین و کا شت</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Toc157342782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32</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35" w:anchor="_Toc157342783" w:history="1">
        <w:r w:rsidR="000B67E1">
          <w:rPr>
            <w:rStyle w:val="Hyperlink"/>
            <w:rFonts w:cs="B Mitra" w:hint="cs"/>
            <w:noProof/>
            <w:sz w:val="26"/>
            <w:szCs w:val="26"/>
            <w:rtl/>
            <w:lang w:bidi="fa-IR"/>
          </w:rPr>
          <w:t>1-4 اندازه مزرعه</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Toc157342783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32</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36" w:anchor="_Toc157342784" w:history="1">
        <w:r w:rsidR="000B67E1">
          <w:rPr>
            <w:rStyle w:val="Hyperlink"/>
            <w:rFonts w:cs="B Mitra" w:hint="cs"/>
            <w:noProof/>
            <w:sz w:val="26"/>
            <w:szCs w:val="26"/>
            <w:rtl/>
            <w:lang w:bidi="fa-IR"/>
          </w:rPr>
          <w:t>1-5 اندازه گیاهان و تراکم کشت</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Toc157342784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32</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37" w:anchor="_Toc157342785" w:history="1">
        <w:r w:rsidR="000B67E1">
          <w:rPr>
            <w:rStyle w:val="Hyperlink"/>
            <w:rFonts w:cs="B Mitra" w:hint="cs"/>
            <w:noProof/>
            <w:sz w:val="26"/>
            <w:szCs w:val="26"/>
            <w:rtl/>
            <w:lang w:bidi="fa-IR"/>
          </w:rPr>
          <w:t>1-6 همگن بودن گیاه زراعی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Toc157342785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33</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38" w:anchor="_Toc157342786" w:history="1">
        <w:r w:rsidR="000B67E1">
          <w:rPr>
            <w:rStyle w:val="Hyperlink"/>
            <w:rFonts w:cs="B Mitra" w:hint="cs"/>
            <w:noProof/>
            <w:sz w:val="26"/>
            <w:szCs w:val="26"/>
            <w:rtl/>
            <w:lang w:bidi="fa-IR"/>
          </w:rPr>
          <w:t>1-7 تأثیر گلخانه‌ها</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Toc157342786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33</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39" w:anchor="_Toc157342787" w:history="1">
        <w:r w:rsidR="000B67E1">
          <w:rPr>
            <w:rStyle w:val="Hyperlink"/>
            <w:rFonts w:cs="B Mitra" w:hint="cs"/>
            <w:noProof/>
            <w:sz w:val="26"/>
            <w:szCs w:val="26"/>
            <w:rtl/>
            <w:lang w:bidi="fa-IR"/>
          </w:rPr>
          <w:t>1-8 عملیات گرده افشانی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Toc157342787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34</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40" w:anchor="_Toc157342788" w:history="1">
        <w:r w:rsidR="000B67E1">
          <w:rPr>
            <w:rStyle w:val="Hyperlink"/>
            <w:rFonts w:cs="B Mitra" w:hint="cs"/>
            <w:noProof/>
            <w:sz w:val="26"/>
            <w:szCs w:val="26"/>
            <w:rtl/>
            <w:lang w:bidi="fa-IR"/>
          </w:rPr>
          <w:t>1-9 نهالستان‌ها به عنوان منابع آلودگی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Toc157342788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34</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41" w:anchor="_Toc157342789" w:history="1">
        <w:r w:rsidR="000B67E1">
          <w:rPr>
            <w:rStyle w:val="Hyperlink"/>
            <w:rFonts w:cs="B Mitra" w:hint="cs"/>
            <w:noProof/>
            <w:sz w:val="26"/>
            <w:szCs w:val="26"/>
            <w:rtl/>
            <w:lang w:bidi="fa-IR"/>
          </w:rPr>
          <w:t>2- عملیاتی که دارای اثراتی در مقیاس بزرگ می‌باشند.</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Toc157342789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34</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42" w:anchor="_Toc157342790" w:history="1">
        <w:r w:rsidR="000B67E1">
          <w:rPr>
            <w:rStyle w:val="Hyperlink"/>
            <w:rFonts w:cs="B Mitra" w:hint="cs"/>
            <w:noProof/>
            <w:sz w:val="26"/>
            <w:szCs w:val="26"/>
            <w:rtl/>
            <w:lang w:bidi="fa-IR"/>
          </w:rPr>
          <w:t>2-1 انتخاب گیاهان و اصلاح نبات</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Toc157342790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34</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43" w:anchor="_Toc157342791" w:history="1">
        <w:r w:rsidR="000B67E1">
          <w:rPr>
            <w:rStyle w:val="Hyperlink"/>
            <w:rFonts w:cs="B Mitra" w:hint="cs"/>
            <w:noProof/>
            <w:sz w:val="26"/>
            <w:szCs w:val="26"/>
            <w:rtl/>
            <w:lang w:bidi="fa-IR"/>
          </w:rPr>
          <w:t>2-2 روش‌های پیوند زدن</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Toc157342791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34</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44" w:anchor="_Toc157342792" w:history="1">
        <w:r w:rsidR="000B67E1">
          <w:rPr>
            <w:rStyle w:val="Hyperlink"/>
            <w:rFonts w:cs="B Mitra" w:hint="cs"/>
            <w:noProof/>
            <w:sz w:val="26"/>
            <w:szCs w:val="26"/>
            <w:rtl/>
            <w:lang w:bidi="fa-IR"/>
          </w:rPr>
          <w:t>2-3 کشت در مناطق دست نخورده</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Toc157342792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34</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45" w:anchor="_Toc157342793" w:history="1">
        <w:r w:rsidR="000B67E1">
          <w:rPr>
            <w:rStyle w:val="Hyperlink"/>
            <w:rFonts w:cs="B Mitra" w:hint="cs"/>
            <w:noProof/>
            <w:sz w:val="26"/>
            <w:szCs w:val="26"/>
            <w:rtl/>
            <w:lang w:bidi="fa-IR"/>
          </w:rPr>
          <w:t>2-4 جا به جایی محصولات گیاهی به کشور‌های دور</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Toc157342793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34</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46" w:anchor="_Toc157342794" w:history="1">
        <w:r w:rsidR="000B67E1">
          <w:rPr>
            <w:rStyle w:val="Hyperlink"/>
            <w:rFonts w:cs="B Mitra" w:hint="cs"/>
            <w:noProof/>
            <w:sz w:val="26"/>
            <w:szCs w:val="26"/>
            <w:rtl/>
            <w:lang w:bidi="fa-IR"/>
          </w:rPr>
          <w:t>2-5 اثر کشت تک محصولی یا تناوب کوتاه مدت بر ویروسها</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Toc157342794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35</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47" w:anchor="_Toc157342795" w:history="1">
        <w:r w:rsidR="000B67E1">
          <w:rPr>
            <w:rStyle w:val="Hyperlink"/>
            <w:rFonts w:cs="B Mitra" w:hint="cs"/>
            <w:noProof/>
            <w:sz w:val="26"/>
            <w:szCs w:val="26"/>
            <w:rtl/>
            <w:lang w:bidi="fa-IR"/>
          </w:rPr>
          <w:t>نت</w:t>
        </w:r>
        <w:r w:rsidR="000B67E1">
          <w:rPr>
            <w:rStyle w:val="Hyperlink"/>
            <w:rFonts w:cs="B Mitra" w:hint="cs"/>
            <w:noProof/>
            <w:sz w:val="26"/>
            <w:szCs w:val="26"/>
            <w:rtl/>
          </w:rPr>
          <w:t>ی</w:t>
        </w:r>
        <w:r w:rsidR="000B67E1">
          <w:rPr>
            <w:rStyle w:val="Hyperlink"/>
            <w:rFonts w:cs="B Mitra" w:hint="cs"/>
            <w:noProof/>
            <w:sz w:val="26"/>
            <w:szCs w:val="26"/>
            <w:rtl/>
            <w:lang w:bidi="fa-IR"/>
          </w:rPr>
          <w:t>جه</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Toc157342795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37</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48" w:anchor="_Toc157342796" w:history="1">
        <w:r w:rsidR="000B67E1">
          <w:rPr>
            <w:rStyle w:val="Hyperlink"/>
            <w:rFonts w:cs="B Mitra" w:hint="cs"/>
            <w:noProof/>
            <w:sz w:val="26"/>
            <w:szCs w:val="26"/>
            <w:rtl/>
            <w:lang w:bidi="fa-IR"/>
          </w:rPr>
          <w:t>عوامل فیزیکی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Toc157342796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37</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49" w:anchor="_Toc157342797" w:history="1">
        <w:r w:rsidR="000B67E1">
          <w:rPr>
            <w:rStyle w:val="Hyperlink"/>
            <w:rFonts w:cs="B Mitra" w:hint="cs"/>
            <w:noProof/>
            <w:sz w:val="26"/>
            <w:szCs w:val="26"/>
            <w:rtl/>
            <w:lang w:bidi="fa-IR"/>
          </w:rPr>
          <w:t>1) بارندگی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Toc157342797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37</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50" w:anchor="_Toc157342798" w:history="1">
        <w:r w:rsidR="000B67E1">
          <w:rPr>
            <w:rStyle w:val="Hyperlink"/>
            <w:rFonts w:cs="B Mitra" w:hint="cs"/>
            <w:noProof/>
            <w:sz w:val="26"/>
            <w:szCs w:val="26"/>
            <w:rtl/>
            <w:lang w:bidi="fa-IR"/>
          </w:rPr>
          <w:t>2) باد</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Toc157342798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38</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51" w:anchor="_Toc157342799" w:history="1">
        <w:r w:rsidR="000B67E1">
          <w:rPr>
            <w:rStyle w:val="Hyperlink"/>
            <w:rFonts w:cs="B Mitra" w:hint="cs"/>
            <w:noProof/>
            <w:sz w:val="26"/>
            <w:szCs w:val="26"/>
            <w:rtl/>
            <w:lang w:bidi="fa-IR"/>
          </w:rPr>
          <w:t>3) دمای هوا</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Toc157342799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38</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Fonts w:cs="B Mitra"/>
          <w:noProof/>
          <w:sz w:val="26"/>
          <w:szCs w:val="26"/>
          <w:rtl/>
        </w:rPr>
      </w:pPr>
      <w:hyperlink r:id="rId52" w:anchor="_Toc157342800" w:history="1">
        <w:r w:rsidR="000B67E1">
          <w:rPr>
            <w:rStyle w:val="Hyperlink"/>
            <w:rFonts w:cs="B Mitra" w:hint="cs"/>
            <w:noProof/>
            <w:sz w:val="26"/>
            <w:szCs w:val="26"/>
            <w:rtl/>
            <w:lang w:bidi="fa-IR"/>
          </w:rPr>
          <w:t>4) خاک</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Toc157342800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38</w:t>
        </w:r>
        <w:r w:rsidR="000B67E1">
          <w:rPr>
            <w:rStyle w:val="Hyperlink"/>
            <w:rFonts w:cs="B Mitra" w:hint="cs"/>
            <w:noProof/>
            <w:sz w:val="26"/>
            <w:szCs w:val="26"/>
            <w:rtl/>
          </w:rPr>
          <w:fldChar w:fldCharType="end"/>
        </w:r>
      </w:hyperlink>
    </w:p>
    <w:p w:rsidR="000B67E1" w:rsidRDefault="0097498D" w:rsidP="000B67E1">
      <w:pPr>
        <w:pStyle w:val="TOC2"/>
        <w:tabs>
          <w:tab w:val="right" w:leader="dot" w:pos="8494"/>
        </w:tabs>
        <w:rPr>
          <w:rStyle w:val="Hyperlink"/>
          <w:rtl/>
          <w:lang w:bidi="fa-IR"/>
        </w:rPr>
      </w:pPr>
      <w:hyperlink r:id="rId53" w:anchor="_Toc157342801" w:history="1">
        <w:r w:rsidR="000B67E1">
          <w:rPr>
            <w:rStyle w:val="Hyperlink"/>
            <w:rFonts w:cs="B Mitra" w:hint="cs"/>
            <w:noProof/>
            <w:sz w:val="26"/>
            <w:szCs w:val="26"/>
            <w:rtl/>
            <w:lang w:bidi="fa-IR"/>
          </w:rPr>
          <w:t>5) نقش تغییرات فصلی و آب و هوایی در توسعه اپیدمی‌ها</w:t>
        </w:r>
        <w:r w:rsidR="000B67E1">
          <w:rPr>
            <w:rStyle w:val="Hyperlink"/>
            <w:noProof/>
            <w:webHidden/>
            <w:rtl/>
            <w:lang w:bidi="fa-IR"/>
          </w:rPr>
          <w:tab/>
        </w:r>
        <w:r w:rsidR="000B67E1">
          <w:rPr>
            <w:rStyle w:val="Hyperlink"/>
            <w:rFonts w:cs="B Mitra" w:hint="cs"/>
            <w:noProof/>
            <w:sz w:val="26"/>
            <w:szCs w:val="26"/>
            <w:rtl/>
            <w:lang w:bidi="fa-IR"/>
          </w:rPr>
          <w:fldChar w:fldCharType="begin"/>
        </w:r>
        <w:r w:rsidR="000B67E1">
          <w:rPr>
            <w:rStyle w:val="Hyperlink"/>
            <w:noProof/>
            <w:webHidden/>
            <w:rtl/>
            <w:lang w:bidi="fa-IR"/>
          </w:rPr>
          <w:instrText xml:space="preserve"> </w:instrText>
        </w:r>
        <w:r w:rsidR="000B67E1">
          <w:rPr>
            <w:rStyle w:val="Hyperlink"/>
            <w:noProof/>
            <w:webHidden/>
            <w:lang w:bidi="fa-IR"/>
          </w:rPr>
          <w:instrText>PAGEREF</w:instrText>
        </w:r>
        <w:r w:rsidR="000B67E1">
          <w:rPr>
            <w:rStyle w:val="Hyperlink"/>
            <w:noProof/>
            <w:webHidden/>
            <w:rtl/>
            <w:lang w:bidi="fa-IR"/>
          </w:rPr>
          <w:instrText xml:space="preserve"> _</w:instrText>
        </w:r>
        <w:r w:rsidR="000B67E1">
          <w:rPr>
            <w:rStyle w:val="Hyperlink"/>
            <w:noProof/>
            <w:webHidden/>
            <w:lang w:bidi="fa-IR"/>
          </w:rPr>
          <w:instrText>Toc157342801 \h</w:instrText>
        </w:r>
        <w:r w:rsidR="000B67E1">
          <w:rPr>
            <w:rStyle w:val="Hyperlink"/>
            <w:noProof/>
            <w:webHidden/>
            <w:rtl/>
            <w:lang w:bidi="fa-IR"/>
          </w:rPr>
          <w:instrText xml:space="preserve"> </w:instrText>
        </w:r>
        <w:r w:rsidR="000B67E1">
          <w:rPr>
            <w:rStyle w:val="Hyperlink"/>
            <w:rFonts w:cs="B Mitra" w:hint="cs"/>
            <w:noProof/>
            <w:sz w:val="26"/>
            <w:szCs w:val="26"/>
            <w:rtl/>
            <w:lang w:bidi="fa-IR"/>
          </w:rPr>
        </w:r>
        <w:r w:rsidR="000B67E1">
          <w:rPr>
            <w:rStyle w:val="Hyperlink"/>
            <w:rFonts w:cs="B Mitra" w:hint="cs"/>
            <w:noProof/>
            <w:sz w:val="26"/>
            <w:szCs w:val="26"/>
            <w:rtl/>
            <w:lang w:bidi="fa-IR"/>
          </w:rPr>
          <w:fldChar w:fldCharType="separate"/>
        </w:r>
        <w:r w:rsidR="000B67E1">
          <w:rPr>
            <w:rStyle w:val="Hyperlink"/>
            <w:noProof/>
            <w:webHidden/>
            <w:rtl/>
            <w:lang w:bidi="fa-IR"/>
          </w:rPr>
          <w:t>39</w:t>
        </w:r>
        <w:r w:rsidR="000B67E1">
          <w:rPr>
            <w:rStyle w:val="Hyperlink"/>
            <w:rFonts w:cs="B Mitra" w:hint="cs"/>
            <w:noProof/>
            <w:sz w:val="26"/>
            <w:szCs w:val="26"/>
            <w:rtl/>
            <w:lang w:bidi="fa-IR"/>
          </w:rPr>
          <w:fldChar w:fldCharType="end"/>
        </w:r>
      </w:hyperlink>
    </w:p>
    <w:p w:rsidR="000B67E1" w:rsidRDefault="0097498D" w:rsidP="000B67E1">
      <w:pPr>
        <w:pStyle w:val="TOC1"/>
        <w:tabs>
          <w:tab w:val="right" w:leader="dot" w:pos="8494"/>
        </w:tabs>
        <w:rPr>
          <w:rFonts w:cs="B Mitra"/>
          <w:sz w:val="26"/>
          <w:szCs w:val="26"/>
          <w:rtl/>
        </w:rPr>
      </w:pPr>
      <w:hyperlink r:id="rId54" w:anchor="_Toc157342802" w:history="1">
        <w:r w:rsidR="000B67E1">
          <w:rPr>
            <w:rStyle w:val="Hyperlink"/>
            <w:rFonts w:cs="B Mitra" w:hint="cs"/>
            <w:noProof/>
            <w:sz w:val="26"/>
            <w:szCs w:val="26"/>
            <w:rtl/>
            <w:lang w:bidi="fa-IR"/>
          </w:rPr>
          <w:t>بقا در طول چرخه فصلی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Toc157342802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40</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55" w:anchor="_Toc157342804" w:history="1">
        <w:r w:rsidR="000B67E1">
          <w:rPr>
            <w:rStyle w:val="Hyperlink"/>
            <w:rFonts w:cs="B Mitra" w:hint="cs"/>
            <w:noProof/>
            <w:sz w:val="26"/>
            <w:szCs w:val="26"/>
            <w:rtl/>
            <w:lang w:bidi="fa-IR"/>
          </w:rPr>
          <w:t>اپیدمیولوژی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Toc157342804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43</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56" w:anchor="_Toc157342805" w:history="1">
        <w:r w:rsidR="000B67E1">
          <w:rPr>
            <w:rStyle w:val="Hyperlink"/>
            <w:rFonts w:cs="B Mitra" w:hint="cs"/>
            <w:noProof/>
            <w:sz w:val="26"/>
            <w:szCs w:val="26"/>
            <w:rtl/>
            <w:lang w:bidi="fa-IR"/>
          </w:rPr>
          <w:t>1- زمان</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Toc157342805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43</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57" w:anchor="_Toc157342806" w:history="1">
        <w:r w:rsidR="000B67E1">
          <w:rPr>
            <w:rStyle w:val="Hyperlink"/>
            <w:rFonts w:cs="B Mitra" w:hint="cs"/>
            <w:noProof/>
            <w:sz w:val="26"/>
            <w:szCs w:val="26"/>
            <w:rtl/>
            <w:lang w:bidi="fa-IR"/>
          </w:rPr>
          <w:t>2- ویروس و میزبان</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Toc157342806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44</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58" w:anchor="_Toc157342807" w:history="1">
        <w:r w:rsidR="000B67E1">
          <w:rPr>
            <w:rStyle w:val="Hyperlink"/>
            <w:rFonts w:cs="B Mitra" w:hint="cs"/>
            <w:noProof/>
            <w:sz w:val="26"/>
            <w:szCs w:val="26"/>
            <w:rtl/>
            <w:lang w:bidi="fa-IR"/>
          </w:rPr>
          <w:t>3- تعداد منابع آلودگی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Toc157342807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46</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59" w:anchor="_Toc157342808" w:history="1">
        <w:r w:rsidR="000B67E1">
          <w:rPr>
            <w:rStyle w:val="Hyperlink"/>
            <w:rFonts w:cs="B Mitra" w:hint="cs"/>
            <w:noProof/>
            <w:sz w:val="26"/>
            <w:szCs w:val="26"/>
            <w:rtl/>
            <w:lang w:bidi="fa-IR"/>
          </w:rPr>
          <w:t>4- نوع و تعداد ناقلین</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Toc157342808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46</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60" w:anchor="_Toc157342809" w:history="1">
        <w:r w:rsidR="000B67E1">
          <w:rPr>
            <w:rStyle w:val="Hyperlink"/>
            <w:rFonts w:cs="B Mitra" w:hint="cs"/>
            <w:noProof/>
            <w:sz w:val="26"/>
            <w:szCs w:val="26"/>
            <w:rtl/>
            <w:lang w:bidi="fa-IR"/>
          </w:rPr>
          <w:t>5- مسافت</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Toc157342809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49</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61" w:anchor="_Toc157342811" w:history="1">
        <w:r w:rsidR="000B67E1">
          <w:rPr>
            <w:rStyle w:val="Hyperlink"/>
            <w:rFonts w:cs="B Mitra" w:hint="cs"/>
            <w:noProof/>
            <w:sz w:val="26"/>
            <w:szCs w:val="26"/>
            <w:rtl/>
            <w:lang w:bidi="fa-IR"/>
          </w:rPr>
          <w:t>ارزیابی خطر و پیش‌بینی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Toc157342811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53</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62" w:anchor="_Toc157342812" w:history="1">
        <w:r w:rsidR="000B67E1">
          <w:rPr>
            <w:rStyle w:val="Hyperlink"/>
            <w:rFonts w:cs="B Mitra" w:hint="cs"/>
            <w:noProof/>
            <w:sz w:val="26"/>
            <w:szCs w:val="26"/>
            <w:rtl/>
            <w:lang w:bidi="fa-IR"/>
          </w:rPr>
          <w:t>ارزیابی احتمال خطر</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Toc157342812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53</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63" w:anchor="_Toc157342813" w:history="1">
        <w:r w:rsidR="000B67E1">
          <w:rPr>
            <w:rStyle w:val="Hyperlink"/>
            <w:rFonts w:cs="B Mitra" w:hint="cs"/>
            <w:noProof/>
            <w:sz w:val="26"/>
            <w:szCs w:val="26"/>
            <w:rtl/>
            <w:lang w:bidi="fa-IR"/>
          </w:rPr>
          <w:t>پیش بینی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Toc157342813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54</w:t>
        </w:r>
        <w:r w:rsidR="000B67E1">
          <w:rPr>
            <w:rStyle w:val="Hyperlink"/>
            <w:rFonts w:cs="B Mitra" w:hint="cs"/>
            <w:noProof/>
            <w:sz w:val="26"/>
            <w:szCs w:val="26"/>
            <w:rtl/>
          </w:rPr>
          <w:fldChar w:fldCharType="end"/>
        </w:r>
      </w:hyperlink>
    </w:p>
    <w:p w:rsidR="000B67E1" w:rsidRDefault="0097498D" w:rsidP="000B67E1">
      <w:pPr>
        <w:pStyle w:val="TOC1"/>
        <w:tabs>
          <w:tab w:val="right" w:leader="dot" w:pos="8494"/>
        </w:tabs>
        <w:rPr>
          <w:rFonts w:cs="B Mitra"/>
          <w:noProof/>
          <w:sz w:val="26"/>
          <w:szCs w:val="26"/>
          <w:rtl/>
        </w:rPr>
      </w:pPr>
      <w:hyperlink r:id="rId64" w:anchor="_Toc157342815" w:history="1">
        <w:r w:rsidR="000B67E1">
          <w:rPr>
            <w:rStyle w:val="Hyperlink"/>
            <w:rFonts w:cs="B Mitra" w:hint="cs"/>
            <w:noProof/>
            <w:sz w:val="26"/>
            <w:szCs w:val="26"/>
            <w:rtl/>
            <w:lang w:bidi="fa-IR"/>
          </w:rPr>
          <w:t>نتیجه گیری</w:t>
        </w:r>
        <w:r w:rsidR="000B67E1">
          <w:rPr>
            <w:rStyle w:val="Hyperlink"/>
            <w:rFonts w:cs="B Mitra" w:hint="cs"/>
            <w:noProof/>
            <w:webHidden/>
            <w:color w:val="auto"/>
            <w:sz w:val="26"/>
            <w:szCs w:val="26"/>
            <w:u w:val="none"/>
            <w:rtl/>
          </w:rPr>
          <w:tab/>
        </w:r>
        <w:r w:rsidR="000B67E1">
          <w:rPr>
            <w:rStyle w:val="Hyperlink"/>
            <w:rFonts w:cs="B Mitra" w:hint="cs"/>
            <w:noProof/>
            <w:sz w:val="26"/>
            <w:szCs w:val="26"/>
            <w:rtl/>
          </w:rPr>
          <w:fldChar w:fldCharType="begin"/>
        </w:r>
        <w:r w:rsidR="000B67E1">
          <w:rPr>
            <w:rStyle w:val="Hyperlink"/>
            <w:rFonts w:cs="B Mitra" w:hint="cs"/>
            <w:noProof/>
            <w:webHidden/>
            <w:color w:val="auto"/>
            <w:sz w:val="26"/>
            <w:szCs w:val="26"/>
            <w:u w:val="none"/>
            <w:rtl/>
          </w:rPr>
          <w:instrText xml:space="preserve"> </w:instrText>
        </w:r>
        <w:r w:rsidR="000B67E1">
          <w:rPr>
            <w:rStyle w:val="Hyperlink"/>
            <w:rFonts w:cs="B Mitra"/>
            <w:noProof/>
            <w:webHidden/>
            <w:color w:val="auto"/>
            <w:sz w:val="26"/>
            <w:szCs w:val="26"/>
            <w:u w:val="none"/>
          </w:rPr>
          <w:instrText>PAGEREF</w:instrText>
        </w:r>
        <w:r w:rsidR="000B67E1">
          <w:rPr>
            <w:rStyle w:val="Hyperlink"/>
            <w:rFonts w:cs="B Mitra" w:hint="cs"/>
            <w:noProof/>
            <w:webHidden/>
            <w:color w:val="auto"/>
            <w:sz w:val="26"/>
            <w:szCs w:val="26"/>
            <w:u w:val="none"/>
            <w:rtl/>
          </w:rPr>
          <w:instrText xml:space="preserve"> _</w:instrText>
        </w:r>
        <w:r w:rsidR="000B67E1">
          <w:rPr>
            <w:rStyle w:val="Hyperlink"/>
            <w:rFonts w:cs="B Mitra"/>
            <w:noProof/>
            <w:webHidden/>
            <w:color w:val="auto"/>
            <w:sz w:val="26"/>
            <w:szCs w:val="26"/>
            <w:u w:val="none"/>
          </w:rPr>
          <w:instrText>Toc157342815 \h</w:instrText>
        </w:r>
        <w:r w:rsidR="000B67E1">
          <w:rPr>
            <w:rStyle w:val="Hyperlink"/>
            <w:rFonts w:cs="B Mitra" w:hint="cs"/>
            <w:noProof/>
            <w:webHidden/>
            <w:color w:val="auto"/>
            <w:sz w:val="26"/>
            <w:szCs w:val="26"/>
            <w:u w:val="none"/>
            <w:rtl/>
          </w:rPr>
          <w:instrText xml:space="preserve"> </w:instrText>
        </w:r>
        <w:r w:rsidR="000B67E1">
          <w:rPr>
            <w:rStyle w:val="Hyperlink"/>
            <w:rFonts w:cs="B Mitra" w:hint="cs"/>
            <w:noProof/>
            <w:sz w:val="26"/>
            <w:szCs w:val="26"/>
            <w:rtl/>
          </w:rPr>
        </w:r>
        <w:r w:rsidR="000B67E1">
          <w:rPr>
            <w:rStyle w:val="Hyperlink"/>
            <w:rFonts w:cs="B Mitra" w:hint="cs"/>
            <w:noProof/>
            <w:sz w:val="26"/>
            <w:szCs w:val="26"/>
            <w:rtl/>
          </w:rPr>
          <w:fldChar w:fldCharType="separate"/>
        </w:r>
        <w:r w:rsidR="000B67E1">
          <w:rPr>
            <w:rStyle w:val="Hyperlink"/>
            <w:rFonts w:cs="B Mitra" w:hint="cs"/>
            <w:noProof/>
            <w:webHidden/>
            <w:color w:val="auto"/>
            <w:sz w:val="26"/>
            <w:szCs w:val="26"/>
            <w:u w:val="none"/>
            <w:rtl/>
          </w:rPr>
          <w:t>60</w:t>
        </w:r>
        <w:r w:rsidR="000B67E1">
          <w:rPr>
            <w:rStyle w:val="Hyperlink"/>
            <w:rFonts w:cs="B Mitra" w:hint="cs"/>
            <w:noProof/>
            <w:sz w:val="26"/>
            <w:szCs w:val="26"/>
            <w:rtl/>
          </w:rPr>
          <w:fldChar w:fldCharType="end"/>
        </w:r>
      </w:hyperlink>
    </w:p>
    <w:p w:rsidR="000B67E1" w:rsidRDefault="000B67E1" w:rsidP="0097498D">
      <w:pPr>
        <w:rPr>
          <w:rFonts w:cs="B Titr"/>
          <w:sz w:val="26"/>
          <w:szCs w:val="26"/>
          <w:rtl/>
          <w:lang w:bidi="fa-IR"/>
        </w:rPr>
      </w:pPr>
      <w:r>
        <w:rPr>
          <w:rFonts w:cs="B Mitra" w:hint="cs"/>
          <w:sz w:val="28"/>
          <w:szCs w:val="28"/>
          <w:rtl/>
          <w:lang w:bidi="fa-IR"/>
        </w:rPr>
        <w:fldChar w:fldCharType="end"/>
      </w:r>
    </w:p>
    <w:p w:rsidR="0097498D" w:rsidRDefault="0097498D" w:rsidP="0097498D">
      <w:pPr>
        <w:rPr>
          <w:rFonts w:cs="B Titr"/>
          <w:sz w:val="26"/>
          <w:szCs w:val="26"/>
          <w:rtl/>
          <w:lang w:bidi="fa-IR"/>
        </w:rPr>
      </w:pPr>
    </w:p>
    <w:p w:rsidR="0097498D" w:rsidRDefault="0097498D" w:rsidP="0097498D">
      <w:pPr>
        <w:rPr>
          <w:rFonts w:cs="B Titr"/>
          <w:sz w:val="26"/>
          <w:szCs w:val="26"/>
          <w:rtl/>
          <w:lang w:bidi="fa-IR"/>
        </w:rPr>
      </w:pPr>
    </w:p>
    <w:p w:rsidR="0097498D" w:rsidRDefault="0097498D" w:rsidP="0097498D">
      <w:pPr>
        <w:rPr>
          <w:rFonts w:cs="B Titr"/>
          <w:sz w:val="26"/>
          <w:szCs w:val="26"/>
          <w:rtl/>
          <w:lang w:bidi="fa-IR"/>
        </w:rPr>
      </w:pPr>
    </w:p>
    <w:p w:rsidR="0097498D" w:rsidRDefault="0097498D" w:rsidP="0097498D">
      <w:pPr>
        <w:rPr>
          <w:rFonts w:cs="B Titr"/>
          <w:sz w:val="26"/>
          <w:szCs w:val="26"/>
          <w:rtl/>
          <w:lang w:bidi="fa-IR"/>
        </w:rPr>
      </w:pPr>
    </w:p>
    <w:p w:rsidR="0097498D" w:rsidRDefault="0097498D" w:rsidP="0097498D">
      <w:pPr>
        <w:rPr>
          <w:rFonts w:cs="B Titr"/>
          <w:sz w:val="26"/>
          <w:szCs w:val="26"/>
          <w:rtl/>
          <w:lang w:bidi="fa-IR"/>
        </w:rPr>
      </w:pPr>
    </w:p>
    <w:p w:rsidR="0097498D" w:rsidRDefault="0097498D" w:rsidP="0097498D">
      <w:pPr>
        <w:rPr>
          <w:rFonts w:cs="B Titr"/>
          <w:sz w:val="26"/>
          <w:szCs w:val="26"/>
          <w:rtl/>
          <w:lang w:bidi="fa-IR"/>
        </w:rPr>
      </w:pPr>
    </w:p>
    <w:p w:rsidR="0097498D" w:rsidRDefault="0097498D" w:rsidP="0097498D">
      <w:pPr>
        <w:pStyle w:val="Heading1"/>
        <w:rPr>
          <w:lang w:bidi="fa-IR"/>
        </w:rPr>
      </w:pPr>
      <w:bookmarkStart w:id="1" w:name="_Toc157342752"/>
      <w:bookmarkStart w:id="2" w:name="_GoBack"/>
      <w:bookmarkEnd w:id="2"/>
      <w:r>
        <w:rPr>
          <w:rFonts w:hint="cs"/>
          <w:rtl/>
          <w:lang w:bidi="fa-IR"/>
        </w:rPr>
        <w:br w:type="page"/>
      </w:r>
      <w:bookmarkStart w:id="3" w:name="_Toc157342753"/>
      <w:r>
        <w:rPr>
          <w:rFonts w:hint="cs"/>
          <w:rtl/>
          <w:lang w:bidi="fa-IR"/>
        </w:rPr>
        <w:lastRenderedPageBreak/>
        <w:t>مقدمه</w:t>
      </w:r>
      <w:bookmarkEnd w:id="1"/>
      <w:bookmarkEnd w:id="3"/>
      <w:r>
        <w:rPr>
          <w:rFonts w:hint="cs"/>
          <w:rtl/>
          <w:lang w:bidi="fa-IR"/>
        </w:rPr>
        <w:t xml:space="preserve">  </w:t>
      </w:r>
    </w:p>
    <w:p w:rsidR="0097498D" w:rsidRDefault="0097498D" w:rsidP="0097498D">
      <w:pPr>
        <w:jc w:val="lowKashida"/>
        <w:rPr>
          <w:rFonts w:cs="B Lotus" w:hint="cs"/>
          <w:sz w:val="28"/>
          <w:szCs w:val="28"/>
          <w:rtl/>
          <w:lang w:bidi="fa-IR"/>
        </w:rPr>
      </w:pPr>
      <w:r>
        <w:rPr>
          <w:rFonts w:cs="B Lotus" w:hint="cs"/>
          <w:sz w:val="28"/>
          <w:szCs w:val="28"/>
          <w:rtl/>
          <w:lang w:bidi="fa-IR"/>
        </w:rPr>
        <w:t xml:space="preserve">به منظور تبدیل اطلاعات گلخانه ای و آزمایشگاهی موجود در مورد ویروسها به یک تصویر کلی از طبیعت آن‌ها یعنی اکولوژی ( از وازه یونانی </w:t>
      </w:r>
      <w:r>
        <w:rPr>
          <w:rFonts w:cs="B Lotus"/>
          <w:sz w:val="28"/>
          <w:szCs w:val="28"/>
          <w:lang w:bidi="fa-IR"/>
        </w:rPr>
        <w:t>Oikos</w:t>
      </w:r>
      <w:r>
        <w:rPr>
          <w:rFonts w:cs="B Lotus" w:hint="cs"/>
          <w:sz w:val="28"/>
          <w:szCs w:val="28"/>
          <w:rtl/>
          <w:lang w:bidi="fa-IR"/>
        </w:rPr>
        <w:t xml:space="preserve"> یعنی خانه و</w:t>
      </w:r>
      <w:r>
        <w:rPr>
          <w:rFonts w:cs="B Lotus"/>
          <w:sz w:val="28"/>
          <w:szCs w:val="28"/>
          <w:lang w:bidi="fa-IR"/>
        </w:rPr>
        <w:t>Logos</w:t>
      </w:r>
      <w:r>
        <w:rPr>
          <w:rFonts w:cs="B Lotus" w:hint="cs"/>
          <w:sz w:val="28"/>
          <w:szCs w:val="28"/>
          <w:rtl/>
          <w:lang w:bidi="fa-IR"/>
        </w:rPr>
        <w:t xml:space="preserve"> به معنی سخنرانی )، که همیشه متغیر است نیاز داریم.</w:t>
      </w:r>
    </w:p>
    <w:p w:rsidR="0097498D" w:rsidRDefault="0097498D" w:rsidP="0097498D">
      <w:pPr>
        <w:jc w:val="lowKashida"/>
        <w:rPr>
          <w:rFonts w:cs="B Lotus" w:hint="cs"/>
          <w:sz w:val="28"/>
          <w:szCs w:val="28"/>
          <w:rtl/>
          <w:lang w:bidi="fa-IR"/>
        </w:rPr>
      </w:pPr>
      <w:r>
        <w:rPr>
          <w:rFonts w:cs="B Lotus" w:hint="cs"/>
          <w:sz w:val="28"/>
          <w:szCs w:val="28"/>
          <w:rtl/>
          <w:lang w:bidi="fa-IR"/>
        </w:rPr>
        <w:t>ویروسهای گیاهی برای بقاء باید دارای : (1) یک یا چند گونه گیاهی میزبان برای افزایش؛ (2) روشی مؤثر برای انتشار و ایجاد آلودگی در گیاهان میزبان جدید و ( 3) ذخیره ای از گیاهان میزبان مناسب سالم به منظور انتشار بیماری باشند.موقعیت واقعی هر ویروس معین در یک محل خاص یا در مقیاس جهانی، نتیجه برهمکنشهای پیچیده بین بسیاری از عوامل فیزیکی و بیولوژیکی خواهد بود(شکل1، پائین صفحه) درک و شناخت اکولوژی یک ویروس در یک محصول و محل معین، جهت توسعه روشهای مناسب برای کنترل بیماری ویروسی لازم و ضروری است. همانند اغلب پارازیت‌های اجباری، عوامل اکولوژیکی عمده ای که باید در نظر گرفته شوند، بیشتر شامل همان روشهایی است که موجب انتشار ویروس از گیاهی به گیاه دیگر شده و نیز راه‌هایی است که سایر عوامل روی انتشار ویروس تأثیر می‌گذارند.</w:t>
      </w:r>
    </w:p>
    <w:p w:rsidR="0097498D" w:rsidRDefault="0097498D" w:rsidP="0097498D">
      <w:pPr>
        <w:jc w:val="lowKashida"/>
        <w:rPr>
          <w:rFonts w:cs="B Lotus" w:hint="cs"/>
          <w:sz w:val="28"/>
          <w:szCs w:val="28"/>
          <w:rtl/>
          <w:lang w:bidi="fa-IR"/>
        </w:rPr>
      </w:pPr>
      <w:r>
        <w:rPr>
          <w:rFonts w:hint="cs"/>
          <w:noProof/>
          <w:rtl/>
          <w:lang w:bidi="fa-IR"/>
        </w:rPr>
        <w:drawing>
          <wp:anchor distT="0" distB="0" distL="114300" distR="114300" simplePos="0" relativeHeight="251658240" behindDoc="0" locked="0" layoutInCell="1" allowOverlap="1" wp14:anchorId="5D667567" wp14:editId="3EB2CD41">
            <wp:simplePos x="0" y="0"/>
            <wp:positionH relativeFrom="column">
              <wp:posOffset>-228600</wp:posOffset>
            </wp:positionH>
            <wp:positionV relativeFrom="paragraph">
              <wp:posOffset>2126615</wp:posOffset>
            </wp:positionV>
            <wp:extent cx="2476500" cy="2628900"/>
            <wp:effectExtent l="0" t="0" r="0" b="0"/>
            <wp:wrapSquare wrapText="bothSides"/>
            <wp:docPr id="6" name="Picture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0" cy="26289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lang w:bidi="fa-IR"/>
        </w:rPr>
        <mc:AlternateContent>
          <mc:Choice Requires="wps">
            <w:drawing>
              <wp:anchor distT="0" distB="0" distL="114300" distR="114300" simplePos="0" relativeHeight="251658240" behindDoc="0" locked="0" layoutInCell="1" allowOverlap="1" wp14:anchorId="6C791279" wp14:editId="7BC6A051">
                <wp:simplePos x="0" y="0"/>
                <wp:positionH relativeFrom="column">
                  <wp:posOffset>2057400</wp:posOffset>
                </wp:positionH>
                <wp:positionV relativeFrom="paragraph">
                  <wp:posOffset>2355215</wp:posOffset>
                </wp:positionV>
                <wp:extent cx="685800" cy="266700"/>
                <wp:effectExtent l="85725" t="12065" r="9525" b="264160"/>
                <wp:wrapNone/>
                <wp:docPr id="5" name="Speech Bubble: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6700"/>
                        </a:xfrm>
                        <a:prstGeom prst="wedgeRectCallout">
                          <a:avLst>
                            <a:gd name="adj1" fmla="val -58333"/>
                            <a:gd name="adj2" fmla="val 138569"/>
                          </a:avLst>
                        </a:prstGeom>
                        <a:solidFill>
                          <a:srgbClr val="FFFFFF"/>
                        </a:solidFill>
                        <a:ln w="9525">
                          <a:solidFill>
                            <a:srgbClr val="000000"/>
                          </a:solidFill>
                          <a:miter lim="800000"/>
                          <a:headEnd/>
                          <a:tailEnd/>
                        </a:ln>
                      </wps:spPr>
                      <wps:txbx>
                        <w:txbxContent>
                          <w:p w:rsidR="0097498D" w:rsidRDefault="0097498D" w:rsidP="0097498D">
                            <w:pPr>
                              <w:rPr>
                                <w:lang w:bidi="fa-IR"/>
                              </w:rPr>
                            </w:pPr>
                            <w:r>
                              <w:rPr>
                                <w:rFonts w:hint="cs"/>
                                <w:rtl/>
                                <w:lang w:bidi="fa-IR"/>
                              </w:rPr>
                              <w:t>شکل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912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5" o:spid="_x0000_s1026" type="#_x0000_t61" style="position:absolute;left:0;text-align:left;margin-left:162pt;margin-top:185.45pt;width:54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" adj="-1800,40731">
                <v:textbox>
                  <w:txbxContent>
                    <w:p w:rsidR="0097498D" w:rsidRDefault="0097498D" w:rsidP="0097498D">
                      <w:pPr>
                        <w:rPr>
                          <w:lang w:bidi="fa-IR"/>
                        </w:rPr>
                      </w:pPr>
                      <w:r>
                        <w:rPr>
                          <w:rFonts w:hint="cs"/>
                          <w:rtl/>
                          <w:lang w:bidi="fa-IR"/>
                        </w:rPr>
                        <w:t>شکل 1</w:t>
                      </w:r>
                    </w:p>
                  </w:txbxContent>
                </v:textbox>
              </v:shape>
            </w:pict>
          </mc:Fallback>
        </mc:AlternateContent>
      </w:r>
      <w:r>
        <w:rPr>
          <w:rFonts w:cs="B Lotus" w:hint="cs"/>
          <w:sz w:val="28"/>
          <w:szCs w:val="28"/>
          <w:rtl/>
          <w:lang w:bidi="fa-IR"/>
        </w:rPr>
        <w:t xml:space="preserve">بررسی نموداری، در وهله اول، ارتباط عواملی که توصیف خواهد شد را در یک چشم انداز اکولوژیکی، با اشاره به پیچیدگی تعامل‌های آنها، نشان خواهد داد. آنگاه مداخله و تعامل‌های کیفی عوامل اکولوژیکی را می‌توان بررسی نمود. سپس با خلاصه ای در مورد چگونگی گسترش کمی آلودگی در گیاهان زراعی یامورد حمله قرار گرفتن آنها یا جمعیت‌های گیاهی دیگر دنبال خواهد شد. این، نکته اصلی اکولوژی کمی است که اپیدمیولوژی نامیده می‌شود(ازکلمه یونانی </w:t>
      </w:r>
      <w:r>
        <w:rPr>
          <w:rFonts w:cs="B Lotus"/>
          <w:sz w:val="28"/>
          <w:szCs w:val="28"/>
          <w:lang w:bidi="fa-IR"/>
        </w:rPr>
        <w:t>Epi</w:t>
      </w:r>
      <w:r>
        <w:rPr>
          <w:rFonts w:cs="B Lotus" w:hint="cs"/>
          <w:sz w:val="28"/>
          <w:szCs w:val="28"/>
          <w:rtl/>
          <w:lang w:bidi="fa-IR"/>
        </w:rPr>
        <w:t xml:space="preserve"> به معنی"برروی"و </w:t>
      </w:r>
      <w:r>
        <w:rPr>
          <w:rFonts w:cs="B Lotus"/>
          <w:sz w:val="28"/>
          <w:szCs w:val="28"/>
          <w:lang w:bidi="fa-IR"/>
        </w:rPr>
        <w:t>Demos</w:t>
      </w:r>
      <w:r>
        <w:rPr>
          <w:rFonts w:cs="B Lotus" w:hint="cs"/>
          <w:sz w:val="28"/>
          <w:szCs w:val="28"/>
          <w:rtl/>
          <w:lang w:bidi="fa-IR"/>
        </w:rPr>
        <w:t xml:space="preserve"> برای"مردم وجمعیت"و</w:t>
      </w:r>
      <w:r>
        <w:rPr>
          <w:rFonts w:cs="B Lotus"/>
          <w:sz w:val="28"/>
          <w:szCs w:val="28"/>
          <w:lang w:bidi="fa-IR"/>
        </w:rPr>
        <w:t>Logos</w:t>
      </w:r>
      <w:r>
        <w:rPr>
          <w:rFonts w:cs="B Lotus" w:hint="cs"/>
          <w:sz w:val="28"/>
          <w:szCs w:val="28"/>
          <w:rtl/>
          <w:lang w:bidi="fa-IR"/>
        </w:rPr>
        <w:t>به معنی سخنرانی ).اپیدمیولوژی از کمیت و مدل سازی صحبت می‌کند. و هم اکنون به طور چشمگیر مورد حمایت فنون جدید ردیابی در گیاهان و ناقلین ، قرار دارد.</w:t>
      </w:r>
    </w:p>
    <w:p w:rsidR="0097498D" w:rsidRDefault="0097498D" w:rsidP="0097498D">
      <w:pPr>
        <w:pStyle w:val="Heading1"/>
        <w:spacing w:before="0"/>
        <w:rPr>
          <w:rFonts w:cs="B Mitra" w:hint="cs"/>
          <w:rtl/>
          <w:lang w:bidi="fa-IR"/>
        </w:rPr>
      </w:pPr>
      <w:bookmarkStart w:id="4" w:name="_Toc157342754"/>
      <w:r>
        <w:rPr>
          <w:rFonts w:hint="cs"/>
          <w:rtl/>
          <w:lang w:bidi="fa-IR"/>
        </w:rPr>
        <w:t>نمودارها</w:t>
      </w:r>
      <w:bookmarkEnd w:id="4"/>
    </w:p>
    <w:p w:rsidR="0097498D" w:rsidRDefault="0097498D" w:rsidP="0097498D">
      <w:pPr>
        <w:spacing w:line="228" w:lineRule="auto"/>
        <w:jc w:val="lowKashida"/>
        <w:rPr>
          <w:rFonts w:cs="B Lotus" w:hint="cs"/>
          <w:sz w:val="28"/>
          <w:szCs w:val="28"/>
          <w:rtl/>
          <w:lang w:bidi="fa-IR"/>
        </w:rPr>
      </w:pPr>
      <w:r>
        <w:rPr>
          <w:rFonts w:cs="B Lotus" w:hint="cs"/>
          <w:sz w:val="28"/>
          <w:szCs w:val="28"/>
          <w:rtl/>
          <w:lang w:bidi="fa-IR"/>
        </w:rPr>
        <w:t>بیماری ویروسی در یکایک گیاهان و در جمعیت‌های گیاهی در نتیجه عکس العمل بین ویروس، میزبان و محیط ناشی می‌شود. این موضوع به صورت مثلث بیماری در شکل1 به سادگی نشان داده شده است (</w:t>
      </w:r>
      <w:r>
        <w:rPr>
          <w:rFonts w:cs="B Lotus"/>
          <w:sz w:val="28"/>
          <w:szCs w:val="28"/>
          <w:lang w:bidi="fa-IR"/>
        </w:rPr>
        <w:t>Hull,1991b</w:t>
      </w:r>
      <w:r>
        <w:rPr>
          <w:rFonts w:cs="B Lotus" w:hint="cs"/>
          <w:sz w:val="28"/>
          <w:szCs w:val="28"/>
          <w:rtl/>
          <w:lang w:bidi="fa-IR"/>
        </w:rPr>
        <w:t xml:space="preserve"> ).با وجود این، این چنین تعامل‌ها و اثر محیط بسیار پیچیده تر هستند. </w:t>
      </w:r>
    </w:p>
    <w:p w:rsidR="0097498D" w:rsidRDefault="0097498D" w:rsidP="0097498D">
      <w:pPr>
        <w:ind w:left="-1414"/>
        <w:jc w:val="lowKashida"/>
        <w:rPr>
          <w:rFonts w:cs="B Zar" w:hint="cs"/>
          <w:sz w:val="28"/>
          <w:szCs w:val="28"/>
          <w:rtl/>
          <w:lang w:bidi="fa-IR"/>
        </w:rPr>
      </w:pPr>
      <w:r>
        <w:rPr>
          <w:rFonts w:cs="B Zar"/>
          <w:noProof/>
          <w:sz w:val="28"/>
          <w:szCs w:val="28"/>
          <w:lang w:bidi="fa-IR"/>
        </w:rPr>
        <w:lastRenderedPageBreak/>
        <w:drawing>
          <wp:inline distT="0" distB="0" distL="0" distR="0" wp14:anchorId="0E014714" wp14:editId="62108349">
            <wp:extent cx="6257925" cy="8686800"/>
            <wp:effectExtent l="0" t="0" r="9525" b="0"/>
            <wp:docPr id="2" name="Picture 2"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pic:cNvPicPr>
                      <a:picLocks noChangeAspect="1" noChangeArrowheads="1"/>
                    </pic:cNvPicPr>
                  </pic:nvPicPr>
                  <pic:blipFill>
                    <a:blip r:embed="rId66" cstate="print">
                      <a:clrChange>
                        <a:clrFrom>
                          <a:srgbClr val="FFFFFF"/>
                        </a:clrFrom>
                        <a:clrTo>
                          <a:srgbClr val="FFFFFF">
                            <a:alpha val="0"/>
                          </a:srgbClr>
                        </a:clrTo>
                      </a:clrChange>
                      <a:lum contrast="30000"/>
                      <a:extLst>
                        <a:ext uri="{28A0092B-C50C-407E-A947-70E740481C1C}">
                          <a14:useLocalDpi xmlns:a14="http://schemas.microsoft.com/office/drawing/2010/main" val="0"/>
                        </a:ext>
                      </a:extLst>
                    </a:blip>
                    <a:srcRect/>
                    <a:stretch>
                      <a:fillRect/>
                    </a:stretch>
                  </pic:blipFill>
                  <pic:spPr bwMode="auto">
                    <a:xfrm>
                      <a:off x="0" y="0"/>
                      <a:ext cx="6257925" cy="8686800"/>
                    </a:xfrm>
                    <a:prstGeom prst="rect">
                      <a:avLst/>
                    </a:prstGeom>
                    <a:noFill/>
                    <a:ln>
                      <a:noFill/>
                    </a:ln>
                  </pic:spPr>
                </pic:pic>
              </a:graphicData>
            </a:graphic>
          </wp:inline>
        </w:drawing>
      </w:r>
    </w:p>
    <w:p w:rsidR="0097498D" w:rsidRDefault="0097498D" w:rsidP="0097498D">
      <w:pPr>
        <w:jc w:val="lowKashida"/>
        <w:rPr>
          <w:rFonts w:cs="B Lotus" w:hint="cs"/>
          <w:sz w:val="28"/>
          <w:szCs w:val="28"/>
          <w:rtl/>
          <w:lang w:bidi="fa-IR"/>
        </w:rPr>
      </w:pPr>
      <w:r>
        <w:rPr>
          <w:rFonts w:cs="B Lotus" w:hint="cs"/>
          <w:sz w:val="28"/>
          <w:szCs w:val="28"/>
          <w:rtl/>
          <w:lang w:bidi="fa-IR"/>
        </w:rPr>
        <w:lastRenderedPageBreak/>
        <w:t>(شکل 2) شامل گروههای اصلی عوامل مداخله کننده در اکولوژی ویروس‌ها می‌باشد که نمایانگر اکوسیستم ویروسی است. عوامل اصلی ویروس‌ها هستند، که تمایل دارند در همه جا ظاهر شوند و اگر موجب وقوع خسارت بشوند باید تحت کنترل قرار گیرند. گیاهان میزبان به محصولات هدف که باید حفاظت شوند و منابع آلودگی که ویروسهای گیاهی اکثراً از آنها نشأت می‌گیرند، اشاره می‌کند.</w:t>
      </w:r>
    </w:p>
    <w:p w:rsidR="0097498D" w:rsidRDefault="0097498D" w:rsidP="0097498D">
      <w:pPr>
        <w:keepNext/>
        <w:spacing w:before="360" w:after="120"/>
        <w:jc w:val="lowKashida"/>
        <w:rPr>
          <w:rFonts w:cs="B Zar" w:hint="cs"/>
          <w:b/>
          <w:bCs/>
          <w:sz w:val="28"/>
          <w:szCs w:val="28"/>
          <w:rtl/>
          <w:lang w:bidi="fa-IR"/>
        </w:rPr>
      </w:pPr>
    </w:p>
    <w:p w:rsidR="0097498D" w:rsidRDefault="0097498D" w:rsidP="0097498D">
      <w:pPr>
        <w:bidi w:val="0"/>
        <w:rPr>
          <w:rFonts w:cs="B Zar"/>
          <w:b/>
          <w:bCs/>
          <w:sz w:val="28"/>
          <w:szCs w:val="28"/>
          <w:rtl/>
          <w:lang w:bidi="fa-IR"/>
        </w:rPr>
        <w:sectPr w:rsidR="0097498D">
          <w:pgSz w:w="11906" w:h="16838"/>
          <w:pgMar w:top="1701" w:right="1701" w:bottom="1701" w:left="1701" w:header="851" w:footer="709" w:gutter="0"/>
          <w:cols w:space="720"/>
          <w:bidi/>
          <w:rtlGutter/>
        </w:sectPr>
      </w:pPr>
    </w:p>
    <w:p w:rsidR="0097498D" w:rsidRDefault="0097498D" w:rsidP="0097498D">
      <w:pPr>
        <w:pStyle w:val="Heading1"/>
        <w:rPr>
          <w:rFonts w:cs="B Mitra" w:hint="cs"/>
          <w:b/>
          <w:bCs/>
          <w:rtl/>
          <w:lang w:bidi="fa-IR"/>
        </w:rPr>
      </w:pPr>
      <w:r>
        <w:rPr>
          <w:rFonts w:cs="B Mitra" w:hint="cs"/>
          <w:b/>
          <w:bCs/>
          <w:noProof/>
          <w:rtl/>
          <w:lang w:bidi="fa-IR"/>
        </w:rPr>
        <w:lastRenderedPageBreak/>
        <mc:AlternateContent>
          <mc:Choice Requires="wps">
            <w:drawing>
              <wp:anchor distT="0" distB="0" distL="114300" distR="114300" simplePos="0" relativeHeight="251658240" behindDoc="0" locked="0" layoutInCell="1" allowOverlap="1" wp14:anchorId="2E896A20" wp14:editId="68B928F6">
                <wp:simplePos x="0" y="0"/>
                <wp:positionH relativeFrom="column">
                  <wp:posOffset>381000</wp:posOffset>
                </wp:positionH>
                <wp:positionV relativeFrom="paragraph">
                  <wp:posOffset>1866900</wp:posOffset>
                </wp:positionV>
                <wp:extent cx="4800600" cy="2628900"/>
                <wp:effectExtent l="9525" t="9525" r="9525" b="9525"/>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628900"/>
                        </a:xfrm>
                        <a:prstGeom prst="roundRect">
                          <a:avLst>
                            <a:gd name="adj" fmla="val 16667"/>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txbx>
                        <w:txbxContent>
                          <w:p w:rsidR="0097498D" w:rsidRDefault="0097498D" w:rsidP="0097498D">
                            <w:pPr>
                              <w:rPr>
                                <w:rFonts w:cs="B Titr"/>
                                <w:sz w:val="66"/>
                                <w:szCs w:val="66"/>
                                <w:lang w:bidi="fa-IR"/>
                              </w:rPr>
                            </w:pPr>
                            <w:r>
                              <w:rPr>
                                <w:rFonts w:cs="B Titr" w:hint="cs"/>
                                <w:sz w:val="66"/>
                                <w:szCs w:val="66"/>
                                <w:rtl/>
                                <w:lang w:bidi="fa-IR"/>
                              </w:rPr>
                              <w:t>فصل اول</w:t>
                            </w:r>
                          </w:p>
                          <w:p w:rsidR="0097498D" w:rsidRDefault="0097498D" w:rsidP="0097498D">
                            <w:pPr>
                              <w:jc w:val="center"/>
                              <w:rPr>
                                <w:rFonts w:cs="B Titr" w:hint="cs"/>
                                <w:sz w:val="96"/>
                                <w:szCs w:val="96"/>
                                <w:rtl/>
                                <w:lang w:bidi="fa-IR"/>
                              </w:rPr>
                            </w:pPr>
                            <w:r>
                              <w:rPr>
                                <w:rFonts w:cs="B Titr" w:hint="cs"/>
                                <w:sz w:val="96"/>
                                <w:szCs w:val="96"/>
                                <w:rtl/>
                                <w:lang w:bidi="fa-IR"/>
                              </w:rPr>
                              <w:t>اکولوژی ویروس‌ها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96A20" id="Rectangle: Rounded Corners 4" o:spid="_x0000_s1027" style="position:absolute;left:0;text-align:left;margin-left:30pt;margin-top:147pt;width:378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">
                <v:fill color2="#767676" rotate="t" focus="100%" type="gradient"/>
                <v:textbox>
                  <w:txbxContent>
                    <w:p w:rsidR="0097498D" w:rsidRDefault="0097498D" w:rsidP="0097498D">
                      <w:pPr>
                        <w:rPr>
                          <w:rFonts w:cs="B Titr"/>
                          <w:sz w:val="66"/>
                          <w:szCs w:val="66"/>
                          <w:lang w:bidi="fa-IR"/>
                        </w:rPr>
                      </w:pPr>
                      <w:r>
                        <w:rPr>
                          <w:rFonts w:cs="B Titr" w:hint="cs"/>
                          <w:sz w:val="66"/>
                          <w:szCs w:val="66"/>
                          <w:rtl/>
                          <w:lang w:bidi="fa-IR"/>
                        </w:rPr>
                        <w:t>فصل اول</w:t>
                      </w:r>
                    </w:p>
                    <w:p w:rsidR="0097498D" w:rsidRDefault="0097498D" w:rsidP="0097498D">
                      <w:pPr>
                        <w:jc w:val="center"/>
                        <w:rPr>
                          <w:rFonts w:cs="B Titr" w:hint="cs"/>
                          <w:sz w:val="96"/>
                          <w:szCs w:val="96"/>
                          <w:rtl/>
                          <w:lang w:bidi="fa-IR"/>
                        </w:rPr>
                      </w:pPr>
                      <w:r>
                        <w:rPr>
                          <w:rFonts w:cs="B Titr" w:hint="cs"/>
                          <w:sz w:val="96"/>
                          <w:szCs w:val="96"/>
                          <w:rtl/>
                          <w:lang w:bidi="fa-IR"/>
                        </w:rPr>
                        <w:t>اکولوژی ویروس‌ها</w:t>
                      </w:r>
                    </w:p>
                  </w:txbxContent>
                </v:textbox>
              </v:roundrect>
            </w:pict>
          </mc:Fallback>
        </mc:AlternateContent>
      </w:r>
      <w:bookmarkStart w:id="5" w:name="_Toc157342755"/>
      <w:r>
        <w:rPr>
          <w:rFonts w:hint="cs"/>
          <w:rtl/>
          <w:lang w:bidi="fa-IR"/>
        </w:rPr>
        <w:br w:type="page"/>
      </w:r>
      <w:bookmarkStart w:id="6" w:name="_Toc157342756"/>
      <w:r>
        <w:rPr>
          <w:rFonts w:hint="cs"/>
          <w:rtl/>
          <w:lang w:bidi="fa-IR"/>
        </w:rPr>
        <w:lastRenderedPageBreak/>
        <w:t>اکولوژی ویروس‌ها</w:t>
      </w:r>
      <w:bookmarkEnd w:id="5"/>
      <w:bookmarkEnd w:id="6"/>
    </w:p>
    <w:p w:rsidR="0097498D" w:rsidRDefault="0097498D" w:rsidP="0097498D">
      <w:pPr>
        <w:jc w:val="lowKashida"/>
        <w:rPr>
          <w:rFonts w:cs="B Lotus" w:hint="cs"/>
          <w:sz w:val="28"/>
          <w:szCs w:val="28"/>
          <w:rtl/>
          <w:lang w:bidi="fa-IR"/>
        </w:rPr>
      </w:pPr>
      <w:r>
        <w:rPr>
          <w:rFonts w:cs="B Lotus" w:hint="cs"/>
          <w:sz w:val="28"/>
          <w:szCs w:val="28"/>
          <w:rtl/>
          <w:lang w:bidi="fa-IR"/>
        </w:rPr>
        <w:t>اثری که ویروس‌ها می‌توانند در گیاهان به جای بگذارند با مشخصات زیست شناسی آن‌ها، معمولاً روابط ناقلی و اختصاصی بودن میزبان، تعیین می‌شود. ویروس‌ها و حتی نژادهای ویروسی ممکن است از نظر تهاجم و بیماریزایی تفاوت فاحشی داشته باشند و حتی ویروس‌هایی که باعث بیماریهای مشابه می‌شوند از نظر اکولوژی ممکن است کاملاً متفاوت باشند. بنابراین تشخیص دقیق نیازمند تحقیق روی اکولوژی و اپیدمیولوژی و کنترل نهایی ویروس می‌باشد. ویروس‌ها به طور فزاینده در همه جا در هر گونه گیاهی از قارچ، جلبک‌ها و سرو‌ها گرفته تا تمامی انواع گیاهان دانه دار کشف یا ظاهر می‌شوند.</w:t>
      </w:r>
    </w:p>
    <w:p w:rsidR="0097498D" w:rsidRDefault="0097498D" w:rsidP="0097498D">
      <w:pPr>
        <w:jc w:val="lowKashida"/>
        <w:rPr>
          <w:rFonts w:cs="B Lotus" w:hint="cs"/>
          <w:sz w:val="28"/>
          <w:szCs w:val="28"/>
          <w:rtl/>
          <w:lang w:bidi="fa-IR"/>
        </w:rPr>
      </w:pPr>
      <w:r>
        <w:rPr>
          <w:rFonts w:cs="B Lotus" w:hint="cs"/>
          <w:sz w:val="28"/>
          <w:szCs w:val="28"/>
          <w:rtl/>
          <w:lang w:bidi="fa-IR"/>
        </w:rPr>
        <w:t xml:space="preserve">اطلاعات روزافزون از تحقیقات مداوم انجام گرفته روی ویروس، از روش‌های ردیابی پیشرفته و بررسی مداوم وجود ویروس‌ها در گیاهان زراعی و پوشش گیاهی وحشی حاصل می‌شود. معلوم می‌شود که تک تک ویروس‌ها دارای طیف‌های میزبانی وسیعی بوده و پراکنش وسیع تراز آنچه که برای مدت‌ها تصور می‌شد، دارند.برای نمونه، چنین بررسی‌های انجام گرفته در حبوبات در دو دهه اخیر در سراسر آسیای غربی و آفریقای شمالی توسط ایکاردا ( مرکز بین المللی تحقیقات کشاورزی در نواحی خشک ( </w:t>
      </w:r>
      <w:r>
        <w:rPr>
          <w:rFonts w:cs="B Lotus"/>
          <w:sz w:val="28"/>
          <w:szCs w:val="28"/>
          <w:lang w:bidi="fa-IR"/>
        </w:rPr>
        <w:t>ICARDA</w:t>
      </w:r>
      <w:r>
        <w:rPr>
          <w:rFonts w:cs="B Lotus" w:hint="cs"/>
          <w:sz w:val="28"/>
          <w:szCs w:val="28"/>
          <w:rtl/>
          <w:lang w:bidi="fa-IR"/>
        </w:rPr>
        <w:t xml:space="preserve"> ) در حلب سوریه به وجود آمدن حداقل 12 نوع ویروس را در این گیاهان مشخص کرده اند و معلوم شده است که اکثر این ویروس‌ها دارای پراکندگی وسیعی بوده و اغلب از احتمال وقوع بالایی برخوردار می‌باشند. برخی از این ویروس‌ها قبلاً گسترش یافته اند و اکثر آنها، به علت سرایت از طریق بذر، خطری نسبت به برنامه‌های به نژادی زراعی محسوب می‌شوند. به عنوان نمونه، بروموویروس پیسک باقلا که با سوسک منتقل می‌شود ابتدا به صورت تصادفی در انگلستان در سال 1951 ردیابی شد و مدت‌ها تصور می‌شد که تنها از نظر علمی و آکادمیک مهم است. هم اکنون معلوم شده است که در مراکش، الجزایر، تونس، سودان، مصر، و سوریه نیز یافت می‌شود. این ویروس در مراکش در 56%  مزارع بازرسی شده باقلا، با حداکثر وقوع 33%  در یک مزرعه، بوجود می‌آید. این ویروس نخود ایرانی، عدس و نخود فرنگی را نیز آلوده می‌کند. نانوویروس زردی نکروتیک باقلا، که ابتدا در اوائل دهه 1990 از سوریه گزارش گردید، بلافاصله معلوم شد که سبب اپیدمی ناگهانی ویروسی در مصر در سال 1992 بوده است. مسترویروس کوتولگی کلروتیک نخود ایرانی که در سال 1993 در هند گزارش گردید، اخیراً به عنوان عامل یک ناهنجاری مهم در باقلا، که مشابه برگ قاشقی لوبیا بوده و برای مدت‌های طولانی در سودان شناخته شده است، ردیابی شد. این ویروس هم اکنون در یمن و برخی کشورهای دیگر یافت می‌شود.</w:t>
      </w:r>
    </w:p>
    <w:p w:rsidR="0097498D" w:rsidRDefault="0097498D" w:rsidP="0097498D">
      <w:pPr>
        <w:jc w:val="lowKashida"/>
        <w:rPr>
          <w:rFonts w:cs="B Lotus" w:hint="cs"/>
          <w:sz w:val="28"/>
          <w:szCs w:val="28"/>
          <w:rtl/>
          <w:lang w:bidi="fa-IR"/>
        </w:rPr>
      </w:pPr>
      <w:r>
        <w:rPr>
          <w:rFonts w:cs="B Lotus" w:hint="cs"/>
          <w:sz w:val="28"/>
          <w:szCs w:val="28"/>
          <w:rtl/>
          <w:lang w:bidi="fa-IR"/>
        </w:rPr>
        <w:t xml:space="preserve">چند نمونه از چگونگی افزایش سریع شیوع ویروسها و اهمیت یا افزایش پراکندگی آن‌ها از منطقه پیدایش وجود دارند: (1) به وسیله انسان از طریق عملیات زراعی (2) از راه تجارت روزافزون بین مناطق و قاره‌ها و (3) بین المللی شدن فزاینده به نژادی گیاهان زراعی از طریق مبادله در مقیاس وسیع (الف) ژرم پلاسم و مواد </w:t>
      </w:r>
      <w:r>
        <w:rPr>
          <w:rFonts w:cs="B Lotus" w:hint="cs"/>
          <w:sz w:val="28"/>
          <w:szCs w:val="28"/>
          <w:rtl/>
          <w:lang w:bidi="fa-IR"/>
        </w:rPr>
        <w:lastRenderedPageBreak/>
        <w:t>اصلاحی برای انجام آزمایش چندمکانی و (ب) ازدیاد تجارتی مواد تکثیر گیاهی. حتی برخی از ویروس‌ها ممکن است، بدون دخالت انسان، در مسافتهای طولانی، به عنوان مثال به همراه حشرات، از طریق جریانات هوا و باد و پخش بذر توسط آب، باد و حیوانات گسترش یابند. کلیه ویروس‌ها، با توجه به مفهوم تئوری " اجتناب ناپذیری استقرار" بالاخره ممکن است به هر جائی راه یابند اما ظهور آن‌ها فقط در شرایط اکولوژیکی مساعد، امکان پذیراست. بنابراین، در کشاورزی امروزی ویروس‌ها از اهمیت روزافزونی برخوردار می‌باشند. پیدایش بیماری‌های ویروسی جدید ممکن است در نتیجه تغییرپذیری ویروس ناشی شود. ویروس‌ها از نظر دامنه میزبانی، قدرت بیماریزایی و داشتن ناقل اختصاصی، همیشه در حال تغییر هستند. ویروس‌ها به طرق مختلف به شرح ذیل تغییرمی یابند: (1) جهش و گزینش از راه سازگاری مانند گذر از میزبان‌های ویژه، انواع جدید گیاه یا کولتیوار محصول، (2) تعامل مستقیم نژادهای ویروس یا ویروس‌های مختلف در آلودگی‌های مخلوط که منجربه (الف) کپسیدی شدن ناهمگن، نوترکیبی کاذب یا حتی(ب) نوترکیبی ژنی بین ویروس‌های مختلف می‌شوند.</w:t>
      </w:r>
    </w:p>
    <w:p w:rsidR="0097498D" w:rsidRDefault="0097498D" w:rsidP="0097498D">
      <w:pPr>
        <w:jc w:val="lowKashida"/>
        <w:rPr>
          <w:rFonts w:cs="B Lotus" w:hint="cs"/>
          <w:sz w:val="28"/>
          <w:szCs w:val="28"/>
          <w:rtl/>
          <w:lang w:bidi="fa-IR"/>
        </w:rPr>
      </w:pPr>
      <w:r>
        <w:rPr>
          <w:rFonts w:cs="B Lotus" w:hint="cs"/>
          <w:sz w:val="28"/>
          <w:szCs w:val="28"/>
          <w:rtl/>
          <w:lang w:bidi="fa-IR"/>
        </w:rPr>
        <w:t xml:space="preserve">اطلاعات اندکی در مورد اثر مستقیم شرایط اقلیمی بر روی ویروس‌ها وجود دارد. برخی از ویروسها ممکن است در دمای بالا فعال باشند، در صورتی که ویروس‌های دیگر دماهای پائین تر را ترجیح می‌دهند یا در دماهای پائین، بیماری زاتر می‌شوند. در دمای بالا، ویروس‌ها یا نژادهای مقاوم به گرما، مانند کوکوموویروس موزاییک خیار ( </w:t>
      </w:r>
      <w:r>
        <w:rPr>
          <w:rFonts w:cs="B Lotus"/>
          <w:sz w:val="28"/>
          <w:szCs w:val="28"/>
          <w:lang w:bidi="fa-IR"/>
        </w:rPr>
        <w:t>CMV</w:t>
      </w:r>
      <w:r>
        <w:rPr>
          <w:rFonts w:cs="B Lotus" w:hint="cs"/>
          <w:sz w:val="28"/>
          <w:szCs w:val="28"/>
          <w:rtl/>
          <w:lang w:bidi="fa-IR"/>
        </w:rPr>
        <w:t xml:space="preserve"> )، ممکن است غالب شوند. اکثر ویروئیدها فوق العاده بیماریزا هستند، به غلظت‌های فوق العاده بالا می‌رسند و علائم را در دماهای بالاتر از 30 درجه سانتی گراد، در مقایسه با دماهای پائین تر، زودتر بروز می‌دهند. با وجود این، اثر دما اغلب بر روی میزبان، و نه ویروس، است. مثالی در این مورد، تغییر علائم از واکنش لکه‌های موضعی نکروتیک در 20 درجه سانتی گراد در گیاه </w:t>
      </w:r>
      <w:r>
        <w:rPr>
          <w:rFonts w:cs="B Lotus"/>
          <w:i/>
          <w:iCs/>
          <w:sz w:val="28"/>
          <w:szCs w:val="28"/>
          <w:lang w:bidi="fa-IR"/>
        </w:rPr>
        <w:t>Nicotiana glutinosa</w:t>
      </w:r>
      <w:r>
        <w:rPr>
          <w:rFonts w:cs="B Lotus" w:hint="cs"/>
          <w:sz w:val="28"/>
          <w:szCs w:val="28"/>
          <w:rtl/>
          <w:lang w:bidi="fa-IR"/>
        </w:rPr>
        <w:t xml:space="preserve"> مایه زنی شده با ویروس موزاییک توتون، به موزاییک سیستمیک در 30 درجه است. چند روز پس از پائین آوردن دما به 20 درجه، موزاییک به نکروز سیستمیک تغییر می‌یابد.</w:t>
      </w:r>
    </w:p>
    <w:p w:rsidR="0097498D" w:rsidRDefault="0097498D" w:rsidP="0097498D">
      <w:pPr>
        <w:rPr>
          <w:rFonts w:cs="B Titr"/>
          <w:sz w:val="26"/>
          <w:szCs w:val="26"/>
          <w:rtl/>
          <w:lang w:bidi="fa-IR"/>
        </w:rPr>
      </w:pPr>
    </w:p>
    <w:p w:rsidR="00152011" w:rsidRDefault="00152011" w:rsidP="000B67E1">
      <w:pPr>
        <w:rPr>
          <w:rtl/>
          <w:lang w:bidi="fa-IR"/>
        </w:rPr>
      </w:pPr>
    </w:p>
    <w:sectPr w:rsidR="00152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1A"/>
    <w:rsid w:val="000B67E1"/>
    <w:rsid w:val="00152011"/>
    <w:rsid w:val="0097498D"/>
    <w:rsid w:val="00A32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BE1F"/>
  <w15:chartTrackingRefBased/>
  <w15:docId w15:val="{BB7D6B85-9670-4EB8-9B2D-7EFA2806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67E1"/>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749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0B67E1"/>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B67E1"/>
    <w:rPr>
      <w:color w:val="0000FF"/>
      <w:u w:val="single"/>
    </w:rPr>
  </w:style>
  <w:style w:type="character" w:styleId="FollowedHyperlink">
    <w:name w:val="FollowedHyperlink"/>
    <w:basedOn w:val="DefaultParagraphFont"/>
    <w:uiPriority w:val="99"/>
    <w:semiHidden/>
    <w:unhideWhenUsed/>
    <w:rsid w:val="000B67E1"/>
    <w:rPr>
      <w:color w:val="954F72" w:themeColor="followedHyperlink"/>
      <w:u w:val="single"/>
    </w:rPr>
  </w:style>
  <w:style w:type="paragraph" w:customStyle="1" w:styleId="msonormal0">
    <w:name w:val="msonormal"/>
    <w:basedOn w:val="Normal"/>
    <w:rsid w:val="000B67E1"/>
    <w:pPr>
      <w:bidi w:val="0"/>
      <w:spacing w:before="100" w:beforeAutospacing="1" w:after="100" w:afterAutospacing="1"/>
    </w:pPr>
    <w:rPr>
      <w:lang w:bidi="fa-IR"/>
    </w:rPr>
  </w:style>
  <w:style w:type="paragraph" w:styleId="TOC1">
    <w:name w:val="toc 1"/>
    <w:basedOn w:val="Normal"/>
    <w:next w:val="Normal"/>
    <w:autoRedefine/>
    <w:semiHidden/>
    <w:unhideWhenUsed/>
    <w:rsid w:val="000B67E1"/>
  </w:style>
  <w:style w:type="paragraph" w:styleId="TOC2">
    <w:name w:val="toc 2"/>
    <w:basedOn w:val="Normal"/>
    <w:next w:val="Normal"/>
    <w:autoRedefine/>
    <w:semiHidden/>
    <w:unhideWhenUsed/>
    <w:rsid w:val="000B67E1"/>
    <w:pPr>
      <w:ind w:left="240"/>
    </w:pPr>
  </w:style>
  <w:style w:type="character" w:customStyle="1" w:styleId="Heading6Char">
    <w:name w:val="Heading 6 Char"/>
    <w:basedOn w:val="DefaultParagraphFont"/>
    <w:link w:val="Heading6"/>
    <w:rsid w:val="000B67E1"/>
    <w:rPr>
      <w:rFonts w:ascii="Times New Roman" w:eastAsia="Times New Roman" w:hAnsi="Times New Roman" w:cs="B Titr"/>
      <w:sz w:val="34"/>
      <w:szCs w:val="36"/>
    </w:rPr>
  </w:style>
  <w:style w:type="character" w:customStyle="1" w:styleId="Heading1Char">
    <w:name w:val="Heading 1 Char"/>
    <w:basedOn w:val="DefaultParagraphFont"/>
    <w:link w:val="Heading1"/>
    <w:uiPriority w:val="9"/>
    <w:rsid w:val="0097498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82090">
      <w:bodyDiv w:val="1"/>
      <w:marLeft w:val="0"/>
      <w:marRight w:val="0"/>
      <w:marTop w:val="0"/>
      <w:marBottom w:val="0"/>
      <w:divBdr>
        <w:top w:val="none" w:sz="0" w:space="0" w:color="auto"/>
        <w:left w:val="none" w:sz="0" w:space="0" w:color="auto"/>
        <w:bottom w:val="none" w:sz="0" w:space="0" w:color="auto"/>
        <w:right w:val="none" w:sz="0" w:space="0" w:color="auto"/>
      </w:divBdr>
    </w:div>
    <w:div w:id="11525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18"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26"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39"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21"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34"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42"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47"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50"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55"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63"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68" Type="http://schemas.openxmlformats.org/officeDocument/2006/relationships/theme" Target="theme/theme1.xml"/><Relationship Id="rId7"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29"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11"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24"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32"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37"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40"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45"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53"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58"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66" Type="http://schemas.openxmlformats.org/officeDocument/2006/relationships/image" Target="media/image4.jpeg"/><Relationship Id="rId5" Type="http://schemas.openxmlformats.org/officeDocument/2006/relationships/image" Target="media/image2.jpeg"/><Relationship Id="rId15"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23"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28"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36"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49"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57"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61"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10"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19"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31"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44"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52"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60"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65"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14"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22"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27"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30"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35"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43"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48"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56"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64"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8"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51"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3" Type="http://schemas.openxmlformats.org/officeDocument/2006/relationships/webSettings" Target="webSettings.xml"/><Relationship Id="rId12"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17"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25"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33"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38"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46"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59"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67" Type="http://schemas.openxmlformats.org/officeDocument/2006/relationships/fontTable" Target="fontTable.xml"/><Relationship Id="rId20"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41"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54"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 Id="rId62" Type="http://schemas.openxmlformats.org/officeDocument/2006/relationships/hyperlink" Target="file:///G:\&#1662;&#1575;&#1740;&#1575;&#1606;%20&#1606;&#1575;&#1605;&#1607;\&#1662;&#1575;&#1740;&#1575;&#1606;%20&#1606;&#1575;&#1605;&#1607;%20&#1705;&#1588;&#1575;&#1608;&#1585;&#1586;&#1740;\&#1575;&#1662;&#1740;&#1583;&#1605;&#1608;&#1604;&#1608;&#1688;&#1740;%20&#1608;%20&#1575;&#1705;&#1608;&#1604;&#1608;&#1688;&#1740;%20&#1608;&#1740;&#1585;&#1608;&#1587;%20&#1607;&#157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2585</Words>
  <Characters>14739</Characters>
  <Application>Microsoft Office Word</Application>
  <DocSecurity>0</DocSecurity>
  <Lines>122</Lines>
  <Paragraphs>34</Paragraphs>
  <ScaleCrop>false</ScaleCrop>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2016-07-22T14:41:00Z</dcterms:created>
  <dcterms:modified xsi:type="dcterms:W3CDTF">2016-07-22T14:46:00Z</dcterms:modified>
</cp:coreProperties>
</file>