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CD" w:rsidRDefault="009F63CD" w:rsidP="009F63CD">
      <w:pPr>
        <w:jc w:val="center"/>
      </w:pPr>
      <w:r>
        <w:rPr>
          <w:noProof/>
          <w:sz w:val="22"/>
        </w:rPr>
        <w:drawing>
          <wp:inline distT="0" distB="0" distL="0" distR="0">
            <wp:extent cx="4330700" cy="4545965"/>
            <wp:effectExtent l="0" t="0" r="0" b="6985"/>
            <wp:docPr id="2" name="Picture 2" descr="zuavigd3rordhf24w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avigd3rordhf24wx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rPr>
          <w:rFonts w:hint="cs"/>
          <w:rtl/>
        </w:rPr>
      </w:pPr>
    </w:p>
    <w:p w:rsidR="009F63CD" w:rsidRDefault="009F63CD" w:rsidP="009F63CD">
      <w:pPr>
        <w:jc w:val="center"/>
        <w:rPr>
          <w:rFonts w:hint="cs"/>
          <w:rtl/>
        </w:rPr>
      </w:pPr>
      <w:r>
        <w:rPr>
          <w:rFonts w:ascii="Arial" w:hAnsi="Arial" w:cs="Arial"/>
          <w:noProof/>
          <w:sz w:val="48"/>
          <w:szCs w:val="48"/>
        </w:rPr>
        <w:lastRenderedPageBreak/>
        <w:drawing>
          <wp:inline distT="0" distB="0" distL="0" distR="0">
            <wp:extent cx="1017905" cy="1259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CD" w:rsidRDefault="009F63CD" w:rsidP="009F63CD">
      <w:pPr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دانشگاه آزاد اسلامی</w:t>
      </w:r>
    </w:p>
    <w:p w:rsidR="009F63CD" w:rsidRDefault="009F63CD" w:rsidP="009F63CD">
      <w:pPr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واحد تهران جنوب</w:t>
      </w:r>
    </w:p>
    <w:p w:rsidR="009F63CD" w:rsidRDefault="009F63CD" w:rsidP="009F63CD">
      <w:pPr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دانشکده فنی ومهندسی</w:t>
      </w:r>
    </w:p>
    <w:p w:rsidR="009F63CD" w:rsidRDefault="009F63CD" w:rsidP="009F63CD">
      <w:pPr>
        <w:jc w:val="center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مهندسی برق </w:t>
      </w:r>
      <w:r>
        <w:rPr>
          <w:rFonts w:cs="Arial"/>
          <w:b/>
          <w:bCs/>
          <w:sz w:val="34"/>
          <w:szCs w:val="34"/>
          <w:rtl/>
        </w:rPr>
        <w:t>–</w:t>
      </w:r>
      <w:r>
        <w:rPr>
          <w:rFonts w:hint="cs"/>
          <w:b/>
          <w:bCs/>
          <w:sz w:val="34"/>
          <w:szCs w:val="34"/>
          <w:rtl/>
        </w:rPr>
        <w:t xml:space="preserve"> قدرت</w:t>
      </w:r>
    </w:p>
    <w:p w:rsidR="009F63CD" w:rsidRDefault="009F63CD" w:rsidP="009F63CD">
      <w:pPr>
        <w:jc w:val="center"/>
        <w:rPr>
          <w:rFonts w:hint="cs"/>
          <w:b/>
          <w:bCs/>
          <w:sz w:val="34"/>
          <w:szCs w:val="34"/>
          <w:rtl/>
        </w:rPr>
      </w:pPr>
    </w:p>
    <w:p w:rsidR="009F63CD" w:rsidRDefault="009F63CD" w:rsidP="009F63CD">
      <w:pPr>
        <w:jc w:val="center"/>
        <w:rPr>
          <w:rFonts w:cs="B Zar"/>
          <w:sz w:val="48"/>
          <w:szCs w:val="48"/>
        </w:rPr>
      </w:pPr>
    </w:p>
    <w:p w:rsidR="009F63CD" w:rsidRDefault="009F63CD" w:rsidP="009F63CD">
      <w:pPr>
        <w:jc w:val="center"/>
        <w:rPr>
          <w:rFonts w:cs="B Zar" w:hint="cs"/>
          <w:sz w:val="48"/>
          <w:szCs w:val="48"/>
          <w:rtl/>
        </w:rPr>
      </w:pPr>
      <w:r>
        <w:rPr>
          <w:rFonts w:cs="B Zar" w:hint="cs"/>
          <w:sz w:val="48"/>
          <w:szCs w:val="48"/>
          <w:rtl/>
        </w:rPr>
        <w:t>عنوان:</w:t>
      </w:r>
    </w:p>
    <w:p w:rsidR="009F63CD" w:rsidRDefault="009F63CD" w:rsidP="009F63CD">
      <w:pPr>
        <w:rPr>
          <w:rFonts w:cs="B Zar"/>
          <w:sz w:val="48"/>
          <w:szCs w:val="48"/>
        </w:rPr>
      </w:pPr>
    </w:p>
    <w:p w:rsidR="009F63CD" w:rsidRDefault="009F63CD" w:rsidP="009F63CD">
      <w:pPr>
        <w:jc w:val="center"/>
        <w:rPr>
          <w:rFonts w:cs="B Zar"/>
          <w:sz w:val="48"/>
          <w:szCs w:val="48"/>
        </w:rPr>
      </w:pPr>
      <w:r>
        <w:rPr>
          <w:rFonts w:cs="B Zar" w:hint="cs"/>
          <w:sz w:val="48"/>
          <w:szCs w:val="48"/>
          <w:rtl/>
        </w:rPr>
        <w:t>بررسی و بهینه سازی ماشین های آسنکرون</w:t>
      </w:r>
    </w:p>
    <w:p w:rsidR="009F63CD" w:rsidRDefault="009F63CD" w:rsidP="009F63CD">
      <w:pPr>
        <w:jc w:val="center"/>
        <w:rPr>
          <w:rFonts w:cs="B Nazanin" w:hint="cs"/>
          <w:sz w:val="54"/>
          <w:szCs w:val="54"/>
          <w:rtl/>
        </w:rPr>
      </w:pPr>
    </w:p>
    <w:p w:rsidR="009F63CD" w:rsidRDefault="009F63CD" w:rsidP="009F63CD">
      <w:pPr>
        <w:jc w:val="center"/>
        <w:rPr>
          <w:rFonts w:cs="B Nazanin"/>
          <w:sz w:val="54"/>
          <w:szCs w:val="54"/>
        </w:rPr>
      </w:pPr>
    </w:p>
    <w:p w:rsidR="009F63CD" w:rsidRDefault="009F63CD" w:rsidP="009F63CD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استاد راهنما:</w:t>
      </w:r>
    </w:p>
    <w:p w:rsidR="009F63CD" w:rsidRDefault="009F63CD" w:rsidP="009F63CD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</w:rPr>
        <w:t xml:space="preserve"> </w:t>
      </w:r>
    </w:p>
    <w:p w:rsidR="009F63CD" w:rsidRDefault="009F63CD" w:rsidP="009F63CD">
      <w:pPr>
        <w:rPr>
          <w:rFonts w:hint="cs"/>
          <w:b/>
          <w:bCs/>
          <w:sz w:val="30"/>
          <w:szCs w:val="30"/>
          <w:rtl/>
        </w:rPr>
      </w:pPr>
    </w:p>
    <w:p w:rsidR="009F63CD" w:rsidRDefault="009F63CD" w:rsidP="009F63CD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نام دانشجو:</w:t>
      </w:r>
    </w:p>
    <w:p w:rsidR="009F63CD" w:rsidRDefault="009F63CD" w:rsidP="009F63CD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</w:rPr>
        <w:t xml:space="preserve"> </w:t>
      </w:r>
    </w:p>
    <w:p w:rsidR="009F63CD" w:rsidRDefault="009F63CD" w:rsidP="009F63CD">
      <w:pPr>
        <w:jc w:val="center"/>
        <w:rPr>
          <w:rFonts w:hint="cs"/>
          <w:b/>
          <w:bCs/>
          <w:sz w:val="36"/>
          <w:szCs w:val="36"/>
          <w:rtl/>
        </w:rPr>
      </w:pPr>
    </w:p>
    <w:p w:rsidR="009F63CD" w:rsidRDefault="009F63CD" w:rsidP="009F63CD">
      <w:pPr>
        <w:jc w:val="center"/>
        <w:rPr>
          <w:rFonts w:hint="cs"/>
          <w:b/>
          <w:bCs/>
          <w:sz w:val="36"/>
          <w:szCs w:val="36"/>
          <w:rtl/>
        </w:rPr>
      </w:pPr>
    </w:p>
    <w:p w:rsidR="009F63CD" w:rsidRDefault="009F63CD" w:rsidP="009F63CD">
      <w:pPr>
        <w:jc w:val="center"/>
        <w:rPr>
          <w:b/>
          <w:bCs/>
          <w:sz w:val="36"/>
          <w:szCs w:val="36"/>
        </w:rPr>
      </w:pPr>
    </w:p>
    <w:p w:rsidR="009F63CD" w:rsidRDefault="009F63CD" w:rsidP="009F63CD">
      <w:pPr>
        <w:jc w:val="center"/>
        <w:rPr>
          <w:b/>
          <w:bCs/>
          <w:sz w:val="36"/>
          <w:szCs w:val="36"/>
        </w:rPr>
      </w:pPr>
    </w:p>
    <w:p w:rsidR="009F63CD" w:rsidRDefault="009F63CD" w:rsidP="009F63CD">
      <w:pPr>
        <w:jc w:val="center"/>
        <w:rPr>
          <w:b/>
          <w:bCs/>
          <w:sz w:val="36"/>
          <w:szCs w:val="36"/>
        </w:rPr>
      </w:pPr>
    </w:p>
    <w:p w:rsidR="009F63CD" w:rsidRDefault="009F63CD" w:rsidP="009F63CD">
      <w:pPr>
        <w:rPr>
          <w:sz w:val="28"/>
          <w:szCs w:val="28"/>
        </w:rPr>
      </w:pPr>
    </w:p>
    <w:p w:rsidR="009F63CD" w:rsidRDefault="009F63CD" w:rsidP="009F63CD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فهرست مطالب</w:t>
      </w:r>
    </w:p>
    <w:p w:rsidR="009F63CD" w:rsidRDefault="009F63CD" w:rsidP="009F63C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</w:p>
    <w:p w:rsidR="009F63CD" w:rsidRDefault="009F63CD" w:rsidP="009F63CD">
      <w:pPr>
        <w:pStyle w:val="TOC1"/>
        <w:tabs>
          <w:tab w:val="right" w:leader="dot" w:pos="8299"/>
        </w:tabs>
        <w:bidi/>
        <w:rPr>
          <w:rFonts w:hint="cs"/>
          <w:noProof/>
          <w:rtl/>
        </w:rPr>
      </w:pPr>
      <w:r>
        <w:rPr>
          <w:sz w:val="28"/>
          <w:szCs w:val="28"/>
          <w:rtl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  <w:rtl/>
        </w:rPr>
        <w:fldChar w:fldCharType="separate"/>
      </w:r>
      <w:hyperlink r:id="rId6" w:anchor="_Toc321302177" w:history="1">
        <w:r>
          <w:rPr>
            <w:rStyle w:val="Hyperlink"/>
            <w:rFonts w:hint="cs"/>
            <w:noProof/>
            <w:rtl/>
          </w:rPr>
          <w:t>چکیده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_Toc321302177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7" w:anchor="_Toc321302178" w:history="1">
        <w:r>
          <w:rPr>
            <w:rStyle w:val="Hyperlink"/>
            <w:rFonts w:hint="cs"/>
            <w:noProof/>
            <w:rtl/>
          </w:rPr>
          <w:t>طبق محاسبات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_Toc321302178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2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8" w:anchor="_Toc321302179" w:history="1">
        <w:r>
          <w:rPr>
            <w:rStyle w:val="Hyperlink"/>
            <w:rFonts w:hint="cs"/>
            <w:noProof/>
            <w:rtl/>
          </w:rPr>
          <w:t>رتور سیم بندی شده: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_Toc321302179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9" w:anchor="_Toc321302180" w:history="1">
        <w:r>
          <w:rPr>
            <w:rStyle w:val="Hyperlink"/>
            <w:rFonts w:hint="cs"/>
            <w:noProof/>
            <w:rtl/>
          </w:rPr>
          <w:t>رتور قفس سنجابی: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7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0" w:anchor="_Toc321302181" w:history="1">
        <w:r>
          <w:rPr>
            <w:rStyle w:val="Hyperlink"/>
            <w:rFonts w:hint="cs"/>
            <w:noProof/>
            <w:rtl/>
          </w:rPr>
          <w:t>لغزش: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9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1" w:anchor="_Toc321302182" w:history="1">
        <w:r>
          <w:rPr>
            <w:rStyle w:val="Hyperlink"/>
            <w:rFonts w:hint="cs"/>
            <w:noProof/>
            <w:rtl/>
          </w:rPr>
          <w:t>مدار معادل رتور: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11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2" w:anchor="_Toc321302183" w:history="1">
        <w:r>
          <w:rPr>
            <w:rStyle w:val="Hyperlink"/>
            <w:rFonts w:hint="cs"/>
            <w:noProof/>
            <w:rtl/>
          </w:rPr>
          <w:t>تلفات در موتورهای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15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3" w:anchor="_Toc321302184" w:history="1">
        <w:r>
          <w:rPr>
            <w:rStyle w:val="Hyperlink"/>
            <w:rFonts w:hint="cs"/>
            <w:noProof/>
            <w:rtl/>
          </w:rPr>
          <w:t>دیاگرام توازن قدرت در موتور های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18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4" w:anchor="_Toc321302185" w:history="1">
        <w:r>
          <w:rPr>
            <w:rStyle w:val="Hyperlink"/>
            <w:rFonts w:hint="cs"/>
            <w:noProof/>
            <w:rtl/>
          </w:rPr>
          <w:t>گشتاور در حالت های مختلف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21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5" w:anchor="_Toc321302186" w:history="1">
        <w:r>
          <w:rPr>
            <w:rStyle w:val="Hyperlink"/>
            <w:rFonts w:hint="cs"/>
            <w:noProof/>
            <w:rtl/>
          </w:rPr>
          <w:t>بدست</w:t>
        </w:r>
        <w:r>
          <w:rPr>
            <w:rStyle w:val="Hyperlink"/>
            <w:rFonts w:hint="cs"/>
            <w:noProof/>
          </w:rPr>
          <w:t xml:space="preserve"> </w:t>
        </w:r>
        <w:r>
          <w:rPr>
            <w:rStyle w:val="Hyperlink"/>
            <w:rFonts w:hint="cs"/>
            <w:noProof/>
            <w:rtl/>
          </w:rPr>
          <w:t>آوردن رابطه گشتاور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23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6" w:anchor="_Toc321302187" w:history="1">
        <w:r>
          <w:rPr>
            <w:rStyle w:val="Hyperlink"/>
            <w:rFonts w:hint="cs"/>
            <w:noProof/>
            <w:rtl/>
          </w:rPr>
          <w:t>نمودار گشتاور سرعت موتور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25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7" w:anchor="_Toc321302188" w:history="1">
        <w:r>
          <w:rPr>
            <w:rStyle w:val="Hyperlink"/>
            <w:rFonts w:hint="cs"/>
            <w:noProof/>
            <w:rtl/>
          </w:rPr>
          <w:t>گشتاور ماکزیمم در موتور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27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8" w:anchor="_Toc321302189" w:history="1">
        <w:r>
          <w:rPr>
            <w:rStyle w:val="Hyperlink"/>
            <w:rFonts w:hint="cs"/>
            <w:noProof/>
            <w:rtl/>
          </w:rPr>
          <w:t>کنترل مشخصه گشتاور سرعت موتور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_Toc321302189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29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19" w:anchor="_Toc321302190" w:history="1">
        <w:r>
          <w:rPr>
            <w:rStyle w:val="Hyperlink"/>
            <w:rFonts w:hint="cs"/>
            <w:noProof/>
            <w:rtl/>
          </w:rPr>
          <w:t>کنترل ولتاژ تغزیه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30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0" w:anchor="_Toc321302191" w:history="1">
        <w:r>
          <w:rPr>
            <w:rStyle w:val="Hyperlink"/>
            <w:rFonts w:hint="cs"/>
            <w:noProof/>
            <w:rtl/>
          </w:rPr>
          <w:t>روش های کنترل مقاومت رتور موتور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31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1" w:anchor="_Toc321302192" w:history="1">
        <w:r>
          <w:rPr>
            <w:rStyle w:val="Hyperlink"/>
            <w:rFonts w:hint="cs"/>
            <w:noProof/>
            <w:rtl/>
          </w:rPr>
          <w:t>راه اندازی موتورهای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38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2" w:anchor="_Toc321302193" w:history="1">
        <w:r>
          <w:rPr>
            <w:rStyle w:val="Hyperlink"/>
            <w:rFonts w:hint="cs"/>
            <w:noProof/>
            <w:rtl/>
          </w:rPr>
          <w:t>انواع راه اندازی موتورهای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38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3" w:anchor="_Toc321302194" w:history="1">
        <w:r>
          <w:rPr>
            <w:rStyle w:val="Hyperlink"/>
            <w:rFonts w:hint="cs"/>
            <w:noProof/>
            <w:rtl/>
          </w:rPr>
          <w:t>اتو ترانسفورماتور: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40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4" w:anchor="_Toc321302195" w:history="1">
        <w:r>
          <w:rPr>
            <w:rStyle w:val="Hyperlink"/>
            <w:rFonts w:hint="cs"/>
            <w:noProof/>
            <w:rtl/>
          </w:rPr>
          <w:t>ستاره،مثلث: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41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5" w:anchor="_Toc321302196" w:history="1">
        <w:r>
          <w:rPr>
            <w:rStyle w:val="Hyperlink"/>
            <w:rFonts w:hint="cs"/>
            <w:noProof/>
            <w:rtl/>
          </w:rPr>
          <w:t>کنترل مقاومت رتور: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42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6" w:anchor="_Toc321302197" w:history="1">
        <w:r>
          <w:rPr>
            <w:rStyle w:val="Hyperlink"/>
            <w:rFonts w:hint="cs"/>
            <w:noProof/>
            <w:rtl/>
          </w:rPr>
          <w:t>کنترل مقاومت استاتور: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43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7" w:anchor="_Toc321302198" w:history="1">
        <w:r>
          <w:rPr>
            <w:rStyle w:val="Hyperlink"/>
            <w:rFonts w:hint="cs"/>
            <w:noProof/>
            <w:rtl/>
          </w:rPr>
          <w:t>کنترل سرعت موتورهای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45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8" w:anchor="_Toc321302199" w:history="1">
        <w:r>
          <w:rPr>
            <w:rStyle w:val="Hyperlink"/>
            <w:rFonts w:hint="cs"/>
            <w:noProof/>
            <w:rtl/>
          </w:rPr>
          <w:t>کنترل فوران: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_Toc321302199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46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29" w:anchor="_Toc321302200" w:history="1">
        <w:r>
          <w:rPr>
            <w:rStyle w:val="Hyperlink"/>
            <w:rFonts w:hint="cs"/>
            <w:noProof/>
            <w:rtl/>
          </w:rPr>
          <w:t>کنترل همزمان ولتاژ و فرکانس: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46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0" w:anchor="_Toc321302201" w:history="1">
        <w:r>
          <w:rPr>
            <w:rStyle w:val="Hyperlink"/>
            <w:rFonts w:hint="cs"/>
            <w:noProof/>
            <w:rtl/>
          </w:rPr>
          <w:t>کنترل</w:t>
        </w:r>
        <w:r>
          <w:rPr>
            <w:rStyle w:val="Hyperlink"/>
            <w:rFonts w:hint="cs"/>
            <w:noProof/>
          </w:rPr>
          <w:t xml:space="preserve"> </w:t>
        </w:r>
        <w:r>
          <w:rPr>
            <w:rStyle w:val="Hyperlink"/>
            <w:rFonts w:hint="cs"/>
            <w:noProof/>
            <w:rtl/>
          </w:rPr>
          <w:t xml:space="preserve"> سرعت توسط کنترل تریستوری: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48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1" w:anchor="_Toc321302202" w:history="1">
        <w:r>
          <w:rPr>
            <w:rStyle w:val="Hyperlink"/>
            <w:rFonts w:hint="cs"/>
            <w:noProof/>
            <w:rtl/>
          </w:rPr>
          <w:t>روش دالاندر: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49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2" w:anchor="_Toc321302203" w:history="1">
        <w:r>
          <w:rPr>
            <w:rStyle w:val="Hyperlink"/>
            <w:rFonts w:hint="cs"/>
            <w:noProof/>
            <w:rtl/>
          </w:rPr>
          <w:t>اثر هارمونیک ها  بر عملکرد موتور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_Toc321302203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50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3" w:anchor="_Toc321302204" w:history="1">
        <w:r>
          <w:rPr>
            <w:rStyle w:val="Hyperlink"/>
            <w:rFonts w:hint="cs"/>
            <w:noProof/>
            <w:rtl/>
          </w:rPr>
          <w:t>کنترل مدرن موتور های القایی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53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4" w:anchor="_Toc321302205" w:history="1">
        <w:r>
          <w:rPr>
            <w:rStyle w:val="Hyperlink"/>
            <w:rFonts w:hint="cs"/>
            <w:noProof/>
            <w:rtl/>
          </w:rPr>
          <w:t>فاصله درایو تا موتور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57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5" w:anchor="_Toc321302206" w:history="1">
        <w:r>
          <w:rPr>
            <w:rStyle w:val="Hyperlink"/>
            <w:rFonts w:hint="cs"/>
            <w:noProof/>
            <w:rtl/>
          </w:rPr>
          <w:t>انتخاب بهینه موتور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57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6" w:anchor="_Toc321302207" w:history="1">
        <w:r>
          <w:rPr>
            <w:rStyle w:val="Hyperlink"/>
            <w:rFonts w:hint="cs"/>
            <w:noProof/>
            <w:rtl/>
          </w:rPr>
          <w:t>محاسبه گشتاور بار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58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7" w:anchor="_Toc321302208" w:history="1">
        <w:r>
          <w:rPr>
            <w:rStyle w:val="Hyperlink"/>
            <w:rFonts w:hint="cs"/>
            <w:noProof/>
            <w:rtl/>
          </w:rPr>
          <w:t>ابعاد و اندازه موتورها: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_Toc321302208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60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pStyle w:val="TOC1"/>
        <w:tabs>
          <w:tab w:val="right" w:leader="dot" w:pos="8299"/>
        </w:tabs>
        <w:bidi/>
        <w:rPr>
          <w:noProof/>
        </w:rPr>
      </w:pPr>
      <w:hyperlink r:id="rId38" w:anchor="_Toc321302209" w:history="1">
        <w:r>
          <w:rPr>
            <w:rStyle w:val="Hyperlink"/>
            <w:rFonts w:hint="cs"/>
            <w:noProof/>
            <w:rtl/>
          </w:rPr>
          <w:t>منابع :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_Toc321302209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  <w:lang w:bidi="ar-SA"/>
          </w:rPr>
          <w:t>64</w:t>
        </w:r>
        <w:r>
          <w:rPr>
            <w:rStyle w:val="Hyperlink"/>
            <w:noProof/>
            <w:webHidden/>
          </w:rPr>
          <w:fldChar w:fldCharType="end"/>
        </w:r>
      </w:hyperlink>
    </w:p>
    <w:p w:rsidR="009F63CD" w:rsidRDefault="009F63CD" w:rsidP="009F63CD">
      <w:pPr>
        <w:jc w:val="right"/>
        <w:rPr>
          <w:sz w:val="28"/>
          <w:szCs w:val="28"/>
        </w:rPr>
      </w:pPr>
      <w:r>
        <w:rPr>
          <w:sz w:val="28"/>
          <w:szCs w:val="28"/>
          <w:rtl/>
        </w:rPr>
        <w:fldChar w:fldCharType="end"/>
      </w:r>
    </w:p>
    <w:p w:rsidR="009F63CD" w:rsidRDefault="009F63CD" w:rsidP="009F63CD">
      <w:pPr>
        <w:jc w:val="right"/>
        <w:rPr>
          <w:rFonts w:hint="cs"/>
          <w:sz w:val="28"/>
          <w:szCs w:val="28"/>
          <w:rtl/>
        </w:rPr>
      </w:pPr>
    </w:p>
    <w:p w:rsidR="009F63CD" w:rsidRDefault="009F63CD" w:rsidP="009F63CD">
      <w:pPr>
        <w:rPr>
          <w:rFonts w:ascii="Cambria" w:hAnsi="Cambria" w:cs="Times New Roman"/>
          <w:b/>
          <w:bCs/>
          <w:kern w:val="32"/>
          <w:sz w:val="32"/>
          <w:szCs w:val="32"/>
        </w:rPr>
        <w:sectPr w:rsidR="009F63CD">
          <w:pgSz w:w="11909" w:h="16834"/>
          <w:pgMar w:top="1440" w:right="1800" w:bottom="1440" w:left="1800" w:header="720" w:footer="720" w:gutter="0"/>
          <w:pgNumType w:fmt="arabicAbjad"/>
          <w:cols w:space="720"/>
        </w:sectPr>
      </w:pPr>
      <w:bookmarkStart w:id="0" w:name="_GoBack"/>
      <w:bookmarkEnd w:id="0"/>
    </w:p>
    <w:p w:rsidR="009F63CD" w:rsidRDefault="009F63CD" w:rsidP="009F63CD">
      <w:pPr>
        <w:pStyle w:val="Heading1"/>
        <w:bidi/>
        <w:rPr>
          <w:rFonts w:hint="cs"/>
          <w:rtl/>
        </w:rPr>
      </w:pPr>
      <w:bookmarkStart w:id="1" w:name="_Toc321302177"/>
      <w:r>
        <w:rPr>
          <w:rtl/>
        </w:rPr>
        <w:lastRenderedPageBreak/>
        <w:t>چکیده</w:t>
      </w:r>
      <w:bookmarkEnd w:id="1"/>
      <w:r>
        <w:rPr>
          <w:rtl/>
        </w:rPr>
        <w:t xml:space="preserve"> </w:t>
      </w:r>
    </w:p>
    <w:p w:rsidR="009F63CD" w:rsidRDefault="009F63CD" w:rsidP="009F63CD">
      <w:pPr>
        <w:bidi/>
        <w:spacing w:line="480" w:lineRule="auto"/>
        <w:jc w:val="both"/>
        <w:rPr>
          <w:rFonts w:ascii="Arial" w:hAnsi="Arial" w:cs="B Nazanin"/>
          <w:b/>
          <w:bCs/>
        </w:rPr>
      </w:pPr>
      <w:r>
        <w:rPr>
          <w:rFonts w:ascii="Arial" w:hAnsi="Arial" w:cs="B Nazanin" w:hint="cs"/>
          <w:b/>
          <w:bCs/>
          <w:rtl/>
        </w:rPr>
        <w:t>موتورهای اسنکرون یا القایی که جزء موتورهای</w:t>
      </w:r>
      <w:r>
        <w:rPr>
          <w:rFonts w:ascii="Arial" w:hAnsi="Arial" w:cs="B Nazanin"/>
          <w:b/>
          <w:bCs/>
        </w:rPr>
        <w:t>AC</w:t>
      </w:r>
      <w:r>
        <w:rPr>
          <w:rFonts w:ascii="Arial" w:hAnsi="Arial" w:cs="B Nazanin" w:hint="cs"/>
          <w:b/>
          <w:bCs/>
          <w:rtl/>
        </w:rPr>
        <w:t>تقسیم بندی می شوند در صنعت و ابعاد مختلف زندگی رواج فراوان یافته که علت آن هم سادگی ساخت ،قدرت بالا؛ارزان بودن و همچنین سهولت تعمیرات می باشد(این موتورها فاقد جاروبک و مساله کموتاسیون هستند).جهت کنترل سرعت این موتورها می توان از درایو با قابلیت تغییر فرکانس بهره گرفت.</w:t>
      </w:r>
    </w:p>
    <w:p w:rsidR="000734F2" w:rsidRDefault="000734F2" w:rsidP="009F63CD">
      <w:pPr>
        <w:bidi/>
        <w:rPr>
          <w:rFonts w:hint="cs"/>
          <w:rtl/>
        </w:rPr>
      </w:pPr>
    </w:p>
    <w:sectPr w:rsidR="0007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4F"/>
    <w:rsid w:val="000734F2"/>
    <w:rsid w:val="0097254F"/>
    <w:rsid w:val="009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55BA"/>
  <w15:chartTrackingRefBased/>
  <w15:docId w15:val="{82336026-04C4-48CD-9382-F5C8C9D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63CD"/>
    <w:pPr>
      <w:spacing w:after="0" w:line="240" w:lineRule="auto"/>
    </w:pPr>
    <w:rPr>
      <w:rFonts w:ascii="Times New Roman" w:eastAsia="Times New Roman" w:hAnsi="Times New Roman" w:cs="B Yagut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F63C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63CD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styleId="Hyperlink">
    <w:name w:val="Hyperlink"/>
    <w:uiPriority w:val="99"/>
    <w:semiHidden/>
    <w:unhideWhenUsed/>
    <w:rsid w:val="009F63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3CD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F63CD"/>
    <w:pPr>
      <w:spacing w:before="100" w:beforeAutospacing="1" w:after="100" w:afterAutospacing="1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63CD"/>
  </w:style>
  <w:style w:type="paragraph" w:styleId="Header">
    <w:name w:val="header"/>
    <w:basedOn w:val="Normal"/>
    <w:link w:val="HeaderChar"/>
    <w:semiHidden/>
    <w:unhideWhenUsed/>
    <w:rsid w:val="009F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F63CD"/>
    <w:rPr>
      <w:rFonts w:ascii="Times New Roman" w:eastAsia="Times New Roman" w:hAnsi="Times New Roman" w:cs="B Yagut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9F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3CD"/>
    <w:rPr>
      <w:rFonts w:ascii="Times New Roman" w:eastAsia="Times New Roman" w:hAnsi="Times New Roman" w:cs="B Yagut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608;%20&#1576;&#1607;&#1740;&#1606;&#1607;%20&#1587;&#1575;&#1586;&#1740;%20&#1605;&#1575;&#1588;&#1740;&#1606;%20&#1607;&#1575;&#1740;%20&#1570;&#1587;&#1606;&#1705;&#1585;&#1608;&#1606;\&#1576;&#1585;&#1585;&#1587;&#1740;%20&#1608;%20&#1576;&#1607;&#1740;&#1606;&#1607;%20&#1587;&#1575;&#1586;&#1740;%20&#1605;&#1575;&#1588;&#1740;&#1606;%20&#1607;&#1575;&#1740;%20&#1570;&#1587;&#1606;&#1705;&#1585;&#1608;&#1606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2016-09-09T09:05:00Z</dcterms:created>
  <dcterms:modified xsi:type="dcterms:W3CDTF">2016-09-09T09:06:00Z</dcterms:modified>
</cp:coreProperties>
</file>