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DA" w:rsidRDefault="004501DA" w:rsidP="004501DA">
      <w:pPr>
        <w:bidi/>
        <w:spacing w:line="360" w:lineRule="auto"/>
        <w:jc w:val="center"/>
        <w:rPr>
          <w:rFonts w:cs="B Lotus"/>
          <w:b/>
          <w:bCs/>
          <w:sz w:val="28"/>
          <w:szCs w:val="28"/>
          <w:lang w:bidi="fa-IR"/>
        </w:rPr>
      </w:pPr>
      <w:r>
        <w:rPr>
          <w:noProof/>
          <w:lang w:bidi="fa-IR"/>
        </w:rPr>
        <w:drawing>
          <wp:anchor distT="0" distB="0" distL="114300" distR="114300" simplePos="0" relativeHeight="251658240" behindDoc="1" locked="0" layoutInCell="1" allowOverlap="1">
            <wp:simplePos x="0" y="0"/>
            <wp:positionH relativeFrom="column">
              <wp:posOffset>2633980</wp:posOffset>
            </wp:positionH>
            <wp:positionV relativeFrom="paragraph">
              <wp:posOffset>-419100</wp:posOffset>
            </wp:positionV>
            <wp:extent cx="1010920" cy="1285875"/>
            <wp:effectExtent l="19050" t="1905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bright="4000"/>
                      <a:extLst>
                        <a:ext uri="{28A0092B-C50C-407E-A947-70E740481C1C}">
                          <a14:useLocalDpi xmlns:a14="http://schemas.microsoft.com/office/drawing/2010/main" val="0"/>
                        </a:ext>
                      </a:extLst>
                    </a:blip>
                    <a:srcRect/>
                    <a:stretch>
                      <a:fillRect/>
                    </a:stretch>
                  </pic:blipFill>
                  <pic:spPr bwMode="auto">
                    <a:xfrm>
                      <a:off x="0" y="0"/>
                      <a:ext cx="1010920" cy="1285875"/>
                    </a:xfrm>
                    <a:prstGeom prst="rect">
                      <a:avLst/>
                    </a:prstGeom>
                    <a:solidFill>
                      <a:srgbClr val="FFFF00"/>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501DA" w:rsidRDefault="004501DA" w:rsidP="004501DA">
      <w:pPr>
        <w:bidi/>
        <w:spacing w:line="360" w:lineRule="auto"/>
        <w:jc w:val="center"/>
        <w:rPr>
          <w:rFonts w:cs="B Lotus" w:hint="cs"/>
          <w:b/>
          <w:bCs/>
          <w:sz w:val="28"/>
          <w:szCs w:val="28"/>
          <w:rtl/>
          <w:lang w:bidi="fa-IR"/>
        </w:rPr>
      </w:pPr>
    </w:p>
    <w:p w:rsidR="004501DA" w:rsidRDefault="004501DA" w:rsidP="004501DA">
      <w:pPr>
        <w:bidi/>
        <w:jc w:val="center"/>
        <w:rPr>
          <w:rFonts w:cs="B Titr" w:hint="cs"/>
          <w:sz w:val="28"/>
          <w:szCs w:val="28"/>
          <w:rtl/>
          <w:lang w:bidi="fa-IR"/>
        </w:rPr>
      </w:pPr>
      <w:r>
        <w:rPr>
          <w:rFonts w:cs="B Titr" w:hint="cs"/>
          <w:sz w:val="28"/>
          <w:szCs w:val="28"/>
          <w:rtl/>
          <w:lang w:bidi="fa-IR"/>
        </w:rPr>
        <w:t>دانشگاه علوم پزشكي بقيه الله (عج)</w:t>
      </w:r>
    </w:p>
    <w:p w:rsidR="004501DA" w:rsidRDefault="004501DA" w:rsidP="004501DA">
      <w:pPr>
        <w:ind w:left="-540"/>
        <w:jc w:val="center"/>
        <w:rPr>
          <w:rFonts w:cs="B Titr" w:hint="cs"/>
          <w:sz w:val="28"/>
          <w:szCs w:val="28"/>
          <w:rtl/>
          <w:lang w:bidi="fa-IR"/>
        </w:rPr>
      </w:pPr>
      <w:r>
        <w:rPr>
          <w:rFonts w:cs="B Titr" w:hint="cs"/>
          <w:sz w:val="28"/>
          <w:szCs w:val="28"/>
          <w:rtl/>
          <w:lang w:bidi="fa-IR"/>
        </w:rPr>
        <w:t>دانشكده پزشكي</w:t>
      </w:r>
    </w:p>
    <w:p w:rsidR="004501DA" w:rsidRDefault="004501DA" w:rsidP="004501DA">
      <w:pPr>
        <w:ind w:left="-540"/>
        <w:jc w:val="center"/>
        <w:rPr>
          <w:rFonts w:cs="B Titr" w:hint="cs"/>
          <w:sz w:val="28"/>
          <w:szCs w:val="28"/>
          <w:rtl/>
          <w:lang w:bidi="fa-IR"/>
        </w:rPr>
      </w:pPr>
      <w:r>
        <w:rPr>
          <w:rFonts w:cs="B Titr" w:hint="cs"/>
          <w:sz w:val="28"/>
          <w:szCs w:val="28"/>
          <w:rtl/>
          <w:lang w:bidi="fa-IR"/>
        </w:rPr>
        <w:t>گروه زنان وزايمان</w:t>
      </w:r>
    </w:p>
    <w:p w:rsidR="004501DA" w:rsidRDefault="004501DA" w:rsidP="004501DA">
      <w:pPr>
        <w:ind w:left="-540"/>
        <w:jc w:val="center"/>
        <w:rPr>
          <w:rFonts w:cs="B Titr" w:hint="cs"/>
          <w:sz w:val="32"/>
          <w:szCs w:val="32"/>
          <w:rtl/>
          <w:lang w:bidi="fa-IR"/>
        </w:rPr>
      </w:pPr>
    </w:p>
    <w:p w:rsidR="004501DA" w:rsidRDefault="004501DA" w:rsidP="004501DA">
      <w:pPr>
        <w:spacing w:line="360" w:lineRule="auto"/>
        <w:ind w:left="-540"/>
        <w:jc w:val="center"/>
        <w:rPr>
          <w:rFonts w:cs="B Titr" w:hint="cs"/>
          <w:rtl/>
          <w:lang w:bidi="fa-IR"/>
        </w:rPr>
      </w:pPr>
      <w:r>
        <w:rPr>
          <w:rFonts w:cs="B Titr" w:hint="cs"/>
          <w:rtl/>
          <w:lang w:bidi="fa-IR"/>
        </w:rPr>
        <w:t>پايان نامه جهت دريافت درجه دكتري عمومي پزشكي</w:t>
      </w:r>
    </w:p>
    <w:p w:rsidR="004501DA" w:rsidRDefault="004501DA" w:rsidP="004501DA">
      <w:pPr>
        <w:spacing w:line="360" w:lineRule="auto"/>
        <w:ind w:left="-540"/>
        <w:jc w:val="center"/>
        <w:rPr>
          <w:rFonts w:cs="B Titr" w:hint="cs"/>
          <w:rtl/>
          <w:lang w:bidi="fa-IR"/>
        </w:rPr>
      </w:pPr>
    </w:p>
    <w:p w:rsidR="004501DA" w:rsidRDefault="004501DA" w:rsidP="004501DA">
      <w:pPr>
        <w:spacing w:line="360" w:lineRule="auto"/>
        <w:ind w:left="-540"/>
        <w:jc w:val="center"/>
        <w:rPr>
          <w:rFonts w:cs="B Titr" w:hint="cs"/>
          <w:rtl/>
          <w:lang w:bidi="fa-IR"/>
        </w:rPr>
      </w:pPr>
    </w:p>
    <w:p w:rsidR="004501DA" w:rsidRDefault="004501DA" w:rsidP="004501DA">
      <w:pPr>
        <w:ind w:left="-540"/>
        <w:jc w:val="center"/>
        <w:rPr>
          <w:rFonts w:cs="B Titr" w:hint="cs"/>
          <w:sz w:val="36"/>
          <w:szCs w:val="36"/>
          <w:rtl/>
          <w:lang w:bidi="fa-IR"/>
        </w:rPr>
      </w:pPr>
      <w:r>
        <w:rPr>
          <w:rFonts w:cs="B Titr" w:hint="cs"/>
          <w:sz w:val="36"/>
          <w:szCs w:val="36"/>
          <w:rtl/>
          <w:lang w:bidi="fa-IR"/>
        </w:rPr>
        <w:t>موضوع :</w:t>
      </w:r>
    </w:p>
    <w:p w:rsidR="004501DA" w:rsidRDefault="004501DA" w:rsidP="004501DA">
      <w:pPr>
        <w:jc w:val="center"/>
        <w:rPr>
          <w:rFonts w:cs="B Titr" w:hint="cs"/>
          <w:sz w:val="32"/>
          <w:szCs w:val="32"/>
          <w:rtl/>
          <w:lang w:bidi="fa-IR"/>
        </w:rPr>
      </w:pPr>
      <w:r>
        <w:rPr>
          <w:rFonts w:cs="B Titr" w:hint="cs"/>
          <w:sz w:val="32"/>
          <w:szCs w:val="32"/>
          <w:rtl/>
          <w:lang w:bidi="fa-IR"/>
        </w:rPr>
        <w:t>بررسي شيوع افسردگي پس از زايمان در مادران مراجعه كننده به درمانگاه زنان</w:t>
      </w:r>
    </w:p>
    <w:p w:rsidR="004501DA" w:rsidRDefault="004501DA" w:rsidP="004501DA">
      <w:pPr>
        <w:jc w:val="center"/>
        <w:rPr>
          <w:rFonts w:cs="B Titr" w:hint="cs"/>
          <w:rtl/>
          <w:lang w:bidi="fa-IR"/>
        </w:rPr>
      </w:pPr>
      <w:r>
        <w:rPr>
          <w:rFonts w:cs="B Titr" w:hint="cs"/>
          <w:sz w:val="32"/>
          <w:szCs w:val="32"/>
          <w:rtl/>
          <w:lang w:bidi="fa-IR"/>
        </w:rPr>
        <w:t>بيمارستان هاي بقيه الله ونجميه</w:t>
      </w:r>
    </w:p>
    <w:p w:rsidR="004501DA" w:rsidRDefault="004501DA" w:rsidP="004501DA">
      <w:pPr>
        <w:jc w:val="center"/>
        <w:rPr>
          <w:rFonts w:cs="B Titr"/>
          <w:sz w:val="32"/>
          <w:szCs w:val="32"/>
          <w:lang w:bidi="fa-IR"/>
        </w:rPr>
      </w:pPr>
    </w:p>
    <w:p w:rsidR="004501DA" w:rsidRDefault="004501DA" w:rsidP="004501DA">
      <w:pPr>
        <w:jc w:val="center"/>
        <w:rPr>
          <w:rFonts w:cs="B Titr" w:hint="cs"/>
          <w:sz w:val="28"/>
          <w:szCs w:val="28"/>
          <w:rtl/>
          <w:lang w:bidi="fa-IR"/>
        </w:rPr>
      </w:pPr>
    </w:p>
    <w:p w:rsidR="004501DA" w:rsidRDefault="004501DA" w:rsidP="004501DA">
      <w:pPr>
        <w:jc w:val="center"/>
        <w:rPr>
          <w:rFonts w:cs="B Titr" w:hint="cs"/>
          <w:sz w:val="28"/>
          <w:szCs w:val="28"/>
          <w:rtl/>
        </w:rPr>
      </w:pPr>
      <w:r>
        <w:rPr>
          <w:rFonts w:cs="B Titr" w:hint="cs"/>
          <w:sz w:val="28"/>
          <w:szCs w:val="28"/>
          <w:rtl/>
        </w:rPr>
        <w:t>استاد راهنما :</w:t>
      </w:r>
    </w:p>
    <w:p w:rsidR="004501DA" w:rsidRDefault="004501DA" w:rsidP="004501DA">
      <w:pPr>
        <w:jc w:val="center"/>
        <w:rPr>
          <w:rFonts w:cs="B Titr" w:hint="cs"/>
          <w:sz w:val="28"/>
          <w:szCs w:val="28"/>
          <w:rtl/>
        </w:rPr>
      </w:pPr>
    </w:p>
    <w:p w:rsidR="004501DA" w:rsidRDefault="004501DA" w:rsidP="004501DA">
      <w:pPr>
        <w:jc w:val="center"/>
        <w:rPr>
          <w:rFonts w:cs="B Titr"/>
          <w:sz w:val="28"/>
          <w:szCs w:val="28"/>
        </w:rPr>
      </w:pPr>
    </w:p>
    <w:p w:rsidR="004501DA" w:rsidRDefault="004501DA" w:rsidP="004501DA">
      <w:pPr>
        <w:jc w:val="center"/>
        <w:rPr>
          <w:rFonts w:cs="B Titr"/>
          <w:sz w:val="28"/>
          <w:szCs w:val="28"/>
        </w:rPr>
      </w:pPr>
      <w:r>
        <w:rPr>
          <w:rFonts w:cs="B Titr" w:hint="cs"/>
          <w:sz w:val="28"/>
          <w:szCs w:val="28"/>
          <w:rtl/>
        </w:rPr>
        <w:t>استاد مشاور  :</w:t>
      </w:r>
    </w:p>
    <w:p w:rsidR="004501DA" w:rsidRDefault="004501DA" w:rsidP="004501DA">
      <w:pPr>
        <w:jc w:val="center"/>
        <w:rPr>
          <w:rFonts w:cs="B Titr" w:hint="cs"/>
          <w:sz w:val="28"/>
          <w:szCs w:val="28"/>
          <w:rtl/>
        </w:rPr>
      </w:pPr>
    </w:p>
    <w:p w:rsidR="004501DA" w:rsidRDefault="004501DA" w:rsidP="004501DA">
      <w:pPr>
        <w:jc w:val="center"/>
        <w:rPr>
          <w:rFonts w:cs="B Titr"/>
          <w:sz w:val="28"/>
          <w:szCs w:val="28"/>
        </w:rPr>
      </w:pPr>
    </w:p>
    <w:p w:rsidR="004501DA" w:rsidRDefault="004501DA" w:rsidP="004501DA">
      <w:pPr>
        <w:jc w:val="center"/>
        <w:rPr>
          <w:rFonts w:cs="B Titr" w:hint="cs"/>
          <w:sz w:val="36"/>
          <w:szCs w:val="36"/>
          <w:rtl/>
        </w:rPr>
      </w:pPr>
      <w:r>
        <w:rPr>
          <w:rFonts w:cs="B Titr" w:hint="cs"/>
          <w:sz w:val="28"/>
          <w:szCs w:val="28"/>
          <w:rtl/>
        </w:rPr>
        <w:t xml:space="preserve">نگارش </w:t>
      </w:r>
      <w:r>
        <w:rPr>
          <w:rFonts w:cs="B Titr" w:hint="cs"/>
          <w:sz w:val="36"/>
          <w:szCs w:val="36"/>
          <w:rtl/>
        </w:rPr>
        <w:t>:</w:t>
      </w:r>
    </w:p>
    <w:p w:rsidR="0078024E" w:rsidRDefault="0078024E" w:rsidP="0078024E">
      <w:pPr>
        <w:bidi/>
        <w:rPr>
          <w:rFonts w:cs="B Titr"/>
          <w:b/>
          <w:bCs/>
          <w:sz w:val="28"/>
          <w:szCs w:val="28"/>
          <w:rtl/>
        </w:rPr>
      </w:pPr>
    </w:p>
    <w:p w:rsidR="0078024E" w:rsidRPr="00363F14" w:rsidRDefault="0078024E" w:rsidP="0078024E">
      <w:pPr>
        <w:bidi/>
        <w:rPr>
          <w:rFonts w:cs="B Titr"/>
          <w:b/>
          <w:bCs/>
          <w:sz w:val="28"/>
          <w:szCs w:val="28"/>
          <w:rtl/>
        </w:rPr>
      </w:pPr>
    </w:p>
    <w:p w:rsidR="004501DA" w:rsidRDefault="004501DA" w:rsidP="0078024E">
      <w:pPr>
        <w:bidi/>
        <w:spacing w:line="360" w:lineRule="auto"/>
        <w:rPr>
          <w:rFonts w:cs="B Lotus"/>
          <w:b/>
          <w:bCs/>
          <w:sz w:val="22"/>
          <w:szCs w:val="22"/>
          <w:rtl/>
          <w:lang w:bidi="fa-IR"/>
        </w:rPr>
      </w:pPr>
    </w:p>
    <w:p w:rsidR="004501DA" w:rsidRDefault="004501DA" w:rsidP="004501DA">
      <w:pPr>
        <w:bidi/>
        <w:spacing w:line="360" w:lineRule="auto"/>
        <w:rPr>
          <w:rFonts w:cs="B Lotus"/>
          <w:b/>
          <w:bCs/>
          <w:sz w:val="22"/>
          <w:szCs w:val="22"/>
          <w:rtl/>
          <w:lang w:bidi="fa-IR"/>
        </w:rPr>
      </w:pPr>
    </w:p>
    <w:p w:rsidR="004501DA" w:rsidRDefault="004501DA" w:rsidP="004501DA">
      <w:pPr>
        <w:bidi/>
        <w:spacing w:line="360" w:lineRule="auto"/>
        <w:rPr>
          <w:rFonts w:cs="B Lotus"/>
          <w:b/>
          <w:bCs/>
          <w:sz w:val="22"/>
          <w:szCs w:val="22"/>
          <w:rtl/>
          <w:lang w:bidi="fa-IR"/>
        </w:rPr>
      </w:pPr>
    </w:p>
    <w:p w:rsidR="0078024E" w:rsidRPr="0078024E" w:rsidRDefault="0078024E" w:rsidP="004501DA">
      <w:pPr>
        <w:bidi/>
        <w:spacing w:line="360" w:lineRule="auto"/>
        <w:rPr>
          <w:rFonts w:cs="B Lotus"/>
          <w:b/>
          <w:bCs/>
          <w:sz w:val="22"/>
          <w:szCs w:val="22"/>
          <w:rtl/>
          <w:lang w:bidi="fa-IR"/>
        </w:rPr>
      </w:pPr>
      <w:bookmarkStart w:id="0" w:name="_GoBack"/>
      <w:bookmarkEnd w:id="0"/>
      <w:r w:rsidRPr="0078024E">
        <w:rPr>
          <w:rFonts w:cs="B Lotus" w:hint="cs"/>
          <w:b/>
          <w:bCs/>
          <w:sz w:val="22"/>
          <w:szCs w:val="22"/>
          <w:rtl/>
          <w:lang w:bidi="fa-IR"/>
        </w:rPr>
        <w:lastRenderedPageBreak/>
        <w:t>فهرست مطالب</w:t>
      </w:r>
    </w:p>
    <w:p w:rsidR="0078024E" w:rsidRPr="0078024E" w:rsidRDefault="0078024E" w:rsidP="0078024E">
      <w:pPr>
        <w:bidi/>
        <w:spacing w:line="360" w:lineRule="auto"/>
        <w:rPr>
          <w:rFonts w:cs="B Lotus"/>
          <w:b/>
          <w:bCs/>
          <w:sz w:val="22"/>
          <w:szCs w:val="22"/>
          <w:rtl/>
          <w:lang w:bidi="fa-IR"/>
        </w:rPr>
      </w:pPr>
    </w:p>
    <w:p w:rsidR="0078024E" w:rsidRPr="0078024E" w:rsidRDefault="0078024E" w:rsidP="0078024E">
      <w:pPr>
        <w:bidi/>
        <w:spacing w:line="360" w:lineRule="auto"/>
        <w:rPr>
          <w:rFonts w:cs="B Lotus"/>
          <w:b/>
          <w:bCs/>
          <w:sz w:val="22"/>
          <w:szCs w:val="22"/>
          <w:rtl/>
          <w:lang w:bidi="fa-IR"/>
        </w:rPr>
      </w:pPr>
      <w:r w:rsidRPr="0078024E">
        <w:rPr>
          <w:rFonts w:cs="B Lotus" w:hint="cs"/>
          <w:b/>
          <w:bCs/>
          <w:sz w:val="22"/>
          <w:szCs w:val="22"/>
          <w:rtl/>
          <w:lang w:bidi="fa-IR"/>
        </w:rPr>
        <w:t>1- فصل اول: مقدمه وبيان مسئله</w:t>
      </w:r>
    </w:p>
    <w:p w:rsidR="0078024E" w:rsidRPr="0078024E" w:rsidRDefault="0078024E" w:rsidP="0078024E">
      <w:pPr>
        <w:bidi/>
        <w:spacing w:line="360" w:lineRule="auto"/>
        <w:rPr>
          <w:rFonts w:cs="B Lotus"/>
          <w:b/>
          <w:bCs/>
          <w:sz w:val="22"/>
          <w:szCs w:val="22"/>
          <w:rtl/>
          <w:lang w:bidi="fa-IR"/>
        </w:rPr>
      </w:pPr>
    </w:p>
    <w:p w:rsidR="0078024E" w:rsidRPr="0078024E" w:rsidRDefault="0078024E" w:rsidP="0078024E">
      <w:pPr>
        <w:pStyle w:val="Heading6"/>
        <w:tabs>
          <w:tab w:val="left" w:leader="dot" w:pos="8789"/>
        </w:tabs>
        <w:bidi/>
        <w:spacing w:line="360" w:lineRule="auto"/>
        <w:rPr>
          <w:rFonts w:cs="B Lotus"/>
          <w:rtl/>
          <w:lang w:bidi="fa-IR"/>
        </w:rPr>
      </w:pPr>
      <w:r w:rsidRPr="0078024E">
        <w:rPr>
          <w:rFonts w:cs="B Lotus" w:hint="cs"/>
          <w:rtl/>
          <w:lang w:bidi="fa-IR"/>
        </w:rPr>
        <w:t xml:space="preserve">1-1    </w:t>
      </w:r>
      <w:r w:rsidRPr="0078024E">
        <w:rPr>
          <w:rFonts w:cs="B Lotus" w:hint="cs"/>
          <w:rtl/>
        </w:rPr>
        <w:t xml:space="preserve">   زايمان</w:t>
      </w:r>
      <w:r w:rsidRPr="0078024E">
        <w:rPr>
          <w:rFonts w:cs="B Lotus" w:hint="cs"/>
          <w:rtl/>
          <w:lang w:bidi="fa-IR"/>
        </w:rPr>
        <w:tab/>
        <w:t>5</w:t>
      </w:r>
    </w:p>
    <w:p w:rsidR="0078024E" w:rsidRPr="0078024E" w:rsidRDefault="0078024E" w:rsidP="0078024E">
      <w:pPr>
        <w:widowControl w:val="0"/>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2</w:t>
      </w:r>
      <w:r w:rsidRPr="0078024E">
        <w:rPr>
          <w:rFonts w:cs="B Lotus" w:hint="cs"/>
          <w:b/>
          <w:bCs/>
          <w:sz w:val="22"/>
          <w:szCs w:val="22"/>
          <w:rtl/>
        </w:rPr>
        <w:t>-1       افسردگي</w:t>
      </w:r>
      <w:r w:rsidRPr="0078024E">
        <w:rPr>
          <w:rFonts w:cs="B Lotus" w:hint="cs"/>
          <w:b/>
          <w:bCs/>
          <w:sz w:val="22"/>
          <w:szCs w:val="22"/>
          <w:rtl/>
          <w:lang w:bidi="fa-IR"/>
        </w:rPr>
        <w:tab/>
        <w:t>8</w:t>
      </w:r>
    </w:p>
    <w:p w:rsidR="0078024E" w:rsidRPr="0078024E" w:rsidRDefault="0078024E" w:rsidP="0078024E">
      <w:pPr>
        <w:pStyle w:val="Heading3"/>
        <w:tabs>
          <w:tab w:val="left" w:leader="dot" w:pos="8789"/>
        </w:tabs>
        <w:bidi/>
        <w:spacing w:line="360" w:lineRule="auto"/>
        <w:rPr>
          <w:rFonts w:cs="B Lotus"/>
          <w:sz w:val="22"/>
          <w:szCs w:val="22"/>
          <w:rtl/>
          <w:lang w:bidi="fa-IR"/>
        </w:rPr>
      </w:pPr>
      <w:r w:rsidRPr="0078024E">
        <w:rPr>
          <w:rFonts w:cs="B Lotus" w:hint="cs"/>
          <w:sz w:val="22"/>
          <w:szCs w:val="22"/>
          <w:rtl/>
        </w:rPr>
        <w:t>3-1      اپيدميولوژي</w:t>
      </w:r>
      <w:r w:rsidRPr="0078024E">
        <w:rPr>
          <w:rFonts w:cs="B Lotus" w:hint="cs"/>
          <w:sz w:val="22"/>
          <w:szCs w:val="22"/>
          <w:rtl/>
          <w:lang w:bidi="fa-IR"/>
        </w:rPr>
        <w:tab/>
        <w:t>8</w:t>
      </w:r>
    </w:p>
    <w:p w:rsidR="0078024E" w:rsidRPr="0078024E" w:rsidRDefault="0078024E" w:rsidP="0078024E">
      <w:pPr>
        <w:pStyle w:val="Heading3"/>
        <w:tabs>
          <w:tab w:val="left" w:leader="dot" w:pos="8789"/>
        </w:tabs>
        <w:bidi/>
        <w:spacing w:line="360" w:lineRule="auto"/>
        <w:rPr>
          <w:rFonts w:cs="B Lotus"/>
          <w:sz w:val="22"/>
          <w:szCs w:val="22"/>
          <w:rtl/>
          <w:lang w:bidi="fa-IR"/>
        </w:rPr>
      </w:pPr>
      <w:r w:rsidRPr="0078024E">
        <w:rPr>
          <w:rFonts w:cs="B Lotus" w:hint="cs"/>
          <w:sz w:val="22"/>
          <w:szCs w:val="22"/>
          <w:rtl/>
        </w:rPr>
        <w:t>4-1      اتيولوژي</w:t>
      </w:r>
      <w:r w:rsidRPr="0078024E">
        <w:rPr>
          <w:rFonts w:cs="B Lotus" w:hint="cs"/>
          <w:sz w:val="22"/>
          <w:szCs w:val="22"/>
          <w:rtl/>
          <w:lang w:bidi="fa-IR"/>
        </w:rPr>
        <w:tab/>
        <w:t>10</w:t>
      </w:r>
    </w:p>
    <w:p w:rsidR="0078024E" w:rsidRPr="0078024E" w:rsidRDefault="0078024E" w:rsidP="0078024E">
      <w:pPr>
        <w:pStyle w:val="Heading3"/>
        <w:tabs>
          <w:tab w:val="left" w:leader="dot" w:pos="8789"/>
        </w:tabs>
        <w:bidi/>
        <w:spacing w:line="360" w:lineRule="auto"/>
        <w:rPr>
          <w:rFonts w:cs="B Lotus"/>
          <w:sz w:val="22"/>
          <w:szCs w:val="22"/>
          <w:rtl/>
          <w:lang w:bidi="fa-IR"/>
        </w:rPr>
      </w:pPr>
      <w:r w:rsidRPr="0078024E">
        <w:rPr>
          <w:rFonts w:cs="B Lotus" w:hint="cs"/>
          <w:sz w:val="22"/>
          <w:szCs w:val="22"/>
          <w:rtl/>
        </w:rPr>
        <w:t>5-1      افسردگي و باداري</w:t>
      </w:r>
      <w:r w:rsidRPr="0078024E">
        <w:rPr>
          <w:rFonts w:cs="B Lotus" w:hint="cs"/>
          <w:sz w:val="22"/>
          <w:szCs w:val="22"/>
          <w:rtl/>
          <w:lang w:bidi="fa-IR"/>
        </w:rPr>
        <w:tab/>
        <w:t>15</w:t>
      </w:r>
    </w:p>
    <w:p w:rsidR="0078024E" w:rsidRPr="0078024E" w:rsidRDefault="0078024E" w:rsidP="0078024E">
      <w:pPr>
        <w:pStyle w:val="Heading3"/>
        <w:tabs>
          <w:tab w:val="left" w:leader="dot" w:pos="8789"/>
        </w:tabs>
        <w:bidi/>
        <w:spacing w:line="360" w:lineRule="auto"/>
        <w:rPr>
          <w:rFonts w:cs="B Lotus"/>
          <w:sz w:val="22"/>
          <w:szCs w:val="22"/>
          <w:rtl/>
          <w:lang w:bidi="fa-IR"/>
        </w:rPr>
      </w:pPr>
      <w:r w:rsidRPr="0078024E">
        <w:rPr>
          <w:rFonts w:cs="B Lotus" w:hint="cs"/>
          <w:sz w:val="22"/>
          <w:szCs w:val="22"/>
          <w:rtl/>
        </w:rPr>
        <w:t>6-1       درمان</w:t>
      </w:r>
      <w:r w:rsidRPr="0078024E">
        <w:rPr>
          <w:rFonts w:cs="B Lotus" w:hint="cs"/>
          <w:sz w:val="22"/>
          <w:szCs w:val="22"/>
          <w:rtl/>
          <w:lang w:bidi="fa-IR"/>
        </w:rPr>
        <w:tab/>
        <w:t>17</w:t>
      </w:r>
    </w:p>
    <w:p w:rsidR="0078024E" w:rsidRPr="0078024E" w:rsidRDefault="0078024E" w:rsidP="0078024E">
      <w:pPr>
        <w:pStyle w:val="Heading3"/>
        <w:tabs>
          <w:tab w:val="left" w:leader="dot" w:pos="8789"/>
        </w:tabs>
        <w:bidi/>
        <w:spacing w:line="360" w:lineRule="auto"/>
        <w:rPr>
          <w:rFonts w:cs="B Lotus"/>
          <w:sz w:val="22"/>
          <w:szCs w:val="22"/>
          <w:rtl/>
          <w:lang w:bidi="fa-IR"/>
        </w:rPr>
      </w:pPr>
      <w:r w:rsidRPr="0078024E">
        <w:rPr>
          <w:rFonts w:hint="cs"/>
          <w:sz w:val="22"/>
          <w:szCs w:val="22"/>
          <w:rtl/>
          <w:lang w:bidi="fa-IR"/>
        </w:rPr>
        <w:t>7</w:t>
      </w:r>
      <w:r w:rsidRPr="0078024E">
        <w:rPr>
          <w:rFonts w:cs="B Lotus" w:hint="cs"/>
          <w:sz w:val="22"/>
          <w:szCs w:val="22"/>
          <w:rtl/>
          <w:lang w:bidi="fa-IR"/>
        </w:rPr>
        <w:t xml:space="preserve">-1      اهداف، </w:t>
      </w:r>
      <w:r w:rsidRPr="0078024E">
        <w:rPr>
          <w:rFonts w:cs="B Lotus" w:hint="cs"/>
          <w:sz w:val="22"/>
          <w:szCs w:val="22"/>
          <w:rtl/>
        </w:rPr>
        <w:t>فرضيات و سوالات</w:t>
      </w:r>
      <w:r w:rsidRPr="0078024E">
        <w:rPr>
          <w:rFonts w:cs="B Lotus" w:hint="cs"/>
          <w:sz w:val="22"/>
          <w:szCs w:val="22"/>
          <w:rtl/>
          <w:lang w:bidi="fa-IR"/>
        </w:rPr>
        <w:tab/>
        <w:t>23</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8-1     بيان مسئله </w:t>
      </w:r>
      <w:r w:rsidRPr="0078024E">
        <w:rPr>
          <w:rFonts w:cs="B Lotus" w:hint="cs"/>
          <w:b/>
          <w:bCs/>
          <w:sz w:val="22"/>
          <w:szCs w:val="22"/>
          <w:rtl/>
          <w:lang w:bidi="fa-IR"/>
        </w:rPr>
        <w:tab/>
        <w:t>25</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9-1      بررسي متون</w:t>
      </w:r>
      <w:r w:rsidRPr="0078024E">
        <w:rPr>
          <w:rFonts w:cs="B Lotus" w:hint="cs"/>
          <w:b/>
          <w:bCs/>
          <w:sz w:val="22"/>
          <w:szCs w:val="22"/>
          <w:rtl/>
          <w:lang w:bidi="fa-IR"/>
        </w:rPr>
        <w:tab/>
        <w:t>29</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2- فصل دوم : مواد ابزار وروش كار</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1-2    نوع مطالعه</w:t>
      </w:r>
      <w:r w:rsidRPr="0078024E">
        <w:rPr>
          <w:rFonts w:cs="B Lotus" w:hint="cs"/>
          <w:b/>
          <w:bCs/>
          <w:sz w:val="22"/>
          <w:szCs w:val="22"/>
          <w:rtl/>
          <w:lang w:bidi="fa-IR"/>
        </w:rPr>
        <w:tab/>
        <w:t>32</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2-2</w:t>
      </w:r>
      <w:r w:rsidRPr="0078024E">
        <w:rPr>
          <w:rFonts w:cs="B Lotus"/>
          <w:b/>
          <w:bCs/>
          <w:sz w:val="22"/>
          <w:szCs w:val="22"/>
          <w:lang w:bidi="fa-IR"/>
        </w:rPr>
        <w:t xml:space="preserve">    </w:t>
      </w:r>
      <w:r w:rsidRPr="0078024E">
        <w:rPr>
          <w:rFonts w:cs="B Lotus"/>
          <w:b/>
          <w:bCs/>
          <w:sz w:val="22"/>
          <w:szCs w:val="22"/>
          <w:rtl/>
        </w:rPr>
        <w:t>جمعيت مورد مطالعه و روش نمونه‌برداري</w:t>
      </w:r>
      <w:r w:rsidRPr="0078024E">
        <w:rPr>
          <w:rFonts w:cs="B Lotus" w:hint="cs"/>
          <w:b/>
          <w:bCs/>
          <w:sz w:val="22"/>
          <w:szCs w:val="22"/>
          <w:rtl/>
          <w:lang w:bidi="fa-IR"/>
        </w:rPr>
        <w:tab/>
        <w:t>32</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3-2    روش جمع آوري داده ها</w:t>
      </w:r>
      <w:r w:rsidRPr="0078024E">
        <w:rPr>
          <w:rFonts w:cs="B Lotus" w:hint="cs"/>
          <w:b/>
          <w:bCs/>
          <w:sz w:val="22"/>
          <w:szCs w:val="22"/>
          <w:rtl/>
          <w:lang w:bidi="fa-IR"/>
        </w:rPr>
        <w:tab/>
        <w:t>32</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4-2     جدول متغیرها</w:t>
      </w:r>
      <w:r w:rsidRPr="0078024E">
        <w:rPr>
          <w:rFonts w:cs="B Lotus" w:hint="cs"/>
          <w:b/>
          <w:bCs/>
          <w:sz w:val="22"/>
          <w:szCs w:val="22"/>
          <w:rtl/>
          <w:lang w:bidi="fa-IR"/>
        </w:rPr>
        <w:tab/>
        <w:t>33</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lastRenderedPageBreak/>
        <w:t xml:space="preserve"> 5-2     </w:t>
      </w:r>
      <w:r w:rsidRPr="0078024E">
        <w:rPr>
          <w:rFonts w:cs="B Lotus"/>
          <w:b/>
          <w:bCs/>
          <w:sz w:val="22"/>
          <w:szCs w:val="22"/>
          <w:rtl/>
        </w:rPr>
        <w:t>حذف موارد تحت مطالعه</w:t>
      </w:r>
      <w:r w:rsidRPr="0078024E">
        <w:rPr>
          <w:rFonts w:cs="B Lotus"/>
          <w:b/>
          <w:bCs/>
          <w:sz w:val="22"/>
          <w:szCs w:val="22"/>
          <w:lang w:bidi="fa-IR"/>
        </w:rPr>
        <w:t xml:space="preserve"> </w:t>
      </w:r>
      <w:r w:rsidRPr="0078024E">
        <w:rPr>
          <w:rFonts w:cs="B Lotus" w:hint="cs"/>
          <w:b/>
          <w:bCs/>
          <w:sz w:val="22"/>
          <w:szCs w:val="22"/>
          <w:rtl/>
          <w:lang w:bidi="fa-IR"/>
        </w:rPr>
        <w:tab/>
        <w:t>34</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6-2    </w:t>
      </w:r>
      <w:r w:rsidRPr="0078024E">
        <w:rPr>
          <w:rFonts w:cs="B Lotus"/>
          <w:b/>
          <w:bCs/>
          <w:sz w:val="22"/>
          <w:szCs w:val="22"/>
          <w:rtl/>
        </w:rPr>
        <w:t>روش اجراي پژوهش</w:t>
      </w:r>
      <w:r w:rsidRPr="0078024E">
        <w:rPr>
          <w:rFonts w:cs="B Lotus" w:hint="cs"/>
          <w:b/>
          <w:bCs/>
          <w:sz w:val="22"/>
          <w:szCs w:val="22"/>
          <w:rtl/>
          <w:lang w:bidi="fa-IR"/>
        </w:rPr>
        <w:tab/>
        <w:t>35</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7-2     </w:t>
      </w:r>
      <w:r w:rsidRPr="0078024E">
        <w:rPr>
          <w:rFonts w:cs="B Lotus"/>
          <w:b/>
          <w:bCs/>
          <w:sz w:val="22"/>
          <w:szCs w:val="22"/>
          <w:rtl/>
        </w:rPr>
        <w:t>نحو</w:t>
      </w:r>
      <w:r w:rsidRPr="0078024E">
        <w:rPr>
          <w:rFonts w:cs="B Lotus" w:hint="cs"/>
          <w:b/>
          <w:bCs/>
          <w:sz w:val="22"/>
          <w:szCs w:val="22"/>
          <w:rtl/>
          <w:lang w:bidi="fa-IR"/>
        </w:rPr>
        <w:t>ة</w:t>
      </w:r>
      <w:r w:rsidRPr="0078024E">
        <w:rPr>
          <w:rFonts w:cs="B Lotus"/>
          <w:b/>
          <w:bCs/>
          <w:sz w:val="22"/>
          <w:szCs w:val="22"/>
          <w:rtl/>
        </w:rPr>
        <w:t xml:space="preserve"> تجزيه و تحليل داده‌ها و روش آماري</w:t>
      </w:r>
      <w:r w:rsidRPr="0078024E">
        <w:rPr>
          <w:rFonts w:cs="B Lotus" w:hint="cs"/>
          <w:b/>
          <w:bCs/>
          <w:sz w:val="22"/>
          <w:szCs w:val="22"/>
          <w:rtl/>
          <w:lang w:bidi="fa-IR"/>
        </w:rPr>
        <w:tab/>
        <w:t>35</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8-2     ملاحظات اخلاقي</w:t>
      </w:r>
      <w:r w:rsidRPr="0078024E">
        <w:rPr>
          <w:rFonts w:cs="B Lotus" w:hint="cs"/>
          <w:b/>
          <w:bCs/>
          <w:sz w:val="22"/>
          <w:szCs w:val="22"/>
          <w:rtl/>
          <w:lang w:bidi="fa-IR"/>
        </w:rPr>
        <w:tab/>
        <w:t>35</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9-2    نمونه پرسشنامه</w:t>
      </w:r>
      <w:r w:rsidRPr="0078024E">
        <w:rPr>
          <w:rFonts w:cs="B Lotus" w:hint="cs"/>
          <w:b/>
          <w:bCs/>
          <w:sz w:val="22"/>
          <w:szCs w:val="22"/>
          <w:rtl/>
          <w:lang w:bidi="fa-IR"/>
        </w:rPr>
        <w:tab/>
        <w:t>36</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3- فصل سوم :نتايج</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 </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1-3     نتايج</w:t>
      </w:r>
      <w:r w:rsidRPr="0078024E">
        <w:rPr>
          <w:rFonts w:cs="B Lotus" w:hint="cs"/>
          <w:b/>
          <w:bCs/>
          <w:sz w:val="22"/>
          <w:szCs w:val="22"/>
          <w:rtl/>
          <w:lang w:bidi="fa-IR"/>
        </w:rPr>
        <w:tab/>
        <w:t>37</w:t>
      </w:r>
    </w:p>
    <w:p w:rsidR="0078024E" w:rsidRPr="0078024E" w:rsidRDefault="0078024E" w:rsidP="0078024E">
      <w:pPr>
        <w:tabs>
          <w:tab w:val="left" w:leader="dot" w:pos="8789"/>
        </w:tabs>
        <w:bidi/>
        <w:spacing w:line="360" w:lineRule="auto"/>
        <w:rPr>
          <w:rFonts w:cs="B Lotus"/>
          <w:b/>
          <w:bCs/>
          <w:sz w:val="22"/>
          <w:szCs w:val="22"/>
          <w:rtl/>
          <w:lang w:bidi="fa-IR"/>
        </w:rPr>
      </w:pPr>
    </w:p>
    <w:p w:rsidR="0078024E" w:rsidRPr="0078024E" w:rsidRDefault="0078024E" w:rsidP="0078024E">
      <w:pPr>
        <w:tabs>
          <w:tab w:val="left" w:leader="dot" w:pos="8789"/>
        </w:tabs>
        <w:bidi/>
        <w:spacing w:line="360" w:lineRule="auto"/>
        <w:rPr>
          <w:rFonts w:cs="B Lotus"/>
          <w:b/>
          <w:bCs/>
          <w:sz w:val="22"/>
          <w:szCs w:val="22"/>
          <w:rtl/>
          <w:lang w:bidi="fa-IR"/>
        </w:rPr>
      </w:pPr>
    </w:p>
    <w:p w:rsidR="0078024E" w:rsidRPr="0078024E" w:rsidRDefault="0078024E" w:rsidP="0078024E">
      <w:pPr>
        <w:tabs>
          <w:tab w:val="left" w:leader="dot" w:pos="8789"/>
        </w:tabs>
        <w:bidi/>
        <w:spacing w:line="360" w:lineRule="auto"/>
        <w:rPr>
          <w:rFonts w:cs="B Lotus"/>
          <w:b/>
          <w:bCs/>
          <w:sz w:val="22"/>
          <w:szCs w:val="22"/>
          <w:rtl/>
          <w:lang w:bidi="fa-IR"/>
        </w:rPr>
      </w:pP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4-فصل چهارم :بحث و پيشنهادات</w:t>
      </w:r>
    </w:p>
    <w:p w:rsidR="0078024E" w:rsidRPr="0078024E" w:rsidRDefault="0078024E" w:rsidP="0078024E">
      <w:pPr>
        <w:tabs>
          <w:tab w:val="left" w:leader="dot" w:pos="8789"/>
        </w:tabs>
        <w:bidi/>
        <w:spacing w:line="360" w:lineRule="auto"/>
        <w:rPr>
          <w:rFonts w:cs="B Lotus"/>
          <w:b/>
          <w:bCs/>
          <w:sz w:val="22"/>
          <w:szCs w:val="22"/>
          <w:rtl/>
          <w:lang w:bidi="fa-IR"/>
        </w:rPr>
      </w:pP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1-4      بحث</w:t>
      </w:r>
      <w:r w:rsidRPr="0078024E">
        <w:rPr>
          <w:rFonts w:cs="B Lotus" w:hint="cs"/>
          <w:b/>
          <w:bCs/>
          <w:sz w:val="22"/>
          <w:szCs w:val="22"/>
          <w:rtl/>
          <w:lang w:bidi="fa-IR"/>
        </w:rPr>
        <w:tab/>
        <w:t>45</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2-4     پيشنهادات</w:t>
      </w:r>
      <w:r w:rsidRPr="0078024E">
        <w:rPr>
          <w:rFonts w:cs="B Lotus"/>
          <w:b/>
          <w:bCs/>
          <w:sz w:val="22"/>
          <w:szCs w:val="22"/>
          <w:lang w:bidi="fa-IR"/>
        </w:rPr>
        <w:t xml:space="preserve"> </w:t>
      </w:r>
      <w:r w:rsidRPr="0078024E">
        <w:rPr>
          <w:rFonts w:cs="B Lotus" w:hint="cs"/>
          <w:b/>
          <w:bCs/>
          <w:sz w:val="22"/>
          <w:szCs w:val="22"/>
          <w:rtl/>
          <w:lang w:bidi="fa-IR"/>
        </w:rPr>
        <w:tab/>
        <w:t>49</w:t>
      </w:r>
    </w:p>
    <w:p w:rsidR="0078024E" w:rsidRPr="0078024E" w:rsidRDefault="0078024E" w:rsidP="0078024E">
      <w:pPr>
        <w:tabs>
          <w:tab w:val="left" w:leader="dot" w:pos="8789"/>
        </w:tabs>
        <w:bidi/>
        <w:spacing w:line="360" w:lineRule="auto"/>
        <w:rPr>
          <w:rFonts w:cs="B Lotus"/>
          <w:b/>
          <w:bCs/>
          <w:sz w:val="22"/>
          <w:szCs w:val="22"/>
          <w:rtl/>
          <w:lang w:bidi="fa-IR"/>
        </w:rPr>
      </w:pP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5-فصل پنجم:ضمايم</w:t>
      </w:r>
    </w:p>
    <w:p w:rsidR="0078024E" w:rsidRPr="0078024E" w:rsidRDefault="0078024E" w:rsidP="0078024E">
      <w:pPr>
        <w:tabs>
          <w:tab w:val="left" w:leader="dot" w:pos="8789"/>
        </w:tabs>
        <w:bidi/>
        <w:spacing w:line="360" w:lineRule="auto"/>
        <w:rPr>
          <w:rFonts w:cs="B Lotus"/>
          <w:b/>
          <w:bCs/>
          <w:sz w:val="22"/>
          <w:szCs w:val="22"/>
          <w:rtl/>
          <w:lang w:bidi="fa-IR"/>
        </w:rPr>
      </w:pP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 xml:space="preserve">1-5  نمودارها </w:t>
      </w:r>
      <w:r w:rsidRPr="0078024E">
        <w:rPr>
          <w:rFonts w:cs="B Lotus" w:hint="cs"/>
          <w:b/>
          <w:bCs/>
          <w:sz w:val="22"/>
          <w:szCs w:val="22"/>
          <w:rtl/>
          <w:lang w:bidi="fa-IR"/>
        </w:rPr>
        <w:tab/>
        <w:t>51</w:t>
      </w:r>
    </w:p>
    <w:p w:rsidR="0078024E" w:rsidRPr="0078024E" w:rsidRDefault="0078024E" w:rsidP="0078024E">
      <w:pPr>
        <w:tabs>
          <w:tab w:val="left" w:leader="dot" w:pos="8789"/>
        </w:tabs>
        <w:bidi/>
        <w:spacing w:line="360" w:lineRule="auto"/>
        <w:rPr>
          <w:rFonts w:cs="B Lotus"/>
          <w:b/>
          <w:bCs/>
          <w:sz w:val="22"/>
          <w:szCs w:val="22"/>
          <w:rtl/>
          <w:lang w:bidi="fa-IR"/>
        </w:rPr>
      </w:pPr>
      <w:r w:rsidRPr="0078024E">
        <w:rPr>
          <w:rFonts w:cs="B Lotus" w:hint="cs"/>
          <w:b/>
          <w:bCs/>
          <w:sz w:val="22"/>
          <w:szCs w:val="22"/>
          <w:rtl/>
          <w:lang w:bidi="fa-IR"/>
        </w:rPr>
        <w:t>2-5  منابع ومآخذ</w:t>
      </w:r>
      <w:r w:rsidRPr="0078024E">
        <w:rPr>
          <w:rFonts w:cs="B Lotus" w:hint="cs"/>
          <w:b/>
          <w:bCs/>
          <w:sz w:val="22"/>
          <w:szCs w:val="22"/>
          <w:rtl/>
          <w:lang w:bidi="fa-IR"/>
        </w:rPr>
        <w:tab/>
        <w:t>56</w:t>
      </w:r>
    </w:p>
    <w:p w:rsidR="0078024E" w:rsidRPr="006D180B" w:rsidRDefault="0078024E" w:rsidP="0078024E">
      <w:pPr>
        <w:bidi/>
        <w:spacing w:line="360" w:lineRule="auto"/>
        <w:rPr>
          <w:rFonts w:cs="B Lotus"/>
          <w:b/>
          <w:bCs/>
          <w:sz w:val="28"/>
          <w:szCs w:val="28"/>
          <w:rtl/>
          <w:lang w:bidi="fa-IR"/>
        </w:rPr>
      </w:pPr>
    </w:p>
    <w:p w:rsidR="0078024E" w:rsidRPr="006D180B" w:rsidRDefault="0078024E" w:rsidP="0078024E">
      <w:pPr>
        <w:bidi/>
        <w:spacing w:line="360" w:lineRule="auto"/>
        <w:rPr>
          <w:rFonts w:cs="B Lotus"/>
          <w:b/>
          <w:bCs/>
          <w:sz w:val="28"/>
          <w:szCs w:val="28"/>
          <w:rtl/>
        </w:rPr>
      </w:pPr>
    </w:p>
    <w:p w:rsidR="0078024E" w:rsidRPr="006D180B" w:rsidRDefault="0078024E" w:rsidP="0078024E">
      <w:pPr>
        <w:bidi/>
        <w:spacing w:line="360" w:lineRule="auto"/>
        <w:rPr>
          <w:rFonts w:cs="B Lotus"/>
          <w:b/>
          <w:bCs/>
          <w:sz w:val="28"/>
          <w:szCs w:val="28"/>
          <w:rtl/>
        </w:rPr>
      </w:pPr>
    </w:p>
    <w:p w:rsidR="0078024E" w:rsidRPr="006D180B" w:rsidRDefault="0078024E" w:rsidP="0078024E">
      <w:pPr>
        <w:bidi/>
        <w:spacing w:line="360" w:lineRule="auto"/>
        <w:rPr>
          <w:rFonts w:cs="B Lotus"/>
          <w:b/>
          <w:bCs/>
          <w:sz w:val="28"/>
          <w:szCs w:val="28"/>
          <w:rtl/>
        </w:rPr>
      </w:pPr>
    </w:p>
    <w:p w:rsidR="0078024E" w:rsidRPr="006D180B" w:rsidRDefault="0078024E" w:rsidP="0078024E">
      <w:pPr>
        <w:bidi/>
        <w:spacing w:line="360" w:lineRule="auto"/>
        <w:rPr>
          <w:rFonts w:cs="B Lotus"/>
          <w:b/>
          <w:bCs/>
          <w:sz w:val="40"/>
          <w:szCs w:val="40"/>
          <w:rtl/>
          <w:lang w:bidi="fa-IR"/>
        </w:rPr>
      </w:pPr>
    </w:p>
    <w:p w:rsidR="0078024E" w:rsidRPr="006D180B" w:rsidRDefault="0078024E" w:rsidP="0078024E">
      <w:pPr>
        <w:bidi/>
        <w:spacing w:line="360" w:lineRule="auto"/>
        <w:rPr>
          <w:rFonts w:cs="B Lotus"/>
          <w:b/>
          <w:bCs/>
          <w:sz w:val="40"/>
          <w:szCs w:val="40"/>
          <w:rtl/>
          <w:lang w:bidi="fa-IR"/>
        </w:rPr>
      </w:pPr>
    </w:p>
    <w:p w:rsidR="0078024E" w:rsidRPr="006D180B" w:rsidRDefault="0078024E" w:rsidP="0078024E">
      <w:pPr>
        <w:bidi/>
        <w:spacing w:line="360" w:lineRule="auto"/>
        <w:rPr>
          <w:rFonts w:cs="B Lotus"/>
          <w:b/>
          <w:bCs/>
          <w:sz w:val="40"/>
          <w:szCs w:val="40"/>
          <w:rtl/>
          <w:lang w:bidi="fa-IR"/>
        </w:rPr>
      </w:pPr>
    </w:p>
    <w:p w:rsidR="0078024E" w:rsidRDefault="0078024E" w:rsidP="0078024E">
      <w:pPr>
        <w:bidi/>
        <w:spacing w:line="360" w:lineRule="auto"/>
        <w:rPr>
          <w:rFonts w:cs="B Lotus"/>
          <w:b/>
          <w:bCs/>
          <w:sz w:val="40"/>
          <w:szCs w:val="40"/>
          <w:rtl/>
          <w:lang w:bidi="fa-IR"/>
        </w:rPr>
      </w:pPr>
    </w:p>
    <w:p w:rsidR="0078024E" w:rsidRDefault="0078024E" w:rsidP="0078024E">
      <w:pPr>
        <w:bidi/>
        <w:spacing w:line="360" w:lineRule="auto"/>
        <w:rPr>
          <w:rFonts w:cs="B Lotus"/>
          <w:b/>
          <w:bCs/>
          <w:sz w:val="40"/>
          <w:szCs w:val="40"/>
          <w:rtl/>
          <w:lang w:bidi="fa-IR"/>
        </w:rPr>
      </w:pPr>
    </w:p>
    <w:p w:rsidR="0078024E" w:rsidRPr="006D180B" w:rsidRDefault="0078024E" w:rsidP="0078024E">
      <w:pPr>
        <w:bidi/>
        <w:spacing w:line="360" w:lineRule="auto"/>
        <w:rPr>
          <w:rFonts w:cs="B Lotus"/>
          <w:b/>
          <w:bCs/>
          <w:sz w:val="40"/>
          <w:szCs w:val="40"/>
          <w:rtl/>
          <w:lang w:bidi="fa-IR"/>
        </w:rPr>
      </w:pPr>
    </w:p>
    <w:p w:rsidR="0078024E" w:rsidRPr="006D180B" w:rsidRDefault="0078024E" w:rsidP="0078024E">
      <w:pPr>
        <w:bidi/>
        <w:spacing w:line="360" w:lineRule="auto"/>
        <w:rPr>
          <w:rFonts w:cs="B Lotus"/>
          <w:b/>
          <w:bCs/>
          <w:sz w:val="40"/>
          <w:szCs w:val="40"/>
          <w:lang w:bidi="fa-IR"/>
        </w:rPr>
      </w:pPr>
      <w:r w:rsidRPr="006D180B">
        <w:rPr>
          <w:rFonts w:cs="B Lotus" w:hint="cs"/>
          <w:b/>
          <w:bCs/>
          <w:sz w:val="40"/>
          <w:szCs w:val="40"/>
          <w:rtl/>
          <w:lang w:bidi="fa-IR"/>
        </w:rPr>
        <w:t>فصل اول: مقدمه وبيان مسئله</w:t>
      </w:r>
    </w:p>
    <w:p w:rsidR="0078024E" w:rsidRPr="006D180B" w:rsidRDefault="0078024E" w:rsidP="0078024E">
      <w:pPr>
        <w:bidi/>
        <w:spacing w:line="360" w:lineRule="auto"/>
        <w:rPr>
          <w:rFonts w:cs="B Lotus"/>
          <w:b/>
          <w:bCs/>
          <w:sz w:val="28"/>
          <w:szCs w:val="28"/>
          <w:lang w:bidi="fa-IR"/>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6D180B" w:rsidRDefault="0078024E" w:rsidP="0078024E">
      <w:pPr>
        <w:bidi/>
        <w:spacing w:line="360" w:lineRule="auto"/>
        <w:rPr>
          <w:rFonts w:cs="B Lotus"/>
          <w:b/>
          <w:bCs/>
          <w:sz w:val="28"/>
          <w:szCs w:val="28"/>
        </w:rPr>
      </w:pPr>
    </w:p>
    <w:p w:rsidR="0078024E" w:rsidRPr="00A318B4" w:rsidRDefault="0078024E" w:rsidP="0078024E">
      <w:pPr>
        <w:bidi/>
        <w:spacing w:line="360" w:lineRule="auto"/>
        <w:rPr>
          <w:rFonts w:cs="B Titr"/>
          <w:sz w:val="28"/>
          <w:szCs w:val="28"/>
          <w:rtl/>
        </w:rPr>
      </w:pPr>
      <w:r>
        <w:rPr>
          <w:rFonts w:cs="B Titr"/>
          <w:rtl/>
        </w:rPr>
        <w:lastRenderedPageBreak/>
        <w:br w:type="page"/>
      </w:r>
      <w:r w:rsidRPr="00A318B4">
        <w:rPr>
          <w:rFonts w:cs="B Titr"/>
          <w:rtl/>
        </w:rPr>
        <w:lastRenderedPageBreak/>
        <w:t xml:space="preserve">1 </w:t>
      </w:r>
      <w:r w:rsidRPr="00A318B4">
        <w:rPr>
          <w:rFonts w:cs="B Titr" w:hint="cs"/>
          <w:rtl/>
        </w:rPr>
        <w:t>-</w:t>
      </w:r>
      <w:r w:rsidRPr="00A318B4">
        <w:rPr>
          <w:rFonts w:cs="B Titr" w:hint="cs"/>
          <w:sz w:val="28"/>
          <w:szCs w:val="28"/>
          <w:rtl/>
        </w:rPr>
        <w:t xml:space="preserve"> زايمان</w:t>
      </w:r>
    </w:p>
    <w:p w:rsidR="0078024E" w:rsidRPr="006D180B" w:rsidRDefault="0078024E" w:rsidP="0078024E">
      <w:pPr>
        <w:bidi/>
        <w:spacing w:line="360" w:lineRule="auto"/>
        <w:rPr>
          <w:rFonts w:cs="B Lotus"/>
          <w:b/>
          <w:bCs/>
          <w:sz w:val="28"/>
          <w:szCs w:val="28"/>
          <w:rtl/>
        </w:rPr>
      </w:pP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 xml:space="preserve">زايمان </w:t>
      </w:r>
      <w:r w:rsidRPr="006D180B">
        <w:rPr>
          <w:rFonts w:cs="B Lotus"/>
          <w:b/>
          <w:bCs/>
          <w:sz w:val="28"/>
          <w:szCs w:val="28"/>
        </w:rPr>
        <w:t>(labor)</w:t>
      </w:r>
      <w:r w:rsidRPr="006D180B">
        <w:rPr>
          <w:rFonts w:cs="B Lotus" w:hint="cs"/>
          <w:b/>
          <w:bCs/>
          <w:sz w:val="28"/>
          <w:szCs w:val="28"/>
          <w:rtl/>
        </w:rPr>
        <w:t xml:space="preserve"> عبارتست از انقباضات رحمي منظم كه منجر به افاسمان</w:t>
      </w:r>
      <w:r w:rsidRPr="006D180B">
        <w:rPr>
          <w:rStyle w:val="FootnoteReference"/>
          <w:rFonts w:cs="B Lotus"/>
          <w:b/>
          <w:bCs/>
          <w:sz w:val="28"/>
          <w:szCs w:val="28"/>
        </w:rPr>
        <w:footnoteReference w:id="1"/>
      </w:r>
      <w:r w:rsidRPr="006D180B">
        <w:rPr>
          <w:rFonts w:cs="B Lotus" w:hint="cs"/>
          <w:b/>
          <w:bCs/>
          <w:sz w:val="28"/>
          <w:szCs w:val="28"/>
          <w:rtl/>
        </w:rPr>
        <w:t xml:space="preserve"> و اتساع</w:t>
      </w:r>
      <w:r w:rsidRPr="006D180B">
        <w:rPr>
          <w:rStyle w:val="FootnoteReference"/>
          <w:rFonts w:cs="B Lotus"/>
          <w:b/>
          <w:bCs/>
          <w:sz w:val="28"/>
          <w:szCs w:val="28"/>
        </w:rPr>
        <w:footnoteReference w:id="2"/>
      </w:r>
      <w:r w:rsidRPr="006D180B">
        <w:rPr>
          <w:rFonts w:cs="B Lotus" w:hint="cs"/>
          <w:b/>
          <w:bCs/>
          <w:sz w:val="28"/>
          <w:szCs w:val="28"/>
          <w:rtl/>
        </w:rPr>
        <w:t xml:space="preserve"> سرويكس مي‌شود. چنانچه  سن تخميني حاملگي صحيح باشد، زايمان معمولاً در فاصلة دو هفته از «تاريخ تخميني زايمان</w:t>
      </w:r>
      <w:r w:rsidRPr="006D180B">
        <w:rPr>
          <w:rStyle w:val="FootnoteReference"/>
          <w:rFonts w:cs="B Lotus"/>
          <w:b/>
          <w:bCs/>
          <w:sz w:val="28"/>
          <w:szCs w:val="28"/>
        </w:rPr>
        <w:footnoteReference w:id="3"/>
      </w:r>
      <w:r w:rsidRPr="006D180B">
        <w:rPr>
          <w:rFonts w:cs="B Lotus" w:hint="cs"/>
          <w:b/>
          <w:bCs/>
          <w:sz w:val="28"/>
          <w:szCs w:val="28"/>
          <w:rtl/>
        </w:rPr>
        <w:t xml:space="preserve">» شروع مي‌شود (280 روز يا 40 هفته بعد از </w:t>
      </w:r>
      <w:r w:rsidRPr="006D180B">
        <w:rPr>
          <w:rFonts w:cs="B Lotus"/>
          <w:b/>
          <w:bCs/>
          <w:sz w:val="28"/>
          <w:szCs w:val="28"/>
        </w:rPr>
        <w:t>LMP</w:t>
      </w:r>
      <w:r w:rsidRPr="006D180B">
        <w:rPr>
          <w:rFonts w:cs="B Lotus" w:hint="cs"/>
          <w:b/>
          <w:bCs/>
          <w:sz w:val="28"/>
          <w:szCs w:val="28"/>
          <w:rtl/>
        </w:rPr>
        <w:t xml:space="preserve">). از آنجا كه تنها 5-3% بيماران در همان زمان </w:t>
      </w:r>
      <w:r w:rsidRPr="006D180B">
        <w:rPr>
          <w:rFonts w:cs="B Lotus"/>
          <w:b/>
          <w:bCs/>
          <w:sz w:val="28"/>
          <w:szCs w:val="28"/>
        </w:rPr>
        <w:t>EDC</w:t>
      </w:r>
      <w:r w:rsidRPr="006D180B">
        <w:rPr>
          <w:rFonts w:cs="B Lotus" w:hint="cs"/>
          <w:b/>
          <w:bCs/>
          <w:sz w:val="28"/>
          <w:szCs w:val="28"/>
          <w:rtl/>
        </w:rPr>
        <w:t xml:space="preserve"> وضع حمل مي‌كنند، براي </w:t>
      </w:r>
      <w:r w:rsidRPr="006D180B">
        <w:rPr>
          <w:rFonts w:cs="B Lotus"/>
          <w:b/>
          <w:bCs/>
          <w:sz w:val="28"/>
          <w:szCs w:val="28"/>
        </w:rPr>
        <w:t>EDC</w:t>
      </w:r>
      <w:r w:rsidRPr="006D180B">
        <w:rPr>
          <w:rFonts w:cs="B Lotus" w:hint="cs"/>
          <w:b/>
          <w:bCs/>
          <w:sz w:val="28"/>
          <w:szCs w:val="28"/>
          <w:rtl/>
        </w:rPr>
        <w:t xml:space="preserve"> محدودة 38 تا 42 هفته را در نظر مي‌گيريم.</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محرك طبيعي زنجيرة بيوشيميايي كه منجر به زايمان مي‌گردد، ناشناخته مانده است. پيش از شروع زايمان حقيقي، نرم شدگي و كشيدگي منتشر در ليگامانهاي لگني و بافت‌هاي نرم واژن اتفاق مي‌افتد. سرويكس نيز كوتاه و متسع مي‌شود ( رسيده شدن</w:t>
      </w:r>
      <w:r w:rsidRPr="006D180B">
        <w:rPr>
          <w:rStyle w:val="FootnoteReference"/>
          <w:rFonts w:cs="B Lotus"/>
          <w:b/>
          <w:bCs/>
          <w:sz w:val="28"/>
          <w:szCs w:val="28"/>
        </w:rPr>
        <w:footnoteReference w:id="4"/>
      </w:r>
      <w:r w:rsidRPr="006D180B">
        <w:rPr>
          <w:rFonts w:cs="B Lotus" w:hint="cs"/>
          <w:b/>
          <w:bCs/>
          <w:sz w:val="28"/>
          <w:szCs w:val="28"/>
          <w:rtl/>
        </w:rPr>
        <w:t xml:space="preserve">). انقباضات براكستون ـ هيكس (انقباضات ضعيف، نامنظم و ناحيه‌اي) معمولاً چند هفته قبل از شروع زايمان حقيقي رخ مي‌دهد. فاكتور آزاد كنندة كورتيكوتروپين </w:t>
      </w:r>
      <w:r w:rsidRPr="006D180B">
        <w:rPr>
          <w:rFonts w:cs="B Lotus"/>
          <w:b/>
          <w:bCs/>
          <w:sz w:val="28"/>
          <w:szCs w:val="28"/>
        </w:rPr>
        <w:t>(CRF)</w:t>
      </w:r>
      <w:r w:rsidRPr="006D180B">
        <w:rPr>
          <w:rFonts w:cs="B Lotus" w:hint="cs"/>
          <w:b/>
          <w:bCs/>
          <w:sz w:val="28"/>
          <w:szCs w:val="28"/>
          <w:rtl/>
        </w:rPr>
        <w:t xml:space="preserve"> داراي نقش مهمي است و در ابتداي سه ماهة دوم وارد گردش خون مادر شده و غلظت آن با پيشرفت حاملگي بطور تصاعدي بالا مي‌رود. </w:t>
      </w:r>
      <w:r w:rsidRPr="006D180B">
        <w:rPr>
          <w:rFonts w:cs="B Lotus"/>
          <w:b/>
          <w:bCs/>
          <w:sz w:val="28"/>
          <w:szCs w:val="28"/>
        </w:rPr>
        <w:t>CRF</w:t>
      </w:r>
      <w:r w:rsidRPr="006D180B">
        <w:rPr>
          <w:rFonts w:cs="B Lotus" w:hint="cs"/>
          <w:b/>
          <w:bCs/>
          <w:sz w:val="28"/>
          <w:szCs w:val="28"/>
          <w:rtl/>
        </w:rPr>
        <w:t xml:space="preserve"> ترشح كورتيزول آدرنال را تنظيم مي‌كند و كورتيزول هورموني است كه مي‌تواند قدرت انقباضات رحمي را افزايش دهد. </w:t>
      </w:r>
      <w:r w:rsidRPr="006D180B">
        <w:rPr>
          <w:rFonts w:cs="B Lotus"/>
          <w:b/>
          <w:bCs/>
          <w:sz w:val="28"/>
          <w:szCs w:val="28"/>
        </w:rPr>
        <w:t>CRF</w:t>
      </w:r>
      <w:r w:rsidRPr="006D180B">
        <w:rPr>
          <w:rFonts w:cs="B Lotus" w:hint="cs"/>
          <w:b/>
          <w:bCs/>
          <w:sz w:val="28"/>
          <w:szCs w:val="28"/>
          <w:rtl/>
        </w:rPr>
        <w:t xml:space="preserve"> همچنين توليد اكسي توسين توسط جنين و پروستاگلندين‌ها توسط جفت را تحريك مي‌كند.</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 xml:space="preserve">احتمالاً عوامل ديگري نيز در زايمان دخالت دارند. به عنوان مثال، پروژسترون انقباض رحمي را مهار و استروژن آن را تحريك مي‌كند. استروژن هم مانند </w:t>
      </w:r>
      <w:r w:rsidRPr="006D180B">
        <w:rPr>
          <w:rFonts w:cs="B Lotus"/>
          <w:b/>
          <w:bCs/>
          <w:sz w:val="28"/>
          <w:szCs w:val="28"/>
        </w:rPr>
        <w:t>CRF</w:t>
      </w:r>
      <w:r w:rsidRPr="006D180B">
        <w:rPr>
          <w:rFonts w:cs="B Lotus" w:hint="cs"/>
          <w:b/>
          <w:bCs/>
          <w:sz w:val="28"/>
          <w:szCs w:val="28"/>
          <w:rtl/>
        </w:rPr>
        <w:t xml:space="preserve">، توليد گيرنده‌هاي اكسي توسين را در رحم تحريك مي‌كند. با اين توصيف، با افت سطح پروژسترون در نزديكي ترم، استروژن موجب </w:t>
      </w:r>
      <w:r w:rsidRPr="006D180B">
        <w:rPr>
          <w:rFonts w:cs="B Lotus" w:hint="cs"/>
          <w:b/>
          <w:bCs/>
          <w:sz w:val="28"/>
          <w:szCs w:val="28"/>
          <w:rtl/>
        </w:rPr>
        <w:lastRenderedPageBreak/>
        <w:t>انقباض رحم مي‌شود. كشش مكانيكي (مثلاً در حاملگي دوقلو يا پلي هيدرآمنيوس) انقباضات رحمي را افزايش مي‌دهد. با شروع زايمان، چندين قوس فيدبكي مثبت وارد عمل مي‌شوند. براي نمونه، انقباضات رحمي موجب كشش سرويكس شده و اين كشش خود باعث تحريك انقباض رفلكسي رحم و رانده شدن سرجنين به سمت سرويكس مي‌شود و چرخه ادامه مي‌يابد.</w:t>
      </w:r>
    </w:p>
    <w:p w:rsidR="0078024E" w:rsidRPr="006D180B" w:rsidRDefault="0078024E" w:rsidP="0078024E">
      <w:pPr>
        <w:widowControl w:val="0"/>
        <w:numPr>
          <w:ilvl w:val="0"/>
          <w:numId w:val="1"/>
        </w:numPr>
        <w:tabs>
          <w:tab w:val="clear" w:pos="1117"/>
          <w:tab w:val="num" w:pos="353"/>
        </w:tabs>
        <w:bidi/>
        <w:spacing w:line="360" w:lineRule="auto"/>
        <w:ind w:hanging="764"/>
        <w:rPr>
          <w:rFonts w:cs="B Lotus"/>
          <w:b/>
          <w:bCs/>
          <w:sz w:val="28"/>
          <w:szCs w:val="28"/>
          <w:rtl/>
        </w:rPr>
      </w:pPr>
      <w:r w:rsidRPr="006D180B">
        <w:rPr>
          <w:rFonts w:cs="B Lotus" w:hint="cs"/>
          <w:b/>
          <w:bCs/>
          <w:sz w:val="28"/>
          <w:szCs w:val="28"/>
          <w:rtl/>
        </w:rPr>
        <w:t>پيشرفت زايمان</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براي فهم باليني بهتر، زايمان به سه مرحله تقسيم مي‌شود و هريك از اين مراحل داراي زمان استاندار</w:t>
      </w:r>
      <w:r>
        <w:rPr>
          <w:rFonts w:cs="B Lotus" w:hint="cs"/>
          <w:b/>
          <w:bCs/>
          <w:sz w:val="28"/>
          <w:szCs w:val="28"/>
          <w:rtl/>
          <w:lang w:bidi="fa-IR"/>
        </w:rPr>
        <w:t>د</w:t>
      </w:r>
      <w:r w:rsidRPr="006D180B">
        <w:rPr>
          <w:rFonts w:cs="B Lotus" w:hint="cs"/>
          <w:b/>
          <w:bCs/>
          <w:sz w:val="28"/>
          <w:szCs w:val="28"/>
          <w:rtl/>
        </w:rPr>
        <w:t>ي است كه برگرفته از مطالعات و يافته‌هاي فريدمن مي‌باشد. استفاده از يك منحني گرافيكي زايمان (پارتوگرام</w:t>
      </w:r>
      <w:r w:rsidRPr="006D180B">
        <w:rPr>
          <w:rStyle w:val="FootnoteReference"/>
          <w:rFonts w:cs="B Lotus"/>
          <w:b/>
          <w:bCs/>
          <w:sz w:val="28"/>
          <w:szCs w:val="28"/>
        </w:rPr>
        <w:footnoteReference w:id="5"/>
      </w:r>
      <w:r>
        <w:rPr>
          <w:rFonts w:cs="B Lotus" w:hint="cs"/>
          <w:b/>
          <w:bCs/>
          <w:sz w:val="28"/>
          <w:szCs w:val="28"/>
          <w:rtl/>
        </w:rPr>
        <w:t xml:space="preserve"> يا منحني فريدمن)</w:t>
      </w:r>
      <w:r w:rsidRPr="006D180B">
        <w:rPr>
          <w:rFonts w:cs="B Lotus" w:hint="cs"/>
          <w:b/>
          <w:bCs/>
          <w:sz w:val="28"/>
          <w:szCs w:val="28"/>
          <w:rtl/>
        </w:rPr>
        <w:t>، به مراقبت‌هاي زايماني كمك فراواني مي‌كند.</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مرحلة اول زايمان با آغاز انقباضات رحمي منظم شروع شده و با اتساع كامل سرويكس پايان مي‌يابد. مرحلة اول خود به سه فاز تقسيم مي‌شود: ‌فاز نهفته</w:t>
      </w:r>
      <w:r w:rsidRPr="006D180B">
        <w:rPr>
          <w:rStyle w:val="FootnoteReference"/>
          <w:rFonts w:cs="B Lotus"/>
          <w:b/>
          <w:bCs/>
          <w:sz w:val="28"/>
          <w:szCs w:val="28"/>
        </w:rPr>
        <w:footnoteReference w:id="6"/>
      </w:r>
      <w:r w:rsidRPr="006D180B">
        <w:rPr>
          <w:rFonts w:cs="B Lotus" w:hint="cs"/>
          <w:b/>
          <w:bCs/>
          <w:sz w:val="28"/>
          <w:szCs w:val="28"/>
          <w:rtl/>
        </w:rPr>
        <w:t xml:space="preserve"> ، فاز فعال و فاز افت سرعت</w:t>
      </w:r>
      <w:r w:rsidRPr="006D180B">
        <w:rPr>
          <w:rStyle w:val="FootnoteReference"/>
          <w:rFonts w:cs="B Lotus"/>
          <w:b/>
          <w:bCs/>
          <w:sz w:val="28"/>
          <w:szCs w:val="28"/>
        </w:rPr>
        <w:footnoteReference w:id="7"/>
      </w:r>
      <w:r w:rsidRPr="006D180B">
        <w:rPr>
          <w:rFonts w:cs="B Lotus" w:hint="cs"/>
          <w:b/>
          <w:bCs/>
          <w:sz w:val="28"/>
          <w:szCs w:val="28"/>
          <w:rtl/>
        </w:rPr>
        <w:t xml:space="preserve"> . در جريان فاز نهفته، انقباضات به صورت پيشرونده قوي‌تر،  طولاني‌تر، مكرر‌تر و هماهنگ‌تر مي‌شوند. احساس ناراحتي مادر مي‌تواند جزئي يا شديد باشد.</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 xml:space="preserve">اگر فاز نهفته در زنان نولي پار از 20 ساعت و در زنان مولتي پاراز 14 ساعت تجاوز نمايد، طول كشيده محسوب مي‌گردد. در فاز فعال زنان نولي پار، اتساع سرويكس از </w:t>
      </w:r>
      <w:r w:rsidRPr="006D180B">
        <w:rPr>
          <w:rFonts w:cs="B Lotus"/>
          <w:b/>
          <w:bCs/>
          <w:sz w:val="28"/>
          <w:szCs w:val="28"/>
        </w:rPr>
        <w:t>cm</w:t>
      </w:r>
      <w:r w:rsidRPr="006D180B">
        <w:rPr>
          <w:rFonts w:cs="B Lotus" w:hint="cs"/>
          <w:b/>
          <w:bCs/>
          <w:sz w:val="28"/>
          <w:szCs w:val="28"/>
          <w:rtl/>
        </w:rPr>
        <w:t>4-3 شروع مي‌شود و در نتيجة انقباضات قوي و منظم (هر 2 تا 3 دقيقه) با ات</w:t>
      </w:r>
      <w:r>
        <w:rPr>
          <w:rFonts w:cs="B Lotus" w:hint="cs"/>
          <w:b/>
          <w:bCs/>
          <w:sz w:val="28"/>
          <w:szCs w:val="28"/>
          <w:rtl/>
          <w:lang w:bidi="fa-IR"/>
        </w:rPr>
        <w:t>س</w:t>
      </w:r>
      <w:r w:rsidRPr="006D180B">
        <w:rPr>
          <w:rFonts w:cs="B Lotus" w:hint="cs"/>
          <w:b/>
          <w:bCs/>
          <w:sz w:val="28"/>
          <w:szCs w:val="28"/>
          <w:rtl/>
        </w:rPr>
        <w:t>اع كامل سرويكس (</w:t>
      </w:r>
      <w:r w:rsidRPr="006D180B">
        <w:rPr>
          <w:rFonts w:cs="B Lotus"/>
          <w:b/>
          <w:bCs/>
          <w:sz w:val="28"/>
          <w:szCs w:val="28"/>
        </w:rPr>
        <w:t>cm</w:t>
      </w:r>
      <w:r w:rsidRPr="006D180B">
        <w:rPr>
          <w:rFonts w:cs="B Lotus" w:hint="cs"/>
          <w:b/>
          <w:bCs/>
          <w:sz w:val="28"/>
          <w:szCs w:val="28"/>
          <w:rtl/>
        </w:rPr>
        <w:t xml:space="preserve"> 10) پايان مي‌يابد. اين مرحلة زايمان خيلي دردناك است.  بدون بي‌حسي اپي دورال حداقل ميزان اتساع، 2/1 تا 5/1 سانتيمتر در ساعت است. با بي</w:t>
      </w:r>
      <w:r>
        <w:rPr>
          <w:rFonts w:cs="B Lotus" w:hint="cs"/>
          <w:b/>
          <w:bCs/>
          <w:sz w:val="28"/>
          <w:szCs w:val="28"/>
          <w:rtl/>
        </w:rPr>
        <w:t xml:space="preserve"> حسي اپي دورال سرعت اتساع آهست</w:t>
      </w:r>
      <w:r>
        <w:rPr>
          <w:rFonts w:cs="B Lotus" w:hint="cs"/>
          <w:b/>
          <w:bCs/>
          <w:sz w:val="28"/>
          <w:szCs w:val="28"/>
          <w:rtl/>
          <w:lang w:bidi="fa-IR"/>
        </w:rPr>
        <w:t xml:space="preserve">ه </w:t>
      </w:r>
      <w:r w:rsidRPr="006D180B">
        <w:rPr>
          <w:rFonts w:cs="B Lotus" w:hint="cs"/>
          <w:b/>
          <w:bCs/>
          <w:sz w:val="28"/>
          <w:szCs w:val="28"/>
          <w:rtl/>
        </w:rPr>
        <w:t xml:space="preserve">تر مي‌شود. طي فاز فعال، درجات </w:t>
      </w:r>
      <w:r w:rsidRPr="006D180B">
        <w:rPr>
          <w:rFonts w:cs="B Lotus" w:hint="cs"/>
          <w:b/>
          <w:bCs/>
          <w:sz w:val="28"/>
          <w:szCs w:val="28"/>
          <w:rtl/>
        </w:rPr>
        <w:lastRenderedPageBreak/>
        <w:t>مختلف</w:t>
      </w:r>
      <w:r>
        <w:rPr>
          <w:rFonts w:cs="B Lotus" w:hint="cs"/>
          <w:b/>
          <w:bCs/>
          <w:sz w:val="28"/>
          <w:szCs w:val="28"/>
          <w:rtl/>
          <w:lang w:bidi="fa-IR"/>
        </w:rPr>
        <w:t>ی</w:t>
      </w:r>
      <w:r w:rsidRPr="006D180B">
        <w:rPr>
          <w:rFonts w:cs="B Lotus" w:hint="cs"/>
          <w:b/>
          <w:bCs/>
          <w:sz w:val="28"/>
          <w:szCs w:val="28"/>
          <w:rtl/>
        </w:rPr>
        <w:t xml:space="preserve"> از نزول سرجنين به داخل لگن مادر رخ مي‌دهد.</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نكته : طول فاز فعال قابل پيش ‌بيني‌تر است : 5 ساعت در زنان نولي پار و 2 ساعت در مولتي پارها.</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مرحلة دوم به فاصلة زماني بين اتساع كامل</w:t>
      </w:r>
      <w:r>
        <w:rPr>
          <w:rFonts w:cs="B Lotus" w:hint="cs"/>
          <w:b/>
          <w:bCs/>
          <w:sz w:val="28"/>
          <w:szCs w:val="28"/>
          <w:rtl/>
        </w:rPr>
        <w:t xml:space="preserve"> سرويكس تا تولد كامل نوزاد اطلا</w:t>
      </w:r>
      <w:r>
        <w:rPr>
          <w:rFonts w:cs="B Lotus" w:hint="cs"/>
          <w:b/>
          <w:bCs/>
          <w:sz w:val="28"/>
          <w:szCs w:val="28"/>
          <w:rtl/>
          <w:lang w:bidi="fa-IR"/>
        </w:rPr>
        <w:t>ق</w:t>
      </w:r>
      <w:r w:rsidRPr="006D180B">
        <w:rPr>
          <w:rFonts w:cs="B Lotus" w:hint="cs"/>
          <w:b/>
          <w:bCs/>
          <w:sz w:val="28"/>
          <w:szCs w:val="28"/>
          <w:rtl/>
        </w:rPr>
        <w:t xml:space="preserve"> مي‌گردد. طي مرحلة دوم، انقباضات قوي و منظم بوده و هر 1 تا 3 دقيقه رخ مي‌دهند. سرنوزاد بيشتر به داخل لگن نزول مي‌كند و در بيماراني كه بي‌حسي ناحيه‌اي دريافت نكرده‌اند با هر انقباض بيمار تحريك مي‌شود كه بيشتر زور بزند. مرحله دوم معمولاً در نولي پارها 50 دقيقه و در مولتي پارها 20 دقيقه طول مي‌كشد. بي‌حسي ناحيه‌اي اين مرحله را طولاني‌تر مي‌كند.</w:t>
      </w:r>
    </w:p>
    <w:p w:rsidR="0078024E"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مرحله سوم زايمان به فاصلة زماني بين تولد نوزاد تا خروج جفت گفته مي‌شود. صرف نظر از تعداد زايمان‌ها، مرحلة سوم معمولاً كوتاه است (كمتر از 10 دقيقه). اين مرحله اگر بيش از 30 دقيقه ادامه يابد، طول كشيده تلقي مي‌گردد.</w:t>
      </w:r>
    </w:p>
    <w:p w:rsidR="0078024E" w:rsidRDefault="0078024E" w:rsidP="0078024E">
      <w:pPr>
        <w:widowControl w:val="0"/>
        <w:bidi/>
        <w:spacing w:line="360" w:lineRule="auto"/>
        <w:ind w:firstLine="397"/>
        <w:rPr>
          <w:rFonts w:cs="B Lotus"/>
          <w:b/>
          <w:bCs/>
          <w:sz w:val="28"/>
          <w:szCs w:val="28"/>
          <w:rtl/>
        </w:rPr>
      </w:pPr>
    </w:p>
    <w:p w:rsidR="0078024E" w:rsidRPr="00AB178F" w:rsidRDefault="0078024E" w:rsidP="0078024E">
      <w:pPr>
        <w:widowControl w:val="0"/>
        <w:bidi/>
        <w:spacing w:line="360" w:lineRule="auto"/>
        <w:ind w:firstLine="397"/>
        <w:rPr>
          <w:rFonts w:cs="B Titr"/>
          <w:b/>
          <w:bCs/>
          <w:sz w:val="28"/>
          <w:szCs w:val="28"/>
          <w:rtl/>
        </w:rPr>
      </w:pPr>
      <w:r>
        <w:rPr>
          <w:rFonts w:cs="B Lotus"/>
          <w:b/>
          <w:bCs/>
          <w:sz w:val="28"/>
          <w:szCs w:val="28"/>
          <w:rtl/>
        </w:rPr>
        <w:br w:type="page"/>
      </w:r>
      <w:r w:rsidRPr="00AB178F">
        <w:rPr>
          <w:rFonts w:cs="B Titr" w:hint="cs"/>
          <w:b/>
          <w:bCs/>
          <w:sz w:val="28"/>
          <w:szCs w:val="28"/>
          <w:rtl/>
        </w:rPr>
        <w:lastRenderedPageBreak/>
        <w:t>2-1</w:t>
      </w:r>
      <w:r>
        <w:rPr>
          <w:rFonts w:cs="B Titr" w:hint="cs"/>
          <w:b/>
          <w:bCs/>
          <w:sz w:val="28"/>
          <w:szCs w:val="28"/>
          <w:rtl/>
          <w:lang w:bidi="fa-IR"/>
        </w:rPr>
        <w:t>-</w:t>
      </w:r>
      <w:r w:rsidRPr="00AB178F">
        <w:rPr>
          <w:rFonts w:cs="B Titr" w:hint="cs"/>
          <w:b/>
          <w:bCs/>
          <w:sz w:val="28"/>
          <w:szCs w:val="28"/>
          <w:rtl/>
        </w:rPr>
        <w:t xml:space="preserve"> افسردگي</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 xml:space="preserve">تعريف افسردگي از زمانهاي بسيار دور در توصيفات متنوعي در منابع طب قديم بيان شده است. اولين با ر افلاطون 450 سال قبل از ميلاد اصطلاح ملانوكولي را براي توصيف اختلالات افسردگي و مانيا به كار برد. در سال 1854 ژول با ياژه فرانسوي جنون دو شكلي </w:t>
      </w:r>
      <w:r w:rsidRPr="006D180B">
        <w:rPr>
          <w:rFonts w:cs="B Lotus"/>
          <w:b/>
          <w:bCs/>
          <w:sz w:val="28"/>
          <w:szCs w:val="28"/>
        </w:rPr>
        <w:t>(folic double form)</w:t>
      </w:r>
      <w:r w:rsidRPr="006D180B">
        <w:rPr>
          <w:rFonts w:cs="B Lotus" w:hint="cs"/>
          <w:b/>
          <w:bCs/>
          <w:sz w:val="28"/>
          <w:szCs w:val="28"/>
          <w:rtl/>
        </w:rPr>
        <w:t xml:space="preserve"> را كه در آن بيمار دچار افسردگي عميق با حالت بهت زده مي‌شود تعريف كرد. اميل كريپلين در سال 1896 افسردگي پس از يائسگي و اواخر بزرگسالي را شرح داد.</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 xml:space="preserve">خلق آدمي ممكن است طبيعي، بالا يا پايين باشد. افسردگي، فرو رفتن ممتد در خلق پايين است </w:t>
      </w:r>
      <w:r>
        <w:rPr>
          <w:rFonts w:cs="B Lotus" w:hint="cs"/>
          <w:b/>
          <w:bCs/>
          <w:sz w:val="28"/>
          <w:szCs w:val="28"/>
          <w:rtl/>
          <w:lang w:bidi="fa-IR"/>
        </w:rPr>
        <w:t xml:space="preserve">که </w:t>
      </w:r>
      <w:r w:rsidRPr="006D180B">
        <w:rPr>
          <w:rFonts w:cs="B Lotus" w:hint="cs"/>
          <w:b/>
          <w:bCs/>
          <w:sz w:val="28"/>
          <w:szCs w:val="28"/>
          <w:rtl/>
        </w:rPr>
        <w:t>با كاهش انرژي و علاقه، احساس گناه، اشكال در تمركز، بي‌اشتهايي و افكار خودكشي نمايان مي‌شود و محدود به زمان و مكان خاصي نيست و واكنشي در برابر استرس است.</w:t>
      </w:r>
    </w:p>
    <w:p w:rsidR="0078024E" w:rsidRPr="006D180B" w:rsidRDefault="0078024E" w:rsidP="0078024E">
      <w:pPr>
        <w:widowControl w:val="0"/>
        <w:bidi/>
        <w:spacing w:line="360" w:lineRule="auto"/>
        <w:ind w:firstLine="397"/>
        <w:rPr>
          <w:rFonts w:cs="B Lotus"/>
          <w:b/>
          <w:bCs/>
          <w:sz w:val="28"/>
          <w:szCs w:val="28"/>
          <w:rtl/>
        </w:rPr>
      </w:pPr>
      <w:r w:rsidRPr="006D180B">
        <w:rPr>
          <w:rFonts w:cs="B Lotus" w:hint="cs"/>
          <w:b/>
          <w:bCs/>
          <w:sz w:val="28"/>
          <w:szCs w:val="28"/>
          <w:rtl/>
        </w:rPr>
        <w:t>بشر، يك واحد پسيكوفيزيولوژيك است و به هر تغيير فكري و حسي كه موجب تغييرات فيزيولوژيك گردد واكنش نشان مي‌دهد و اين چنين است كه يك بيماري و شرايط شديد جسمي مي‌تواند شروع يك دوره افسردگي يا تشديد كننده حالات و خوي افسرده باشد (1).</w:t>
      </w:r>
    </w:p>
    <w:p w:rsidR="0036172F" w:rsidRDefault="0036172F"/>
    <w:sectPr w:rsidR="0036172F"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03" w:rsidRDefault="00047B03" w:rsidP="0078024E">
      <w:r>
        <w:separator/>
      </w:r>
    </w:p>
  </w:endnote>
  <w:endnote w:type="continuationSeparator" w:id="0">
    <w:p w:rsidR="00047B03" w:rsidRDefault="00047B03" w:rsidP="0078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ffic">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03" w:rsidRDefault="00047B03" w:rsidP="0078024E">
      <w:r>
        <w:separator/>
      </w:r>
    </w:p>
  </w:footnote>
  <w:footnote w:type="continuationSeparator" w:id="0">
    <w:p w:rsidR="00047B03" w:rsidRDefault="00047B03" w:rsidP="0078024E">
      <w:r>
        <w:continuationSeparator/>
      </w:r>
    </w:p>
  </w:footnote>
  <w:footnote w:id="1">
    <w:p w:rsidR="0078024E" w:rsidRDefault="0078024E" w:rsidP="0078024E">
      <w:pPr>
        <w:pStyle w:val="FootnoteText"/>
        <w:bidi w:val="0"/>
      </w:pPr>
      <w:r>
        <w:rPr>
          <w:rStyle w:val="FootnoteReference"/>
        </w:rPr>
        <w:footnoteRef/>
      </w:r>
      <w:r>
        <w:t xml:space="preserve"> - effacement</w:t>
      </w:r>
    </w:p>
  </w:footnote>
  <w:footnote w:id="2">
    <w:p w:rsidR="0078024E" w:rsidRDefault="0078024E" w:rsidP="0078024E">
      <w:pPr>
        <w:pStyle w:val="FootnoteText"/>
        <w:bidi w:val="0"/>
      </w:pPr>
      <w:r>
        <w:rPr>
          <w:rStyle w:val="FootnoteReference"/>
        </w:rPr>
        <w:footnoteRef/>
      </w:r>
      <w:r>
        <w:t xml:space="preserve"> - dilation</w:t>
      </w:r>
    </w:p>
  </w:footnote>
  <w:footnote w:id="3">
    <w:p w:rsidR="0078024E" w:rsidRDefault="0078024E" w:rsidP="0078024E">
      <w:pPr>
        <w:pStyle w:val="FootnoteText"/>
        <w:bidi w:val="0"/>
      </w:pPr>
      <w:r>
        <w:rPr>
          <w:rStyle w:val="FootnoteReference"/>
        </w:rPr>
        <w:footnoteRef/>
      </w:r>
      <w:r>
        <w:t xml:space="preserve"> - estimated date of confinement (EDC)</w:t>
      </w:r>
    </w:p>
  </w:footnote>
  <w:footnote w:id="4">
    <w:p w:rsidR="0078024E" w:rsidRDefault="0078024E" w:rsidP="0078024E">
      <w:pPr>
        <w:pStyle w:val="FootnoteText"/>
        <w:bidi w:val="0"/>
      </w:pPr>
      <w:r>
        <w:rPr>
          <w:rStyle w:val="FootnoteReference"/>
        </w:rPr>
        <w:footnoteRef/>
      </w:r>
      <w:r>
        <w:t xml:space="preserve"> - ripening</w:t>
      </w:r>
    </w:p>
  </w:footnote>
  <w:footnote w:id="5">
    <w:p w:rsidR="0078024E" w:rsidRDefault="0078024E" w:rsidP="0078024E">
      <w:pPr>
        <w:pStyle w:val="FootnoteText"/>
        <w:bidi w:val="0"/>
      </w:pPr>
      <w:r>
        <w:rPr>
          <w:rStyle w:val="FootnoteReference"/>
        </w:rPr>
        <w:footnoteRef/>
      </w:r>
      <w:r>
        <w:t xml:space="preserve"> - partogram</w:t>
      </w:r>
    </w:p>
  </w:footnote>
  <w:footnote w:id="6">
    <w:p w:rsidR="0078024E" w:rsidRDefault="0078024E" w:rsidP="0078024E">
      <w:pPr>
        <w:pStyle w:val="FootnoteText"/>
        <w:bidi w:val="0"/>
      </w:pPr>
      <w:r>
        <w:rPr>
          <w:rStyle w:val="FootnoteReference"/>
        </w:rPr>
        <w:footnoteRef/>
      </w:r>
      <w:r>
        <w:t xml:space="preserve"> - latent</w:t>
      </w:r>
    </w:p>
  </w:footnote>
  <w:footnote w:id="7">
    <w:p w:rsidR="0078024E" w:rsidRDefault="0078024E" w:rsidP="0078024E">
      <w:pPr>
        <w:pStyle w:val="FootnoteText"/>
        <w:bidi w:val="0"/>
      </w:pPr>
      <w:r>
        <w:rPr>
          <w:rStyle w:val="FootnoteReference"/>
        </w:rPr>
        <w:footnoteRef/>
      </w:r>
      <w:r>
        <w:t xml:space="preserve"> - deceleration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276"/>
    <w:multiLevelType w:val="hybridMultilevel"/>
    <w:tmpl w:val="7BF278DA"/>
    <w:lvl w:ilvl="0" w:tplc="04090005">
      <w:start w:val="1"/>
      <w:numFmt w:val="bullet"/>
      <w:lvlText w:val=""/>
      <w:lvlJc w:val="left"/>
      <w:pPr>
        <w:tabs>
          <w:tab w:val="num" w:pos="1117"/>
        </w:tabs>
        <w:ind w:left="1117" w:hanging="360"/>
      </w:pPr>
      <w:rPr>
        <w:rFonts w:ascii="Wingdings" w:hAnsi="Wingdings"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024E"/>
    <w:rsid w:val="00047B03"/>
    <w:rsid w:val="002F747F"/>
    <w:rsid w:val="0036172F"/>
    <w:rsid w:val="004501DA"/>
    <w:rsid w:val="0078024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5366"/>
  <w15:docId w15:val="{0BAA76E0-01B1-4810-BDAC-D47E6232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24E"/>
    <w:pPr>
      <w:spacing w:after="0" w:line="240" w:lineRule="auto"/>
    </w:pPr>
    <w:rPr>
      <w:rFonts w:ascii="Times New Roman" w:eastAsia="Times New Roman" w:hAnsi="Times New Roman" w:cs="Times New Roman"/>
      <w:sz w:val="24"/>
      <w:szCs w:val="24"/>
      <w:lang w:bidi="ar-SA"/>
    </w:rPr>
  </w:style>
  <w:style w:type="paragraph" w:styleId="Heading3">
    <w:name w:val="heading 3"/>
    <w:basedOn w:val="Normal"/>
    <w:next w:val="Normal"/>
    <w:link w:val="Heading3Char"/>
    <w:qFormat/>
    <w:rsid w:val="0078024E"/>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802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24E"/>
    <w:rPr>
      <w:rFonts w:ascii="Arial" w:eastAsia="Times New Roman" w:hAnsi="Arial" w:cs="Arial"/>
      <w:b/>
      <w:bCs/>
      <w:sz w:val="26"/>
      <w:szCs w:val="26"/>
      <w:lang w:bidi="ar-SA"/>
    </w:rPr>
  </w:style>
  <w:style w:type="character" w:customStyle="1" w:styleId="Heading6Char">
    <w:name w:val="Heading 6 Char"/>
    <w:basedOn w:val="DefaultParagraphFont"/>
    <w:link w:val="Heading6"/>
    <w:rsid w:val="0078024E"/>
    <w:rPr>
      <w:rFonts w:ascii="Times New Roman" w:eastAsia="Times New Roman" w:hAnsi="Times New Roman" w:cs="Times New Roman"/>
      <w:b/>
      <w:bCs/>
      <w:lang w:bidi="ar-SA"/>
    </w:rPr>
  </w:style>
  <w:style w:type="paragraph" w:styleId="FootnoteText">
    <w:name w:val="footnote text"/>
    <w:basedOn w:val="Normal"/>
    <w:link w:val="FootnoteTextChar"/>
    <w:semiHidden/>
    <w:rsid w:val="0078024E"/>
    <w:pPr>
      <w:bidi/>
    </w:pPr>
    <w:rPr>
      <w:rFonts w:cs="Traffic"/>
      <w:sz w:val="20"/>
      <w:szCs w:val="20"/>
      <w:lang w:bidi="fa-IR"/>
    </w:rPr>
  </w:style>
  <w:style w:type="character" w:customStyle="1" w:styleId="FootnoteTextChar">
    <w:name w:val="Footnote Text Char"/>
    <w:basedOn w:val="DefaultParagraphFont"/>
    <w:link w:val="FootnoteText"/>
    <w:semiHidden/>
    <w:rsid w:val="0078024E"/>
    <w:rPr>
      <w:rFonts w:ascii="Times New Roman" w:eastAsia="Times New Roman" w:hAnsi="Times New Roman" w:cs="Traffic"/>
      <w:sz w:val="20"/>
      <w:szCs w:val="20"/>
    </w:rPr>
  </w:style>
  <w:style w:type="character" w:styleId="FootnoteReference">
    <w:name w:val="footnote reference"/>
    <w:semiHidden/>
    <w:rsid w:val="00780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2015-10-02T08:57:00Z</dcterms:created>
  <dcterms:modified xsi:type="dcterms:W3CDTF">2016-09-20T07:10:00Z</dcterms:modified>
</cp:coreProperties>
</file>