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7B" w:rsidRDefault="00B6167B" w:rsidP="00B6167B">
      <w:pPr>
        <w:jc w:val="center"/>
        <w:rPr>
          <w:rFonts w:cs="2  Zar"/>
          <w:b/>
          <w:bCs/>
        </w:rPr>
      </w:pPr>
      <w:r>
        <w:rPr>
          <w:rFonts w:cs="2  Zar"/>
          <w:b/>
          <w:bCs/>
          <w:noProof/>
          <w:lang w:eastAsia="en-US"/>
        </w:rPr>
        <w:drawing>
          <wp:anchor distT="0" distB="0" distL="114300" distR="114300" simplePos="0" relativeHeight="251659264" behindDoc="0" locked="0" layoutInCell="1" allowOverlap="1">
            <wp:simplePos x="0" y="0"/>
            <wp:positionH relativeFrom="margin">
              <wp:posOffset>2215515</wp:posOffset>
            </wp:positionH>
            <wp:positionV relativeFrom="margin">
              <wp:posOffset>-674370</wp:posOffset>
            </wp:positionV>
            <wp:extent cx="981075" cy="1475105"/>
            <wp:effectExtent l="19050" t="0" r="9525" b="0"/>
            <wp:wrapSquare wrapText="bothSides"/>
            <wp:docPr id="124" name="Picture 12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rm"/>
                    <pic:cNvPicPr>
                      <a:picLocks noChangeAspect="1" noChangeArrowheads="1"/>
                    </pic:cNvPicPr>
                  </pic:nvPicPr>
                  <pic:blipFill>
                    <a:blip r:embed="rId5" cstate="email"/>
                    <a:srcRect/>
                    <a:stretch>
                      <a:fillRect/>
                    </a:stretch>
                  </pic:blipFill>
                  <pic:spPr bwMode="auto">
                    <a:xfrm>
                      <a:off x="0" y="0"/>
                      <a:ext cx="981075" cy="1475105"/>
                    </a:xfrm>
                    <a:prstGeom prst="rect">
                      <a:avLst/>
                    </a:prstGeom>
                    <a:noFill/>
                    <a:ln w="9525">
                      <a:noFill/>
                      <a:miter lim="800000"/>
                      <a:headEnd/>
                      <a:tailEnd/>
                    </a:ln>
                  </pic:spPr>
                </pic:pic>
              </a:graphicData>
            </a:graphic>
          </wp:anchor>
        </w:drawing>
      </w:r>
    </w:p>
    <w:p w:rsidR="00B6167B" w:rsidRDefault="00B6167B" w:rsidP="00B6167B">
      <w:pPr>
        <w:jc w:val="center"/>
        <w:rPr>
          <w:rFonts w:cs="2  Zar"/>
          <w:b/>
          <w:bCs/>
          <w:rtl/>
        </w:rPr>
      </w:pPr>
    </w:p>
    <w:p w:rsidR="00B6167B" w:rsidRDefault="00B6167B" w:rsidP="00B6167B">
      <w:pPr>
        <w:jc w:val="center"/>
        <w:rPr>
          <w:rFonts w:cs="2  Zar"/>
          <w:b/>
          <w:bCs/>
          <w:rtl/>
        </w:rPr>
      </w:pPr>
    </w:p>
    <w:p w:rsidR="00B6167B" w:rsidRDefault="00B6167B" w:rsidP="00B6167B">
      <w:pPr>
        <w:jc w:val="center"/>
        <w:rPr>
          <w:rFonts w:cs="2  Zar"/>
          <w:b/>
          <w:bCs/>
          <w:rtl/>
        </w:rPr>
      </w:pPr>
    </w:p>
    <w:p w:rsidR="00172692" w:rsidRDefault="00172692" w:rsidP="00172692">
      <w:pPr>
        <w:jc w:val="center"/>
        <w:rPr>
          <w:rFonts w:cs="2  Zar"/>
          <w:b/>
          <w:bCs/>
          <w:sz w:val="32"/>
          <w:szCs w:val="32"/>
        </w:rPr>
      </w:pPr>
      <w:r>
        <w:rPr>
          <w:rFonts w:cs="2  Zar" w:hint="cs"/>
          <w:b/>
          <w:bCs/>
          <w:sz w:val="32"/>
          <w:szCs w:val="32"/>
          <w:rtl/>
        </w:rPr>
        <w:t>دانشگاه آزاد اسلامي</w:t>
      </w:r>
    </w:p>
    <w:p w:rsidR="00172692" w:rsidRDefault="00172692" w:rsidP="00172692">
      <w:pPr>
        <w:jc w:val="center"/>
        <w:rPr>
          <w:rFonts w:cs="2  Zar" w:hint="cs"/>
          <w:b/>
          <w:bCs/>
          <w:sz w:val="32"/>
          <w:szCs w:val="32"/>
          <w:rtl/>
        </w:rPr>
      </w:pPr>
      <w:r>
        <w:rPr>
          <w:rFonts w:cs="2  Zar" w:hint="cs"/>
          <w:b/>
          <w:bCs/>
          <w:sz w:val="32"/>
          <w:szCs w:val="32"/>
          <w:rtl/>
        </w:rPr>
        <w:t>واحد تهران مركزي</w:t>
      </w:r>
    </w:p>
    <w:p w:rsidR="00172692" w:rsidRDefault="00172692" w:rsidP="00172692">
      <w:pPr>
        <w:jc w:val="center"/>
        <w:rPr>
          <w:rFonts w:cs="2  Zar" w:hint="cs"/>
          <w:b/>
          <w:bCs/>
          <w:sz w:val="32"/>
          <w:szCs w:val="32"/>
          <w:rtl/>
        </w:rPr>
      </w:pPr>
      <w:r>
        <w:rPr>
          <w:rFonts w:cs="2  Zar" w:hint="cs"/>
          <w:b/>
          <w:bCs/>
          <w:sz w:val="32"/>
          <w:szCs w:val="32"/>
          <w:rtl/>
        </w:rPr>
        <w:t>دانشكده ادبيات و علوم انساني،گروه باستان شناسي</w:t>
      </w:r>
    </w:p>
    <w:p w:rsidR="00172692" w:rsidRDefault="00172692" w:rsidP="00172692">
      <w:pPr>
        <w:jc w:val="center"/>
        <w:rPr>
          <w:rFonts w:cs="2  Zar" w:hint="cs"/>
          <w:sz w:val="32"/>
          <w:szCs w:val="32"/>
          <w:rtl/>
        </w:rPr>
      </w:pPr>
      <w:r>
        <w:rPr>
          <w:rFonts w:cs="2  Zar" w:hint="cs"/>
          <w:sz w:val="32"/>
          <w:szCs w:val="32"/>
          <w:rtl/>
        </w:rPr>
        <w:t>پايان نامه براي دريافت درجه كارشناسي ارشد(</w:t>
      </w:r>
      <w:r>
        <w:rPr>
          <w:rFonts w:cs="2  Zar"/>
          <w:sz w:val="32"/>
          <w:szCs w:val="32"/>
        </w:rPr>
        <w:t>M A</w:t>
      </w:r>
      <w:r>
        <w:rPr>
          <w:rFonts w:cs="2  Zar" w:hint="cs"/>
          <w:sz w:val="32"/>
          <w:szCs w:val="32"/>
          <w:rtl/>
        </w:rPr>
        <w:t>)</w:t>
      </w:r>
    </w:p>
    <w:p w:rsidR="00172692" w:rsidRDefault="00172692" w:rsidP="00172692">
      <w:pPr>
        <w:jc w:val="center"/>
        <w:rPr>
          <w:rFonts w:cs="2  Zar" w:hint="cs"/>
          <w:b/>
          <w:bCs/>
          <w:sz w:val="28"/>
          <w:rtl/>
        </w:rPr>
      </w:pPr>
      <w:r>
        <w:rPr>
          <w:rFonts w:cs="2  Zar" w:hint="cs"/>
          <w:b/>
          <w:bCs/>
          <w:sz w:val="32"/>
          <w:szCs w:val="32"/>
          <w:rtl/>
        </w:rPr>
        <w:t>گرايش</w:t>
      </w:r>
      <w:r>
        <w:rPr>
          <w:rFonts w:cs="2  Zar" w:hint="cs"/>
          <w:b/>
          <w:bCs/>
          <w:sz w:val="28"/>
          <w:rtl/>
        </w:rPr>
        <w:t>:</w:t>
      </w:r>
      <w:r>
        <w:rPr>
          <w:rFonts w:cs="2  Zar" w:hint="cs"/>
          <w:sz w:val="28"/>
          <w:rtl/>
        </w:rPr>
        <w:t xml:space="preserve"> </w:t>
      </w:r>
      <w:r>
        <w:rPr>
          <w:rFonts w:cs="2  Zar" w:hint="cs"/>
          <w:sz w:val="32"/>
          <w:szCs w:val="32"/>
          <w:rtl/>
        </w:rPr>
        <w:t>باستان شناسي</w:t>
      </w:r>
    </w:p>
    <w:p w:rsidR="00172692" w:rsidRDefault="00172692" w:rsidP="00172692">
      <w:pPr>
        <w:jc w:val="center"/>
        <w:rPr>
          <w:rFonts w:cs="2  Zar" w:hint="cs"/>
          <w:b/>
          <w:bCs/>
          <w:sz w:val="28"/>
          <w:rtl/>
        </w:rPr>
      </w:pPr>
    </w:p>
    <w:p w:rsidR="00172692" w:rsidRDefault="00172692" w:rsidP="00172692">
      <w:pPr>
        <w:jc w:val="center"/>
        <w:rPr>
          <w:rFonts w:cs="2  Zar" w:hint="cs"/>
          <w:b/>
          <w:bCs/>
          <w:sz w:val="28"/>
          <w:rtl/>
        </w:rPr>
      </w:pPr>
    </w:p>
    <w:p w:rsidR="00172692" w:rsidRDefault="00172692" w:rsidP="00172692">
      <w:pPr>
        <w:jc w:val="center"/>
        <w:rPr>
          <w:rFonts w:cs="2  Zar" w:hint="cs"/>
          <w:b/>
          <w:bCs/>
          <w:sz w:val="28"/>
          <w:rtl/>
        </w:rPr>
      </w:pPr>
    </w:p>
    <w:p w:rsidR="00172692" w:rsidRDefault="00172692" w:rsidP="00172692">
      <w:pPr>
        <w:jc w:val="center"/>
        <w:rPr>
          <w:rFonts w:cs="2  Zar" w:hint="cs"/>
          <w:b/>
          <w:bCs/>
          <w:sz w:val="40"/>
          <w:szCs w:val="40"/>
          <w:rtl/>
        </w:rPr>
      </w:pPr>
      <w:r>
        <w:rPr>
          <w:rFonts w:cs="2  Zar" w:hint="cs"/>
          <w:b/>
          <w:bCs/>
          <w:sz w:val="40"/>
          <w:szCs w:val="40"/>
          <w:rtl/>
        </w:rPr>
        <w:t>عنوان :</w:t>
      </w:r>
    </w:p>
    <w:p w:rsidR="00172692" w:rsidRDefault="00172692" w:rsidP="00172692">
      <w:pPr>
        <w:jc w:val="center"/>
        <w:rPr>
          <w:rFonts w:cs="2  Zar" w:hint="cs"/>
          <w:b/>
          <w:bCs/>
          <w:sz w:val="40"/>
          <w:szCs w:val="40"/>
          <w:rtl/>
        </w:rPr>
      </w:pPr>
      <w:r>
        <w:rPr>
          <w:rFonts w:cs="2  Zar" w:hint="cs"/>
          <w:b/>
          <w:bCs/>
          <w:sz w:val="40"/>
          <w:szCs w:val="40"/>
          <w:rtl/>
        </w:rPr>
        <w:t>بررسي مجموعه اشياء برنزي دوره ساساني</w:t>
      </w:r>
    </w:p>
    <w:p w:rsidR="00172692" w:rsidRDefault="00172692" w:rsidP="00172692">
      <w:pPr>
        <w:jc w:val="center"/>
        <w:rPr>
          <w:rFonts w:cs="2  Zar" w:hint="cs"/>
          <w:b/>
          <w:bCs/>
          <w:sz w:val="40"/>
          <w:szCs w:val="40"/>
          <w:rtl/>
        </w:rPr>
      </w:pPr>
      <w:r>
        <w:rPr>
          <w:rFonts w:cs="2  Zar" w:hint="cs"/>
          <w:b/>
          <w:bCs/>
          <w:sz w:val="40"/>
          <w:szCs w:val="40"/>
          <w:rtl/>
        </w:rPr>
        <w:t>(ظروف،پيكره ها،مسكوكات)</w:t>
      </w:r>
    </w:p>
    <w:p w:rsidR="00172692" w:rsidRDefault="00172692" w:rsidP="00172692">
      <w:pPr>
        <w:jc w:val="center"/>
        <w:rPr>
          <w:rFonts w:cs="2  Zar" w:hint="cs"/>
          <w:sz w:val="32"/>
          <w:szCs w:val="32"/>
          <w:rtl/>
        </w:rPr>
      </w:pPr>
    </w:p>
    <w:p w:rsidR="00172692" w:rsidRDefault="00172692" w:rsidP="00172692">
      <w:pPr>
        <w:jc w:val="center"/>
        <w:rPr>
          <w:rFonts w:cs="2  Zar" w:hint="cs"/>
          <w:sz w:val="32"/>
          <w:szCs w:val="32"/>
          <w:rtl/>
        </w:rPr>
      </w:pPr>
    </w:p>
    <w:p w:rsidR="00172692" w:rsidRDefault="00172692" w:rsidP="00172692">
      <w:pPr>
        <w:jc w:val="center"/>
        <w:rPr>
          <w:rFonts w:cs="2  Zar" w:hint="cs"/>
          <w:sz w:val="32"/>
          <w:szCs w:val="32"/>
          <w:rtl/>
        </w:rPr>
      </w:pPr>
    </w:p>
    <w:p w:rsidR="00172692" w:rsidRDefault="00172692" w:rsidP="00172692">
      <w:pPr>
        <w:jc w:val="center"/>
        <w:rPr>
          <w:rFonts w:cs="2  Zar" w:hint="cs"/>
          <w:b/>
          <w:bCs/>
          <w:sz w:val="32"/>
          <w:szCs w:val="32"/>
          <w:rtl/>
        </w:rPr>
      </w:pPr>
      <w:r>
        <w:rPr>
          <w:rFonts w:cs="2  Zar" w:hint="cs"/>
          <w:b/>
          <w:bCs/>
          <w:sz w:val="32"/>
          <w:szCs w:val="32"/>
          <w:rtl/>
        </w:rPr>
        <w:t>استاد راهنما :</w:t>
      </w:r>
    </w:p>
    <w:p w:rsidR="00172692" w:rsidRDefault="00172692" w:rsidP="00172692">
      <w:pPr>
        <w:jc w:val="center"/>
        <w:rPr>
          <w:rFonts w:cs="2  Zar" w:hint="cs"/>
          <w:b/>
          <w:bCs/>
          <w:sz w:val="32"/>
          <w:szCs w:val="32"/>
          <w:rtl/>
        </w:rPr>
      </w:pPr>
    </w:p>
    <w:p w:rsidR="00172692" w:rsidRDefault="00172692" w:rsidP="00172692">
      <w:pPr>
        <w:jc w:val="center"/>
        <w:rPr>
          <w:rFonts w:cs="2  Zar" w:hint="cs"/>
          <w:b/>
          <w:bCs/>
          <w:sz w:val="32"/>
          <w:szCs w:val="32"/>
          <w:rtl/>
        </w:rPr>
      </w:pPr>
      <w:r>
        <w:rPr>
          <w:rFonts w:cs="2  Zar" w:hint="cs"/>
          <w:b/>
          <w:bCs/>
          <w:sz w:val="32"/>
          <w:szCs w:val="32"/>
          <w:rtl/>
        </w:rPr>
        <w:t>استاد مشاور :</w:t>
      </w:r>
    </w:p>
    <w:p w:rsidR="00172692" w:rsidRDefault="00172692" w:rsidP="00172692">
      <w:pPr>
        <w:jc w:val="center"/>
        <w:rPr>
          <w:rFonts w:cs="2  Zar" w:hint="cs"/>
          <w:b/>
          <w:bCs/>
          <w:sz w:val="32"/>
          <w:szCs w:val="32"/>
          <w:rtl/>
        </w:rPr>
      </w:pPr>
    </w:p>
    <w:p w:rsidR="00172692" w:rsidRDefault="00172692" w:rsidP="00172692">
      <w:pPr>
        <w:jc w:val="center"/>
        <w:rPr>
          <w:rFonts w:cs="2  Zar" w:hint="cs"/>
          <w:b/>
          <w:bCs/>
          <w:sz w:val="32"/>
          <w:szCs w:val="32"/>
          <w:rtl/>
        </w:rPr>
      </w:pPr>
      <w:r>
        <w:rPr>
          <w:rFonts w:cs="2  Zar" w:hint="cs"/>
          <w:b/>
          <w:bCs/>
          <w:sz w:val="32"/>
          <w:szCs w:val="32"/>
          <w:rtl/>
        </w:rPr>
        <w:t>پژوهشگر :</w:t>
      </w:r>
    </w:p>
    <w:p w:rsidR="00172692" w:rsidRDefault="00172692" w:rsidP="00172692">
      <w:pPr>
        <w:rPr>
          <w:rFonts w:cs="2  Zar"/>
          <w:b/>
          <w:bCs/>
          <w:szCs w:val="24"/>
        </w:rPr>
      </w:pPr>
    </w:p>
    <w:p w:rsidR="00172692" w:rsidRDefault="00172692" w:rsidP="00172692">
      <w:pPr>
        <w:rPr>
          <w:rFonts w:cs="2  Zar"/>
          <w:b/>
          <w:bCs/>
          <w:szCs w:val="24"/>
        </w:rPr>
      </w:pPr>
    </w:p>
    <w:p w:rsidR="00172692" w:rsidRDefault="00172692" w:rsidP="00172692">
      <w:pPr>
        <w:rPr>
          <w:rFonts w:cs="2  Yagut"/>
          <w:b/>
          <w:bCs/>
          <w:sz w:val="32"/>
          <w:szCs w:val="32"/>
        </w:rPr>
      </w:pPr>
      <w:r>
        <w:rPr>
          <w:rFonts w:cs="2  Yagut"/>
          <w:b/>
          <w:bCs/>
          <w:sz w:val="32"/>
          <w:szCs w:val="32"/>
        </w:rPr>
        <w:t xml:space="preserve"> </w:t>
      </w:r>
    </w:p>
    <w:p w:rsidR="00B6167B" w:rsidRDefault="00B6167B" w:rsidP="00B6167B">
      <w:pPr>
        <w:jc w:val="center"/>
        <w:rPr>
          <w:rFonts w:cs="2  Yagut"/>
          <w:b/>
          <w:bCs/>
          <w:sz w:val="32"/>
          <w:szCs w:val="32"/>
          <w:rtl/>
        </w:rPr>
      </w:pPr>
      <w:r>
        <w:rPr>
          <w:rFonts w:cs="2  Yagut" w:hint="cs"/>
          <w:b/>
          <w:bCs/>
          <w:sz w:val="32"/>
          <w:szCs w:val="32"/>
          <w:rtl/>
        </w:rPr>
        <w:lastRenderedPageBreak/>
        <w:t>فهرست مطالب</w:t>
      </w:r>
    </w:p>
    <w:p w:rsidR="00B6167B" w:rsidRDefault="00B6167B" w:rsidP="00B6167B">
      <w:pPr>
        <w:jc w:val="both"/>
        <w:rPr>
          <w:rFonts w:cs="2  Yagut"/>
          <w:sz w:val="28"/>
          <w:rtl/>
        </w:rPr>
      </w:pPr>
      <w:r>
        <w:rPr>
          <w:rFonts w:cs="2  Yagut" w:hint="cs"/>
          <w:sz w:val="28"/>
          <w:rtl/>
        </w:rPr>
        <w:t xml:space="preserve">عنوان                                                                        </w:t>
      </w:r>
      <w:r w:rsidR="00F165B3">
        <w:rPr>
          <w:rFonts w:cs="2  Yagut" w:hint="cs"/>
          <w:sz w:val="28"/>
          <w:rtl/>
        </w:rPr>
        <w:t xml:space="preserve">                             </w:t>
      </w:r>
      <w:bookmarkStart w:id="0" w:name="_GoBack"/>
      <w:bookmarkEnd w:id="0"/>
      <w:r>
        <w:rPr>
          <w:rFonts w:cs="2  Yagut" w:hint="cs"/>
          <w:sz w:val="28"/>
          <w:rtl/>
        </w:rPr>
        <w:t xml:space="preserve">   صفحه</w:t>
      </w:r>
    </w:p>
    <w:p w:rsidR="00B6167B" w:rsidRDefault="00B6167B" w:rsidP="00B6167B">
      <w:pPr>
        <w:tabs>
          <w:tab w:val="center" w:leader="dot" w:pos="7938"/>
        </w:tabs>
        <w:jc w:val="both"/>
        <w:rPr>
          <w:rFonts w:cs="2  Yagut"/>
          <w:b/>
          <w:bCs/>
          <w:sz w:val="32"/>
          <w:szCs w:val="32"/>
          <w:rtl/>
        </w:rPr>
      </w:pPr>
      <w:r>
        <w:rPr>
          <w:rFonts w:cs="2  Yagut" w:hint="cs"/>
          <w:sz w:val="28"/>
          <w:rtl/>
        </w:rPr>
        <w:t xml:space="preserve">مقدمه </w:t>
      </w:r>
      <w:r>
        <w:rPr>
          <w:rFonts w:cs="2  Yagut" w:hint="cs"/>
          <w:b/>
          <w:bCs/>
          <w:sz w:val="32"/>
          <w:szCs w:val="32"/>
          <w:rtl/>
        </w:rPr>
        <w:tab/>
        <w:t>1</w:t>
      </w:r>
    </w:p>
    <w:p w:rsidR="00B6167B" w:rsidRDefault="00B6167B" w:rsidP="00B6167B">
      <w:pPr>
        <w:tabs>
          <w:tab w:val="center" w:leader="dot" w:pos="7938"/>
        </w:tabs>
        <w:jc w:val="both"/>
        <w:rPr>
          <w:rFonts w:cs="2  Yagut"/>
          <w:b/>
          <w:bCs/>
          <w:sz w:val="32"/>
          <w:szCs w:val="32"/>
          <w:rtl/>
        </w:rPr>
      </w:pPr>
      <w:r>
        <w:rPr>
          <w:rFonts w:cs="2  Yagut" w:hint="cs"/>
          <w:b/>
          <w:bCs/>
          <w:sz w:val="32"/>
          <w:szCs w:val="32"/>
          <w:rtl/>
        </w:rPr>
        <w:t>فصل اول:كليات</w:t>
      </w:r>
      <w:r>
        <w:rPr>
          <w:rFonts w:cs="2  Yagut" w:hint="cs"/>
          <w:b/>
          <w:bCs/>
          <w:sz w:val="32"/>
          <w:szCs w:val="32"/>
          <w:rtl/>
        </w:rPr>
        <w:tab/>
        <w:t>3</w:t>
      </w:r>
    </w:p>
    <w:p w:rsidR="00B6167B" w:rsidRDefault="00B6167B" w:rsidP="00B6167B">
      <w:pPr>
        <w:tabs>
          <w:tab w:val="center" w:leader="dot" w:pos="7938"/>
        </w:tabs>
        <w:jc w:val="both"/>
        <w:rPr>
          <w:rFonts w:cs="2  Yagut"/>
          <w:sz w:val="28"/>
          <w:rtl/>
        </w:rPr>
      </w:pPr>
      <w:r>
        <w:rPr>
          <w:rFonts w:cs="2  Yagut" w:hint="cs"/>
          <w:sz w:val="28"/>
          <w:rtl/>
        </w:rPr>
        <w:t>1-1 بيان مسئله</w:t>
      </w:r>
      <w:r>
        <w:rPr>
          <w:rFonts w:cs="2  Yagut" w:hint="cs"/>
          <w:sz w:val="28"/>
          <w:rtl/>
        </w:rPr>
        <w:tab/>
        <w:t>4</w:t>
      </w:r>
    </w:p>
    <w:p w:rsidR="00B6167B" w:rsidRDefault="00B6167B" w:rsidP="00B6167B">
      <w:pPr>
        <w:tabs>
          <w:tab w:val="center" w:leader="dot" w:pos="7938"/>
        </w:tabs>
        <w:jc w:val="both"/>
        <w:rPr>
          <w:rFonts w:cs="2  Yagut"/>
          <w:sz w:val="28"/>
          <w:rtl/>
        </w:rPr>
      </w:pPr>
      <w:r>
        <w:rPr>
          <w:rFonts w:cs="2  Yagut" w:hint="cs"/>
          <w:sz w:val="28"/>
          <w:rtl/>
        </w:rPr>
        <w:t>1-2 اهداف تحقيق</w:t>
      </w:r>
      <w:r>
        <w:rPr>
          <w:rFonts w:cs="2  Yagut" w:hint="cs"/>
          <w:sz w:val="28"/>
          <w:rtl/>
        </w:rPr>
        <w:tab/>
        <w:t>4</w:t>
      </w:r>
    </w:p>
    <w:p w:rsidR="00B6167B" w:rsidRDefault="00B6167B" w:rsidP="00B6167B">
      <w:pPr>
        <w:tabs>
          <w:tab w:val="left" w:pos="223"/>
          <w:tab w:val="center" w:leader="dot" w:pos="7938"/>
        </w:tabs>
        <w:jc w:val="both"/>
        <w:rPr>
          <w:rFonts w:cs="2  Yagut"/>
          <w:sz w:val="28"/>
        </w:rPr>
      </w:pPr>
      <w:r>
        <w:rPr>
          <w:rFonts w:cs="2  Yagut" w:hint="cs"/>
          <w:sz w:val="28"/>
          <w:rtl/>
        </w:rPr>
        <w:t>1-3 سوالات تحقيق</w:t>
      </w:r>
      <w:r>
        <w:rPr>
          <w:rFonts w:cs="2  Yagut" w:hint="cs"/>
          <w:sz w:val="28"/>
          <w:rtl/>
        </w:rPr>
        <w:tab/>
        <w:t>5</w:t>
      </w:r>
    </w:p>
    <w:p w:rsidR="00B6167B" w:rsidRDefault="00B6167B" w:rsidP="00B6167B">
      <w:pPr>
        <w:tabs>
          <w:tab w:val="left" w:pos="223"/>
          <w:tab w:val="center" w:leader="dot" w:pos="7938"/>
        </w:tabs>
        <w:jc w:val="both"/>
        <w:rPr>
          <w:rFonts w:cs="2  Yagut"/>
          <w:sz w:val="28"/>
        </w:rPr>
      </w:pPr>
      <w:r>
        <w:rPr>
          <w:rFonts w:cs="2  Yagut" w:hint="cs"/>
          <w:sz w:val="28"/>
          <w:rtl/>
        </w:rPr>
        <w:t>1-4 فرضيات تحقيق</w:t>
      </w:r>
      <w:r>
        <w:rPr>
          <w:rFonts w:cs="2  Yagut" w:hint="cs"/>
          <w:sz w:val="28"/>
          <w:rtl/>
        </w:rPr>
        <w:tab/>
        <w:t>5</w:t>
      </w:r>
    </w:p>
    <w:p w:rsidR="00B6167B" w:rsidRDefault="00B6167B" w:rsidP="00B6167B">
      <w:pPr>
        <w:tabs>
          <w:tab w:val="left" w:pos="223"/>
          <w:tab w:val="center" w:leader="dot" w:pos="7938"/>
        </w:tabs>
        <w:jc w:val="both"/>
        <w:rPr>
          <w:rFonts w:cs="2  Yagut"/>
          <w:sz w:val="28"/>
        </w:rPr>
      </w:pPr>
      <w:r>
        <w:rPr>
          <w:rFonts w:cs="2  Yagut" w:hint="cs"/>
          <w:sz w:val="28"/>
          <w:rtl/>
        </w:rPr>
        <w:t>1-5 روش تحقيق</w:t>
      </w:r>
      <w:r>
        <w:rPr>
          <w:rFonts w:cs="2  Yagut" w:hint="cs"/>
          <w:sz w:val="28"/>
          <w:rtl/>
        </w:rPr>
        <w:tab/>
        <w:t>5</w:t>
      </w:r>
    </w:p>
    <w:p w:rsidR="00B6167B" w:rsidRDefault="00B6167B" w:rsidP="00B6167B">
      <w:pPr>
        <w:tabs>
          <w:tab w:val="left" w:pos="223"/>
          <w:tab w:val="center" w:leader="dot" w:pos="7938"/>
        </w:tabs>
        <w:jc w:val="both"/>
        <w:rPr>
          <w:rFonts w:cs="2  Yagut"/>
          <w:sz w:val="28"/>
        </w:rPr>
      </w:pPr>
      <w:r>
        <w:rPr>
          <w:rFonts w:cs="2  Yagut" w:hint="cs"/>
          <w:sz w:val="28"/>
          <w:rtl/>
        </w:rPr>
        <w:t>1-6 محدوديتهاي تحقيق</w:t>
      </w:r>
      <w:r>
        <w:rPr>
          <w:rFonts w:cs="2  Yagut" w:hint="cs"/>
          <w:sz w:val="28"/>
          <w:rtl/>
        </w:rPr>
        <w:tab/>
        <w:t>5</w:t>
      </w:r>
    </w:p>
    <w:p w:rsidR="00B6167B" w:rsidRDefault="00B6167B" w:rsidP="00B6167B">
      <w:pPr>
        <w:tabs>
          <w:tab w:val="center" w:leader="dot" w:pos="7938"/>
        </w:tabs>
        <w:jc w:val="both"/>
        <w:rPr>
          <w:rFonts w:cs="2  Yagut"/>
          <w:b/>
          <w:bCs/>
          <w:sz w:val="32"/>
          <w:szCs w:val="32"/>
        </w:rPr>
      </w:pPr>
      <w:r>
        <w:rPr>
          <w:rFonts w:cs="2  Yagut" w:hint="cs"/>
          <w:b/>
          <w:bCs/>
          <w:sz w:val="32"/>
          <w:szCs w:val="32"/>
          <w:rtl/>
        </w:rPr>
        <w:t>فصل دوم:تاريخ سياسي ساسانيان</w:t>
      </w:r>
      <w:r>
        <w:rPr>
          <w:rFonts w:cs="2  Yagut" w:hint="cs"/>
          <w:b/>
          <w:bCs/>
          <w:sz w:val="32"/>
          <w:szCs w:val="32"/>
          <w:rtl/>
        </w:rPr>
        <w:tab/>
        <w:t>6</w:t>
      </w:r>
    </w:p>
    <w:p w:rsidR="00B6167B" w:rsidRDefault="00B6167B" w:rsidP="00B6167B">
      <w:pPr>
        <w:tabs>
          <w:tab w:val="center" w:leader="dot" w:pos="7938"/>
        </w:tabs>
        <w:jc w:val="both"/>
        <w:rPr>
          <w:rFonts w:cs="2  Yagut"/>
          <w:b/>
          <w:bCs/>
          <w:sz w:val="32"/>
          <w:szCs w:val="32"/>
          <w:rtl/>
        </w:rPr>
      </w:pPr>
      <w:r>
        <w:rPr>
          <w:rFonts w:cs="2  Yagut" w:hint="cs"/>
          <w:b/>
          <w:bCs/>
          <w:sz w:val="32"/>
          <w:szCs w:val="32"/>
          <w:rtl/>
        </w:rPr>
        <w:t>فصل سوم:ظروف</w:t>
      </w:r>
      <w:r>
        <w:rPr>
          <w:rFonts w:cs="2  Yagut" w:hint="cs"/>
          <w:b/>
          <w:bCs/>
          <w:sz w:val="32"/>
          <w:szCs w:val="32"/>
          <w:rtl/>
        </w:rPr>
        <w:tab/>
        <w:t>10</w:t>
      </w:r>
    </w:p>
    <w:p w:rsidR="00B6167B" w:rsidRDefault="00B6167B" w:rsidP="00B6167B">
      <w:pPr>
        <w:tabs>
          <w:tab w:val="center" w:leader="dot" w:pos="7938"/>
        </w:tabs>
        <w:jc w:val="both"/>
        <w:rPr>
          <w:rFonts w:cs="2  Yagut"/>
          <w:sz w:val="28"/>
          <w:rtl/>
        </w:rPr>
      </w:pPr>
      <w:r>
        <w:rPr>
          <w:rFonts w:cs="2  Yagut" w:hint="cs"/>
          <w:sz w:val="28"/>
          <w:rtl/>
        </w:rPr>
        <w:t xml:space="preserve">3-1 مشخصات كلي ظروف دوره ساساني </w:t>
      </w:r>
      <w:r>
        <w:rPr>
          <w:rFonts w:cs="2  Yagut" w:hint="cs"/>
          <w:sz w:val="28"/>
          <w:rtl/>
        </w:rPr>
        <w:tab/>
        <w:t>11</w:t>
      </w:r>
    </w:p>
    <w:p w:rsidR="00B6167B" w:rsidRDefault="00B6167B" w:rsidP="00B6167B">
      <w:pPr>
        <w:tabs>
          <w:tab w:val="center" w:leader="dot" w:pos="7938"/>
        </w:tabs>
        <w:jc w:val="both"/>
        <w:rPr>
          <w:rFonts w:cs="2  Yagut"/>
          <w:sz w:val="28"/>
          <w:rtl/>
        </w:rPr>
      </w:pPr>
      <w:r>
        <w:rPr>
          <w:rFonts w:cs="2  Yagut" w:hint="cs"/>
          <w:sz w:val="28"/>
          <w:rtl/>
        </w:rPr>
        <w:t>3-1-1 شكل ظروف</w:t>
      </w:r>
      <w:r>
        <w:rPr>
          <w:rFonts w:cs="2  Yagut" w:hint="cs"/>
          <w:sz w:val="28"/>
          <w:rtl/>
        </w:rPr>
        <w:tab/>
        <w:t>11</w:t>
      </w:r>
    </w:p>
    <w:p w:rsidR="00B6167B" w:rsidRDefault="00B6167B" w:rsidP="00B6167B">
      <w:pPr>
        <w:tabs>
          <w:tab w:val="center" w:leader="dot" w:pos="7938"/>
        </w:tabs>
        <w:jc w:val="both"/>
        <w:rPr>
          <w:rFonts w:cs="2  Yagut"/>
          <w:sz w:val="28"/>
          <w:rtl/>
        </w:rPr>
      </w:pPr>
      <w:r>
        <w:rPr>
          <w:rFonts w:cs="2  Yagut" w:hint="cs"/>
          <w:sz w:val="28"/>
          <w:rtl/>
        </w:rPr>
        <w:t>3-1-2 تكنيك ساخت ظروف</w:t>
      </w:r>
      <w:r>
        <w:rPr>
          <w:rFonts w:cs="2  Yagut" w:hint="cs"/>
          <w:sz w:val="28"/>
          <w:rtl/>
        </w:rPr>
        <w:tab/>
        <w:t>14</w:t>
      </w:r>
    </w:p>
    <w:p w:rsidR="00B6167B" w:rsidRDefault="00B6167B" w:rsidP="00B6167B">
      <w:pPr>
        <w:tabs>
          <w:tab w:val="center" w:leader="dot" w:pos="7938"/>
        </w:tabs>
        <w:jc w:val="both"/>
        <w:rPr>
          <w:rFonts w:cs="2  Yagut"/>
          <w:sz w:val="28"/>
          <w:rtl/>
        </w:rPr>
      </w:pPr>
      <w:r>
        <w:rPr>
          <w:rFonts w:cs="2  Yagut" w:hint="cs"/>
          <w:sz w:val="28"/>
          <w:rtl/>
        </w:rPr>
        <w:t>3-1-3 تكنيك تزيينات ظروف</w:t>
      </w:r>
      <w:r>
        <w:rPr>
          <w:rFonts w:cs="2  Yagut" w:hint="cs"/>
          <w:sz w:val="28"/>
          <w:rtl/>
        </w:rPr>
        <w:tab/>
        <w:t>15</w:t>
      </w:r>
    </w:p>
    <w:p w:rsidR="00B6167B" w:rsidRDefault="00B6167B" w:rsidP="00B6167B">
      <w:pPr>
        <w:tabs>
          <w:tab w:val="center" w:leader="dot" w:pos="7938"/>
        </w:tabs>
        <w:jc w:val="both"/>
        <w:rPr>
          <w:rFonts w:cs="2  Yagut"/>
          <w:sz w:val="28"/>
          <w:rtl/>
        </w:rPr>
      </w:pPr>
      <w:r>
        <w:rPr>
          <w:rFonts w:cs="2  Yagut" w:hint="cs"/>
          <w:sz w:val="28"/>
          <w:rtl/>
        </w:rPr>
        <w:t>3-1-4 تزيينات ظروف و گاهنگاري آنها</w:t>
      </w:r>
      <w:r>
        <w:rPr>
          <w:rFonts w:cs="2  Yagut" w:hint="cs"/>
          <w:sz w:val="28"/>
          <w:rtl/>
        </w:rPr>
        <w:tab/>
        <w:t>16</w:t>
      </w:r>
    </w:p>
    <w:p w:rsidR="00B6167B" w:rsidRDefault="00B6167B" w:rsidP="00B6167B">
      <w:pPr>
        <w:tabs>
          <w:tab w:val="center" w:leader="dot" w:pos="7938"/>
        </w:tabs>
        <w:jc w:val="both"/>
        <w:rPr>
          <w:rFonts w:cs="2  Yagut"/>
          <w:rtl/>
        </w:rPr>
      </w:pPr>
      <w:r>
        <w:rPr>
          <w:rFonts w:cs="2  Yagut" w:hint="cs"/>
          <w:sz w:val="28"/>
          <w:rtl/>
        </w:rPr>
        <w:t>3-2 ظروف مفرغي</w:t>
      </w:r>
      <w:r>
        <w:rPr>
          <w:rFonts w:cs="2  Yagut" w:hint="cs"/>
          <w:rtl/>
        </w:rPr>
        <w:tab/>
        <w:t>22</w:t>
      </w:r>
    </w:p>
    <w:p w:rsidR="00B6167B" w:rsidRDefault="00B6167B" w:rsidP="00B6167B">
      <w:pPr>
        <w:tabs>
          <w:tab w:val="center" w:leader="dot" w:pos="7938"/>
        </w:tabs>
        <w:jc w:val="both"/>
        <w:rPr>
          <w:rFonts w:cs="2  Yagut"/>
          <w:sz w:val="28"/>
          <w:rtl/>
        </w:rPr>
      </w:pPr>
      <w:r>
        <w:rPr>
          <w:rFonts w:cs="2  Yagut" w:hint="cs"/>
          <w:sz w:val="28"/>
          <w:rtl/>
        </w:rPr>
        <w:t>3-2-1 بشقابها</w:t>
      </w:r>
      <w:r>
        <w:rPr>
          <w:rFonts w:cs="2  Yagut" w:hint="cs"/>
          <w:sz w:val="28"/>
          <w:rtl/>
        </w:rPr>
        <w:tab/>
        <w:t>26</w:t>
      </w:r>
    </w:p>
    <w:p w:rsidR="00B6167B" w:rsidRDefault="00B6167B" w:rsidP="00B6167B">
      <w:pPr>
        <w:tabs>
          <w:tab w:val="center" w:leader="dot" w:pos="7938"/>
        </w:tabs>
        <w:jc w:val="both"/>
        <w:rPr>
          <w:rFonts w:cs="2  Yagut"/>
          <w:sz w:val="28"/>
          <w:rtl/>
        </w:rPr>
      </w:pPr>
      <w:r>
        <w:rPr>
          <w:rFonts w:cs="2  Yagut" w:hint="cs"/>
          <w:sz w:val="28"/>
          <w:rtl/>
        </w:rPr>
        <w:t>3-2-2 سيني ها</w:t>
      </w:r>
      <w:r>
        <w:rPr>
          <w:rFonts w:cs="2  Yagut" w:hint="cs"/>
          <w:sz w:val="28"/>
          <w:rtl/>
        </w:rPr>
        <w:tab/>
        <w:t>36</w:t>
      </w:r>
    </w:p>
    <w:p w:rsidR="00B6167B" w:rsidRDefault="00B6167B" w:rsidP="00B6167B">
      <w:pPr>
        <w:tabs>
          <w:tab w:val="center" w:leader="dot" w:pos="7938"/>
        </w:tabs>
        <w:jc w:val="both"/>
        <w:rPr>
          <w:rFonts w:cs="2  Yagut"/>
          <w:sz w:val="28"/>
          <w:rtl/>
        </w:rPr>
      </w:pPr>
      <w:r>
        <w:rPr>
          <w:rFonts w:cs="2  Yagut" w:hint="cs"/>
          <w:sz w:val="28"/>
          <w:rtl/>
        </w:rPr>
        <w:t>3-2-3 كاسه ها</w:t>
      </w:r>
      <w:r>
        <w:rPr>
          <w:rFonts w:cs="2  Yagut" w:hint="cs"/>
          <w:sz w:val="28"/>
          <w:rtl/>
        </w:rPr>
        <w:tab/>
        <w:t>48</w:t>
      </w:r>
    </w:p>
    <w:p w:rsidR="00B6167B" w:rsidRDefault="00B6167B" w:rsidP="00B6167B">
      <w:pPr>
        <w:tabs>
          <w:tab w:val="center" w:leader="dot" w:pos="7938"/>
        </w:tabs>
        <w:jc w:val="both"/>
        <w:rPr>
          <w:rFonts w:cs="2  Yagut"/>
          <w:rtl/>
        </w:rPr>
      </w:pPr>
      <w:r>
        <w:rPr>
          <w:rFonts w:cs="2  Yagut" w:hint="cs"/>
          <w:sz w:val="28"/>
          <w:rtl/>
        </w:rPr>
        <w:t>3-2-4 ابريق ها</w:t>
      </w:r>
      <w:r>
        <w:rPr>
          <w:rFonts w:cs="2  Yagut" w:hint="cs"/>
          <w:rtl/>
        </w:rPr>
        <w:tab/>
        <w:t>66</w:t>
      </w:r>
    </w:p>
    <w:p w:rsidR="00B6167B" w:rsidRDefault="00B6167B" w:rsidP="00B6167B">
      <w:pPr>
        <w:tabs>
          <w:tab w:val="center" w:leader="dot" w:pos="7938"/>
        </w:tabs>
        <w:jc w:val="both"/>
        <w:rPr>
          <w:rFonts w:cs="2  Yagut"/>
          <w:sz w:val="28"/>
          <w:rtl/>
        </w:rPr>
      </w:pPr>
      <w:r>
        <w:rPr>
          <w:rFonts w:cs="2  Yagut" w:hint="cs"/>
          <w:sz w:val="28"/>
          <w:rtl/>
        </w:rPr>
        <w:t>3-2-5 گلدانها</w:t>
      </w:r>
      <w:r>
        <w:rPr>
          <w:rFonts w:cs="2  Yagut" w:hint="cs"/>
          <w:sz w:val="28"/>
          <w:rtl/>
        </w:rPr>
        <w:tab/>
        <w:t>70</w:t>
      </w:r>
    </w:p>
    <w:p w:rsidR="00B6167B" w:rsidRDefault="00B6167B" w:rsidP="00B6167B">
      <w:pPr>
        <w:tabs>
          <w:tab w:val="center" w:leader="dot" w:pos="7938"/>
        </w:tabs>
        <w:jc w:val="both"/>
        <w:rPr>
          <w:rFonts w:cs="2  Yagut"/>
          <w:sz w:val="28"/>
          <w:rtl/>
        </w:rPr>
      </w:pPr>
      <w:r>
        <w:rPr>
          <w:rFonts w:cs="2  Yagut" w:hint="cs"/>
          <w:sz w:val="28"/>
          <w:rtl/>
        </w:rPr>
        <w:t>3-3 نتيجه گيري فصل</w:t>
      </w:r>
      <w:r>
        <w:rPr>
          <w:rFonts w:cs="2  Yagut" w:hint="cs"/>
          <w:sz w:val="28"/>
          <w:rtl/>
        </w:rPr>
        <w:tab/>
        <w:t>80</w:t>
      </w:r>
    </w:p>
    <w:p w:rsidR="00B6167B" w:rsidRDefault="00B6167B" w:rsidP="00B6167B">
      <w:pPr>
        <w:tabs>
          <w:tab w:val="center" w:leader="dot" w:pos="7938"/>
        </w:tabs>
        <w:jc w:val="both"/>
        <w:rPr>
          <w:rFonts w:cs="2  Yagut"/>
          <w:b/>
          <w:bCs/>
          <w:sz w:val="32"/>
          <w:szCs w:val="32"/>
          <w:rtl/>
        </w:rPr>
      </w:pPr>
      <w:r>
        <w:rPr>
          <w:rFonts w:cs="2  Yagut" w:hint="cs"/>
          <w:b/>
          <w:bCs/>
          <w:sz w:val="32"/>
          <w:szCs w:val="32"/>
          <w:rtl/>
        </w:rPr>
        <w:t>فصل چهارم:پيكره ها</w:t>
      </w:r>
      <w:r>
        <w:rPr>
          <w:rFonts w:cs="2  Yagut" w:hint="cs"/>
          <w:b/>
          <w:bCs/>
          <w:sz w:val="32"/>
          <w:szCs w:val="32"/>
          <w:rtl/>
        </w:rPr>
        <w:tab/>
        <w:t>83</w:t>
      </w:r>
    </w:p>
    <w:p w:rsidR="00B6167B" w:rsidRDefault="00B6167B" w:rsidP="00B6167B">
      <w:pPr>
        <w:tabs>
          <w:tab w:val="center" w:leader="dot" w:pos="7938"/>
        </w:tabs>
        <w:jc w:val="both"/>
        <w:rPr>
          <w:rFonts w:cs="2  Yagut"/>
          <w:sz w:val="28"/>
          <w:rtl/>
        </w:rPr>
      </w:pPr>
      <w:r>
        <w:rPr>
          <w:rFonts w:cs="2  Yagut" w:hint="cs"/>
          <w:sz w:val="28"/>
          <w:rtl/>
        </w:rPr>
        <w:t>4-1 مشخصات كلي پيكره سازي دوره ساساني</w:t>
      </w:r>
      <w:r>
        <w:rPr>
          <w:rFonts w:cs="2  Yagut" w:hint="cs"/>
          <w:sz w:val="28"/>
          <w:rtl/>
        </w:rPr>
        <w:tab/>
        <w:t>84</w:t>
      </w:r>
    </w:p>
    <w:p w:rsidR="00B6167B" w:rsidRDefault="00B6167B" w:rsidP="00B6167B">
      <w:pPr>
        <w:tabs>
          <w:tab w:val="center" w:leader="dot" w:pos="7938"/>
        </w:tabs>
        <w:jc w:val="both"/>
        <w:rPr>
          <w:rFonts w:cs="2  Yagut"/>
          <w:sz w:val="28"/>
          <w:rtl/>
        </w:rPr>
      </w:pPr>
      <w:r>
        <w:rPr>
          <w:rFonts w:cs="2  Yagut" w:hint="cs"/>
          <w:sz w:val="28"/>
          <w:rtl/>
        </w:rPr>
        <w:t>4-2 پيكره هاي مفرغي</w:t>
      </w:r>
      <w:r>
        <w:rPr>
          <w:rFonts w:cs="2  Yagut" w:hint="cs"/>
          <w:sz w:val="28"/>
          <w:rtl/>
        </w:rPr>
        <w:tab/>
        <w:t>92</w:t>
      </w:r>
    </w:p>
    <w:p w:rsidR="00B6167B" w:rsidRDefault="00B6167B" w:rsidP="00B6167B">
      <w:pPr>
        <w:tabs>
          <w:tab w:val="center" w:leader="dot" w:pos="7938"/>
        </w:tabs>
        <w:jc w:val="both"/>
        <w:rPr>
          <w:rFonts w:cs="2  Yagut"/>
          <w:sz w:val="28"/>
          <w:rtl/>
        </w:rPr>
      </w:pPr>
      <w:r>
        <w:rPr>
          <w:rFonts w:cs="2  Yagut" w:hint="cs"/>
          <w:sz w:val="28"/>
          <w:rtl/>
        </w:rPr>
        <w:lastRenderedPageBreak/>
        <w:t>4-3 نتيجه گيري فصل</w:t>
      </w:r>
      <w:r>
        <w:rPr>
          <w:rFonts w:cs="2  Yagut" w:hint="cs"/>
          <w:sz w:val="28"/>
          <w:rtl/>
        </w:rPr>
        <w:tab/>
        <w:t>140</w:t>
      </w:r>
    </w:p>
    <w:p w:rsidR="00B6167B" w:rsidRDefault="00B6167B" w:rsidP="00B6167B">
      <w:pPr>
        <w:tabs>
          <w:tab w:val="center" w:leader="dot" w:pos="7938"/>
        </w:tabs>
        <w:jc w:val="both"/>
        <w:rPr>
          <w:rFonts w:cs="2  Yagut"/>
          <w:b/>
          <w:bCs/>
          <w:sz w:val="32"/>
          <w:szCs w:val="32"/>
          <w:rtl/>
        </w:rPr>
      </w:pPr>
      <w:r>
        <w:rPr>
          <w:rFonts w:cs="2  Yagut" w:hint="cs"/>
          <w:b/>
          <w:bCs/>
          <w:sz w:val="32"/>
          <w:szCs w:val="32"/>
          <w:rtl/>
        </w:rPr>
        <w:t>فصل پنجم:مسكوكات</w:t>
      </w:r>
      <w:r>
        <w:rPr>
          <w:rFonts w:cs="2  Yagut" w:hint="cs"/>
          <w:b/>
          <w:bCs/>
          <w:sz w:val="32"/>
          <w:szCs w:val="32"/>
          <w:rtl/>
        </w:rPr>
        <w:tab/>
        <w:t>143</w:t>
      </w:r>
    </w:p>
    <w:p w:rsidR="00B6167B" w:rsidRDefault="00B6167B" w:rsidP="00B6167B">
      <w:pPr>
        <w:tabs>
          <w:tab w:val="center" w:leader="dot" w:pos="7938"/>
        </w:tabs>
        <w:jc w:val="both"/>
        <w:rPr>
          <w:rFonts w:cs="2  Yagut"/>
          <w:sz w:val="28"/>
          <w:rtl/>
        </w:rPr>
      </w:pPr>
      <w:r>
        <w:rPr>
          <w:rFonts w:cs="2  Yagut" w:hint="cs"/>
          <w:sz w:val="28"/>
          <w:rtl/>
        </w:rPr>
        <w:t>5-1 مشخصات كلي سكه هاي دوره ساساني</w:t>
      </w:r>
      <w:r>
        <w:rPr>
          <w:rFonts w:cs="2  Yagut" w:hint="cs"/>
          <w:sz w:val="28"/>
          <w:rtl/>
        </w:rPr>
        <w:tab/>
        <w:t>144</w:t>
      </w:r>
    </w:p>
    <w:p w:rsidR="00B6167B" w:rsidRDefault="00B6167B" w:rsidP="00B6167B">
      <w:pPr>
        <w:tabs>
          <w:tab w:val="center" w:leader="dot" w:pos="7938"/>
        </w:tabs>
        <w:jc w:val="both"/>
        <w:rPr>
          <w:rFonts w:cs="2  Yagut"/>
          <w:sz w:val="28"/>
          <w:rtl/>
        </w:rPr>
      </w:pPr>
      <w:r>
        <w:rPr>
          <w:rFonts w:cs="2  Yagut" w:hint="cs"/>
          <w:sz w:val="28"/>
          <w:rtl/>
        </w:rPr>
        <w:t>5-2 سكه هاي مفرغي</w:t>
      </w:r>
      <w:r>
        <w:rPr>
          <w:rFonts w:cs="2  Yagut" w:hint="cs"/>
          <w:sz w:val="28"/>
          <w:rtl/>
        </w:rPr>
        <w:tab/>
        <w:t>156</w:t>
      </w:r>
    </w:p>
    <w:p w:rsidR="00B6167B" w:rsidRDefault="00B6167B" w:rsidP="00B6167B">
      <w:pPr>
        <w:tabs>
          <w:tab w:val="center" w:leader="dot" w:pos="7938"/>
        </w:tabs>
        <w:jc w:val="both"/>
        <w:rPr>
          <w:rFonts w:cs="2  Yagut"/>
          <w:sz w:val="28"/>
          <w:rtl/>
        </w:rPr>
      </w:pPr>
      <w:r>
        <w:rPr>
          <w:rFonts w:cs="2  Yagut" w:hint="cs"/>
          <w:sz w:val="28"/>
          <w:rtl/>
        </w:rPr>
        <w:t>5-3 نتيجه گيري فصل</w:t>
      </w:r>
      <w:r>
        <w:rPr>
          <w:rFonts w:cs="2  Yagut" w:hint="cs"/>
          <w:sz w:val="28"/>
          <w:rtl/>
        </w:rPr>
        <w:tab/>
        <w:t>195</w:t>
      </w:r>
    </w:p>
    <w:p w:rsidR="00B6167B" w:rsidRDefault="00B6167B" w:rsidP="00B6167B">
      <w:pPr>
        <w:tabs>
          <w:tab w:val="center" w:leader="dot" w:pos="7938"/>
        </w:tabs>
        <w:jc w:val="both"/>
        <w:rPr>
          <w:rFonts w:cs="2  Yagut"/>
          <w:b/>
          <w:bCs/>
          <w:sz w:val="32"/>
          <w:szCs w:val="32"/>
          <w:rtl/>
        </w:rPr>
      </w:pPr>
      <w:r>
        <w:rPr>
          <w:rFonts w:cs="2  Yagut" w:hint="cs"/>
          <w:b/>
          <w:bCs/>
          <w:sz w:val="32"/>
          <w:szCs w:val="32"/>
          <w:rtl/>
        </w:rPr>
        <w:t>فصل ششم:نتيجه گيري كلي و پيشنهادات</w:t>
      </w:r>
      <w:r>
        <w:rPr>
          <w:rFonts w:cs="2  Yagut" w:hint="cs"/>
          <w:b/>
          <w:bCs/>
          <w:sz w:val="32"/>
          <w:szCs w:val="32"/>
          <w:rtl/>
        </w:rPr>
        <w:tab/>
        <w:t>197</w:t>
      </w:r>
    </w:p>
    <w:p w:rsidR="00B6167B" w:rsidRDefault="00B6167B" w:rsidP="00B6167B">
      <w:pPr>
        <w:tabs>
          <w:tab w:val="center" w:leader="dot" w:pos="7938"/>
        </w:tabs>
        <w:jc w:val="both"/>
        <w:rPr>
          <w:rFonts w:cs="2  Yagut"/>
          <w:sz w:val="28"/>
          <w:rtl/>
        </w:rPr>
      </w:pPr>
      <w:r>
        <w:rPr>
          <w:rFonts w:cs="2  Yagut" w:hint="cs"/>
          <w:sz w:val="28"/>
          <w:rtl/>
        </w:rPr>
        <w:t>6-1 نتيجه گيري كلي</w:t>
      </w:r>
      <w:r>
        <w:rPr>
          <w:rFonts w:cs="2  Yagut" w:hint="cs"/>
          <w:sz w:val="28"/>
          <w:rtl/>
        </w:rPr>
        <w:tab/>
        <w:t>198</w:t>
      </w:r>
    </w:p>
    <w:p w:rsidR="00B6167B" w:rsidRDefault="00B6167B" w:rsidP="00B6167B">
      <w:pPr>
        <w:tabs>
          <w:tab w:val="center" w:leader="dot" w:pos="7938"/>
        </w:tabs>
        <w:jc w:val="both"/>
        <w:rPr>
          <w:rFonts w:cs="2  Yagut"/>
          <w:b/>
          <w:bCs/>
          <w:sz w:val="32"/>
          <w:szCs w:val="32"/>
          <w:rtl/>
        </w:rPr>
      </w:pPr>
      <w:r>
        <w:rPr>
          <w:rFonts w:cs="2  Yagut" w:hint="cs"/>
          <w:sz w:val="28"/>
          <w:rtl/>
        </w:rPr>
        <w:t>6-2 پيشنهادات</w:t>
      </w:r>
      <w:r>
        <w:rPr>
          <w:rFonts w:cs="2  Yagut" w:hint="cs"/>
          <w:rtl/>
        </w:rPr>
        <w:t xml:space="preserve"> </w:t>
      </w:r>
      <w:r>
        <w:rPr>
          <w:rFonts w:cs="2  Yagut" w:hint="cs"/>
          <w:b/>
          <w:bCs/>
          <w:sz w:val="32"/>
          <w:szCs w:val="32"/>
          <w:rtl/>
        </w:rPr>
        <w:tab/>
        <w:t>198</w:t>
      </w:r>
    </w:p>
    <w:p w:rsidR="00B6167B" w:rsidRDefault="00B6167B" w:rsidP="00B6167B">
      <w:pPr>
        <w:tabs>
          <w:tab w:val="center" w:leader="dot" w:pos="7938"/>
        </w:tabs>
        <w:jc w:val="both"/>
        <w:rPr>
          <w:rFonts w:cs="2  Yagut"/>
          <w:sz w:val="28"/>
          <w:rtl/>
        </w:rPr>
      </w:pPr>
      <w:r>
        <w:rPr>
          <w:rFonts w:cs="2  Yagut" w:hint="cs"/>
          <w:b/>
          <w:bCs/>
          <w:sz w:val="32"/>
          <w:szCs w:val="32"/>
          <w:rtl/>
        </w:rPr>
        <w:t>پيوست</w:t>
      </w:r>
      <w:r>
        <w:rPr>
          <w:rFonts w:cs="2  Yagut" w:hint="cs"/>
          <w:rtl/>
        </w:rPr>
        <w:t xml:space="preserve"> </w:t>
      </w:r>
      <w:r>
        <w:rPr>
          <w:rFonts w:cs="2  Yagut" w:hint="cs"/>
          <w:sz w:val="28"/>
          <w:rtl/>
        </w:rPr>
        <w:tab/>
        <w:t>201</w:t>
      </w:r>
    </w:p>
    <w:p w:rsidR="00B6167B" w:rsidRDefault="00B6167B" w:rsidP="00B6167B">
      <w:pPr>
        <w:tabs>
          <w:tab w:val="center" w:leader="dot" w:pos="7938"/>
        </w:tabs>
        <w:jc w:val="both"/>
        <w:rPr>
          <w:rFonts w:cs="2  Yagut"/>
          <w:sz w:val="28"/>
          <w:rtl/>
        </w:rPr>
      </w:pPr>
      <w:r>
        <w:rPr>
          <w:rFonts w:cs="2  Yagut" w:hint="cs"/>
          <w:b/>
          <w:bCs/>
          <w:sz w:val="32"/>
          <w:szCs w:val="32"/>
          <w:rtl/>
        </w:rPr>
        <w:t>منابع و مآخذ</w:t>
      </w:r>
      <w:r>
        <w:rPr>
          <w:rFonts w:cs="2  Yagut" w:hint="cs"/>
          <w:rtl/>
        </w:rPr>
        <w:t xml:space="preserve">  </w:t>
      </w:r>
      <w:r>
        <w:rPr>
          <w:rFonts w:cs="2  Yagut" w:hint="cs"/>
          <w:sz w:val="28"/>
          <w:rtl/>
        </w:rPr>
        <w:tab/>
        <w:t>209</w:t>
      </w:r>
    </w:p>
    <w:p w:rsidR="00B6167B" w:rsidRDefault="00B6167B" w:rsidP="00B6167B">
      <w:pPr>
        <w:tabs>
          <w:tab w:val="center" w:leader="dot" w:pos="7938"/>
        </w:tabs>
        <w:jc w:val="both"/>
        <w:rPr>
          <w:rFonts w:cs="2  Yagut"/>
          <w:sz w:val="28"/>
          <w:rtl/>
        </w:rPr>
      </w:pPr>
      <w:r>
        <w:rPr>
          <w:rFonts w:cs="2  Yagut" w:hint="cs"/>
          <w:b/>
          <w:bCs/>
          <w:sz w:val="32"/>
          <w:szCs w:val="32"/>
          <w:rtl/>
        </w:rPr>
        <w:t>چكيده انگليسي</w:t>
      </w:r>
      <w:r>
        <w:rPr>
          <w:rFonts w:cs="2  Yagut" w:hint="cs"/>
          <w:rtl/>
        </w:rPr>
        <w:t xml:space="preserve"> </w:t>
      </w:r>
      <w:r>
        <w:rPr>
          <w:rFonts w:cs="2  Yagut" w:hint="cs"/>
          <w:sz w:val="28"/>
          <w:rtl/>
        </w:rPr>
        <w:tab/>
        <w:t>216</w:t>
      </w:r>
    </w:p>
    <w:p w:rsidR="00B6167B" w:rsidRDefault="00B6167B" w:rsidP="00B6167B">
      <w:pPr>
        <w:tabs>
          <w:tab w:val="center" w:leader="dot" w:pos="7938"/>
        </w:tabs>
        <w:jc w:val="center"/>
        <w:rPr>
          <w:rFonts w:cs="2  Yagut"/>
          <w:b/>
          <w:bCs/>
          <w:sz w:val="32"/>
          <w:szCs w:val="32"/>
          <w:rtl/>
        </w:rPr>
      </w:pPr>
      <w:r>
        <w:rPr>
          <w:rFonts w:cs="2  Yagut" w:hint="cs"/>
          <w:sz w:val="28"/>
          <w:rtl/>
        </w:rPr>
        <w:br w:type="page"/>
      </w:r>
      <w:r>
        <w:rPr>
          <w:rFonts w:cs="2  Yagut" w:hint="cs"/>
          <w:b/>
          <w:bCs/>
          <w:sz w:val="32"/>
          <w:szCs w:val="32"/>
          <w:rtl/>
        </w:rPr>
        <w:lastRenderedPageBreak/>
        <w:t>فهرست جدول ها</w:t>
      </w:r>
    </w:p>
    <w:p w:rsidR="00B6167B" w:rsidRDefault="00B6167B" w:rsidP="00B6167B">
      <w:pPr>
        <w:jc w:val="both"/>
        <w:rPr>
          <w:rFonts w:cs="2  Yagut"/>
          <w:b/>
          <w:bCs/>
          <w:sz w:val="28"/>
          <w:rtl/>
        </w:rPr>
      </w:pPr>
      <w:r>
        <w:rPr>
          <w:rFonts w:cs="2  Yagut" w:hint="cs"/>
          <w:b/>
          <w:bCs/>
          <w:sz w:val="28"/>
          <w:rtl/>
        </w:rPr>
        <w:t>عنوان                                                                                                                      صفحه</w:t>
      </w:r>
    </w:p>
    <w:p w:rsidR="00B6167B" w:rsidRDefault="00B6167B" w:rsidP="00B6167B">
      <w:pPr>
        <w:tabs>
          <w:tab w:val="center" w:leader="dot" w:pos="7938"/>
        </w:tabs>
        <w:jc w:val="both"/>
        <w:rPr>
          <w:rFonts w:cs="2  Yagut"/>
          <w:sz w:val="28"/>
          <w:rtl/>
        </w:rPr>
      </w:pPr>
      <w:r>
        <w:rPr>
          <w:rFonts w:cs="2  Yagut" w:hint="cs"/>
          <w:sz w:val="28"/>
          <w:rtl/>
        </w:rPr>
        <w:t>3-1-1 جدول جنبه نمادين برخي از نقوش ظروف فلزي دوره ساساني</w:t>
      </w:r>
      <w:r>
        <w:rPr>
          <w:rFonts w:cs="2  Yagut" w:hint="cs"/>
          <w:rtl/>
        </w:rPr>
        <w:t xml:space="preserve">  </w:t>
      </w:r>
      <w:r>
        <w:rPr>
          <w:rFonts w:cs="2  Yagut" w:hint="cs"/>
          <w:sz w:val="28"/>
          <w:rtl/>
        </w:rPr>
        <w:tab/>
        <w:t>17</w:t>
      </w:r>
    </w:p>
    <w:p w:rsidR="00B6167B" w:rsidRDefault="00B6167B" w:rsidP="00B6167B">
      <w:pPr>
        <w:tabs>
          <w:tab w:val="center" w:leader="dot" w:pos="7938"/>
        </w:tabs>
        <w:jc w:val="both"/>
        <w:rPr>
          <w:rFonts w:cs="2  Yagut"/>
          <w:sz w:val="28"/>
          <w:rtl/>
        </w:rPr>
      </w:pPr>
      <w:r>
        <w:rPr>
          <w:rFonts w:cs="2  Yagut" w:hint="cs"/>
          <w:sz w:val="28"/>
          <w:rtl/>
        </w:rPr>
        <w:t>3-1-2 جدول طبقه بندي و گاهنگاري ظروف فلزي دوره ساساني</w:t>
      </w:r>
      <w:r>
        <w:rPr>
          <w:rFonts w:cs="2  Yagut" w:hint="cs"/>
          <w:rtl/>
        </w:rPr>
        <w:t xml:space="preserve">   </w:t>
      </w:r>
      <w:r>
        <w:rPr>
          <w:rFonts w:cs="2  Yagut" w:hint="cs"/>
          <w:sz w:val="28"/>
          <w:rtl/>
        </w:rPr>
        <w:tab/>
        <w:t>21</w:t>
      </w:r>
    </w:p>
    <w:p w:rsidR="00B6167B" w:rsidRDefault="00B6167B" w:rsidP="00B6167B">
      <w:pPr>
        <w:tabs>
          <w:tab w:val="center" w:leader="dot" w:pos="7938"/>
        </w:tabs>
        <w:jc w:val="both"/>
        <w:rPr>
          <w:rFonts w:cs="2  Yagut"/>
          <w:sz w:val="28"/>
          <w:rtl/>
        </w:rPr>
      </w:pPr>
      <w:r>
        <w:rPr>
          <w:rFonts w:cs="2  Yagut" w:hint="cs"/>
          <w:sz w:val="28"/>
          <w:rtl/>
        </w:rPr>
        <w:t>3-2-1 جدول مشخصات ظروف مفرغي مورد مطالعه</w:t>
      </w:r>
      <w:r>
        <w:rPr>
          <w:rFonts w:cs="2  Yagut" w:hint="cs"/>
          <w:rtl/>
        </w:rPr>
        <w:t xml:space="preserve">  </w:t>
      </w:r>
      <w:r>
        <w:rPr>
          <w:rFonts w:cs="2  Yagut" w:hint="cs"/>
          <w:sz w:val="28"/>
          <w:rtl/>
        </w:rPr>
        <w:tab/>
        <w:t>79</w:t>
      </w:r>
    </w:p>
    <w:p w:rsidR="00B6167B" w:rsidRDefault="00B6167B" w:rsidP="00B6167B">
      <w:pPr>
        <w:tabs>
          <w:tab w:val="center" w:leader="dot" w:pos="7938"/>
        </w:tabs>
        <w:jc w:val="both"/>
        <w:rPr>
          <w:rFonts w:cs="2  Yagut"/>
          <w:sz w:val="28"/>
          <w:rtl/>
        </w:rPr>
      </w:pPr>
      <w:r>
        <w:rPr>
          <w:rFonts w:cs="2  Yagut" w:hint="cs"/>
          <w:sz w:val="28"/>
          <w:rtl/>
        </w:rPr>
        <w:t>4-2-1 جدول مشخصات پيكره هاي مفرغي مورد مطالعه</w:t>
      </w:r>
      <w:r>
        <w:rPr>
          <w:rFonts w:cs="2  Yagut" w:hint="cs"/>
          <w:rtl/>
        </w:rPr>
        <w:t xml:space="preserve"> </w:t>
      </w:r>
      <w:r>
        <w:rPr>
          <w:rFonts w:cs="2  Yagut" w:hint="cs"/>
          <w:sz w:val="28"/>
          <w:rtl/>
        </w:rPr>
        <w:tab/>
        <w:t>139</w:t>
      </w:r>
    </w:p>
    <w:p w:rsidR="00B6167B" w:rsidRDefault="00B6167B" w:rsidP="00B6167B">
      <w:pPr>
        <w:tabs>
          <w:tab w:val="center" w:leader="dot" w:pos="7938"/>
        </w:tabs>
        <w:jc w:val="both"/>
        <w:rPr>
          <w:rFonts w:cs="2  Yagut"/>
          <w:sz w:val="28"/>
          <w:rtl/>
        </w:rPr>
      </w:pPr>
      <w:r>
        <w:rPr>
          <w:rFonts w:cs="2  Yagut" w:hint="cs"/>
          <w:sz w:val="28"/>
          <w:rtl/>
        </w:rPr>
        <w:t>5-2-1 جدول مشخصات سكه هاي مفرغي مورد مطالعه</w:t>
      </w:r>
      <w:r>
        <w:rPr>
          <w:rFonts w:cs="2  Yagut" w:hint="cs"/>
          <w:rtl/>
        </w:rPr>
        <w:t xml:space="preserve">  </w:t>
      </w:r>
      <w:r>
        <w:rPr>
          <w:rFonts w:cs="2  Yagut" w:hint="cs"/>
          <w:sz w:val="28"/>
          <w:rtl/>
        </w:rPr>
        <w:tab/>
        <w:t>192</w:t>
      </w:r>
    </w:p>
    <w:p w:rsidR="00B6167B" w:rsidRDefault="00B6167B" w:rsidP="00B6167B">
      <w:pPr>
        <w:tabs>
          <w:tab w:val="center" w:leader="dot" w:pos="7938"/>
        </w:tabs>
        <w:jc w:val="both"/>
        <w:rPr>
          <w:rFonts w:cs="2  Yagut"/>
          <w:sz w:val="28"/>
          <w:rtl/>
        </w:rPr>
      </w:pPr>
      <w:r>
        <w:rPr>
          <w:rFonts w:cs="2  Yagut" w:hint="cs"/>
          <w:sz w:val="28"/>
          <w:rtl/>
        </w:rPr>
        <w:t>5-2-2 جدول تاجهاي پادشاهان ساساني بر روي سكه ها</w:t>
      </w:r>
      <w:r>
        <w:rPr>
          <w:rFonts w:cs="2  Yagut" w:hint="cs"/>
          <w:rtl/>
        </w:rPr>
        <w:t xml:space="preserve">   </w:t>
      </w:r>
      <w:r>
        <w:rPr>
          <w:rFonts w:cs="2  Yagut" w:hint="cs"/>
          <w:sz w:val="28"/>
          <w:rtl/>
        </w:rPr>
        <w:tab/>
        <w:t>194</w:t>
      </w: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both"/>
        <w:rPr>
          <w:rFonts w:cs="2  Yagut"/>
          <w:sz w:val="28"/>
          <w:rtl/>
        </w:rPr>
      </w:pPr>
    </w:p>
    <w:p w:rsidR="00B6167B" w:rsidRDefault="00B6167B" w:rsidP="00B6167B">
      <w:pPr>
        <w:jc w:val="center"/>
        <w:rPr>
          <w:rFonts w:cs="2  Yagut"/>
          <w:b/>
          <w:bCs/>
          <w:sz w:val="32"/>
          <w:szCs w:val="32"/>
          <w:rtl/>
        </w:rPr>
      </w:pPr>
      <w:r>
        <w:rPr>
          <w:rFonts w:cs="2  Yagut" w:hint="cs"/>
          <w:sz w:val="28"/>
          <w:rtl/>
        </w:rPr>
        <w:br w:type="page"/>
      </w:r>
      <w:r>
        <w:rPr>
          <w:rFonts w:cs="2  Yagut" w:hint="cs"/>
          <w:b/>
          <w:bCs/>
          <w:sz w:val="32"/>
          <w:szCs w:val="32"/>
          <w:rtl/>
        </w:rPr>
        <w:lastRenderedPageBreak/>
        <w:t>فهرست شكلها</w:t>
      </w:r>
    </w:p>
    <w:p w:rsidR="00B6167B" w:rsidRDefault="00B6167B" w:rsidP="00B6167B">
      <w:pPr>
        <w:jc w:val="both"/>
        <w:rPr>
          <w:rFonts w:cs="2  Yagut"/>
          <w:b/>
          <w:bCs/>
          <w:sz w:val="28"/>
          <w:rtl/>
        </w:rPr>
      </w:pPr>
      <w:r>
        <w:rPr>
          <w:rFonts w:cs="2  Yagut" w:hint="cs"/>
          <w:b/>
          <w:bCs/>
          <w:sz w:val="28"/>
          <w:rtl/>
        </w:rPr>
        <w:t>عنوان                                                                                                                      صفحه</w:t>
      </w:r>
    </w:p>
    <w:p w:rsidR="00B6167B" w:rsidRDefault="00B6167B" w:rsidP="00B6167B">
      <w:pPr>
        <w:tabs>
          <w:tab w:val="center" w:leader="dot" w:pos="7938"/>
        </w:tabs>
        <w:jc w:val="both"/>
        <w:rPr>
          <w:rFonts w:cs="2  Yagut"/>
          <w:sz w:val="28"/>
          <w:rtl/>
        </w:rPr>
      </w:pPr>
      <w:r>
        <w:rPr>
          <w:rFonts w:cs="2  Yagut" w:hint="cs"/>
          <w:sz w:val="28"/>
          <w:rtl/>
        </w:rPr>
        <w:t>3-2-2-1-1 شكل سيني مفرغي كاخ</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3-2-2-1-2 شكل كاخ بازسازي شده از روي تصوير سيني مفرغي</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3-2-2-2-1 شكل سيني مفرغي با نقوش انساني</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4-2-2-3-1  شكل سيني مفرغي با نقوش گياهي</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3-2-4-1-1  شكل ابريق مفرغي</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4-1-1  شكل نيم ستون با نيم تنه گچي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4-2-1-1  شكل تاج پادشاهان ساساني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4-2-1-3-1  شكل تاج پيروز اول و خسرو دوم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4-2-1-4-1 شكل تاج يزدگرد دوم و بلاش بر روي سكه ها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4-2-3-1-1  شكل پايه تخت مفرغي</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5-2-1-1  شكل تاجها و آتشدانهاي سكه هاي اردشير اول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5-2-2-1   شكل تاجها و آتشدانهاي سكه هاي شاپور اول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5-2-3-1   شكل تاجها و آتشدانهاي سكه هاي بهرام اول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5-2-5-1  شكل تاجها و آتشدانهاي سكه هاي نرسي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5-2-6-1  شكل تاجها و آتشدانهاي سكه هاي هرمز دوم</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5-2-7-1  شكل تاجها و آتشدانهاي سكه هاي شاپور دوم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5-2-8-1  شكل تاجها و آتشدانهاي سكه هاي شاپور سوم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5-2-9-1  شكل تاجها و آتشدانهاي سكه هاي بهرام چهارم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5-2-10-1  شكل تاجها و آتشدانهاي سكه هاي يزدگرد اول</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5-2-11-1  شكل تاجها و آتشدانهاي سكه هاي پيروز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5-2-12-1  شكل تاجها و آتشدانهاي سكه هاي قباد اول</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5-2-13-1  شكل تاجها و آتشدانهاي سكه هاي خسرو اول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5-2-14-1  شكل تاجها و آتشدانهاي سكه هاي خسرو دوم </w:t>
      </w:r>
      <w:r>
        <w:rPr>
          <w:rFonts w:cs="2  Yagut" w:hint="cs"/>
          <w:sz w:val="28"/>
          <w:rtl/>
        </w:rPr>
        <w:tab/>
      </w:r>
    </w:p>
    <w:p w:rsidR="00B6167B" w:rsidRDefault="00B6167B" w:rsidP="00B6167B">
      <w:pPr>
        <w:tabs>
          <w:tab w:val="center" w:leader="dot" w:pos="7938"/>
        </w:tabs>
        <w:jc w:val="both"/>
        <w:rPr>
          <w:rFonts w:cs="2  Yagut"/>
          <w:sz w:val="28"/>
          <w:rtl/>
        </w:rPr>
      </w:pPr>
      <w:r>
        <w:rPr>
          <w:rFonts w:cs="2  Yagut" w:hint="cs"/>
          <w:sz w:val="28"/>
          <w:rtl/>
        </w:rPr>
        <w:t xml:space="preserve">5-2-15-1  شكل تاجها و آتشدانهاي سكه هاي يزدگرد سوم </w:t>
      </w:r>
      <w:r>
        <w:rPr>
          <w:rFonts w:cs="2  Yagut" w:hint="cs"/>
          <w:sz w:val="28"/>
          <w:rtl/>
        </w:rPr>
        <w:tab/>
      </w:r>
    </w:p>
    <w:p w:rsidR="00B6167B" w:rsidRDefault="00B6167B" w:rsidP="00B6167B">
      <w:pPr>
        <w:tabs>
          <w:tab w:val="center" w:leader="dot" w:pos="7938"/>
        </w:tabs>
        <w:jc w:val="both"/>
        <w:rPr>
          <w:rFonts w:cs="2  Yagut"/>
          <w:sz w:val="28"/>
          <w:rtl/>
        </w:rPr>
      </w:pPr>
    </w:p>
    <w:p w:rsidR="00B6167B" w:rsidRDefault="00B6167B" w:rsidP="00B6167B">
      <w:pPr>
        <w:bidi w:val="0"/>
        <w:rPr>
          <w:rFonts w:cs="2  Lotus"/>
          <w:sz w:val="32"/>
          <w:szCs w:val="32"/>
          <w:rtl/>
        </w:rPr>
        <w:sectPr w:rsidR="00B6167B">
          <w:footnotePr>
            <w:numRestart w:val="eachPage"/>
          </w:footnotePr>
          <w:pgSz w:w="11906" w:h="16838"/>
          <w:pgMar w:top="1985" w:right="1985" w:bottom="1843" w:left="1418" w:header="709" w:footer="709" w:gutter="0"/>
          <w:pgNumType w:fmt="arabicAbjad"/>
          <w:cols w:space="720"/>
          <w:bidi/>
          <w:rtlGutter/>
        </w:sectPr>
      </w:pPr>
    </w:p>
    <w:p w:rsidR="00B6167B" w:rsidRDefault="00B6167B" w:rsidP="00B6167B">
      <w:pPr>
        <w:jc w:val="both"/>
        <w:rPr>
          <w:rFonts w:cs="2  Lotus"/>
          <w:sz w:val="32"/>
          <w:szCs w:val="32"/>
          <w:rtl/>
        </w:rPr>
      </w:pPr>
      <w:r>
        <w:rPr>
          <w:rFonts w:cs="2  Lotus" w:hint="cs"/>
          <w:sz w:val="32"/>
          <w:szCs w:val="32"/>
          <w:rtl/>
        </w:rPr>
        <w:lastRenderedPageBreak/>
        <w:t>مقدمه :</w:t>
      </w:r>
    </w:p>
    <w:p w:rsidR="00B6167B" w:rsidRDefault="00B6167B" w:rsidP="00B6167B">
      <w:pPr>
        <w:spacing w:line="276" w:lineRule="auto"/>
        <w:jc w:val="both"/>
        <w:rPr>
          <w:rFonts w:cs="2  Lotus"/>
          <w:sz w:val="28"/>
          <w:rtl/>
        </w:rPr>
      </w:pPr>
    </w:p>
    <w:p w:rsidR="00B6167B" w:rsidRDefault="00B6167B" w:rsidP="00B6167B">
      <w:pPr>
        <w:spacing w:line="276" w:lineRule="auto"/>
        <w:jc w:val="both"/>
        <w:rPr>
          <w:rFonts w:cs="2  Lotus"/>
          <w:sz w:val="28"/>
          <w:rtl/>
        </w:rPr>
      </w:pPr>
      <w:r>
        <w:rPr>
          <w:rFonts w:cs="2  Lotus" w:hint="cs"/>
          <w:sz w:val="28"/>
          <w:rtl/>
        </w:rPr>
        <w:t xml:space="preserve">يکي از درخشانترين دوره هاي تاريخ فرهنگ و تمدن ايران از نظر ترويج هنرهاي گوناگون، دوره ساساني است. دوره طولاني جهانداري ساسانيان (652-224م) که خود را وارث شيوه و منشي جهانداري هخامنشيان مي دانستند، از پادشاهي اردشير اول آغاز گرديده و با ظهور اسلام و شکست يزدگرد سوم پايان گرفته است. </w:t>
      </w:r>
    </w:p>
    <w:p w:rsidR="00B6167B" w:rsidRDefault="00B6167B" w:rsidP="00B6167B">
      <w:pPr>
        <w:spacing w:line="276" w:lineRule="auto"/>
        <w:jc w:val="both"/>
        <w:rPr>
          <w:rFonts w:cs="2  Lotus"/>
          <w:sz w:val="28"/>
          <w:rtl/>
        </w:rPr>
      </w:pPr>
      <w:r>
        <w:rPr>
          <w:rFonts w:cs="2  Lotus" w:hint="cs"/>
          <w:sz w:val="28"/>
          <w:rtl/>
        </w:rPr>
        <w:t>هنر اين دوره داراي ويژگيهاي درباري، رسمي و مذهبي مي باشد. تاثيرات مذهب در فرهنگ و هنر از آغاز تا پايان دوره کاملاً نمايان است.</w:t>
      </w:r>
    </w:p>
    <w:p w:rsidR="00B6167B" w:rsidRDefault="00B6167B" w:rsidP="00B6167B">
      <w:pPr>
        <w:spacing w:line="276" w:lineRule="auto"/>
        <w:jc w:val="both"/>
        <w:rPr>
          <w:rFonts w:cs="2  Lotus"/>
          <w:sz w:val="28"/>
          <w:rtl/>
        </w:rPr>
      </w:pPr>
      <w:r>
        <w:rPr>
          <w:rFonts w:cs="2  Lotus" w:hint="cs"/>
          <w:sz w:val="28"/>
          <w:rtl/>
        </w:rPr>
        <w:t>دوره ساساني نه تنها تضمين کننده ي تداوم خلاقيتهاي گذشته بوده بلکه با نوآوريهاي هنري خود سهم مهمي در عرصه جهاني ايفا کرده است. جامعه و تمدن ساساني ضمن نگاه به گذشته و بي تفاوت نبودن بر جريانهاي فرهنگي روز به دليل وسعت شاهنشاهي ساساني که از سرحدات گرجستان و ارمنستان تا سواحل خليج فارس و درياي عمان و از سواحل سند تا روز فرات گسترده بود، ضمن پذيرش جريانهاي متفاوت فرهنگي، عناصر فرهنگي آنها را منطبق با نيازها و سنتهاي ملي خود تغيير شکل و محتوا مي دهد و تبديل به محصول فرهنگي نويني مي کند.</w:t>
      </w:r>
    </w:p>
    <w:p w:rsidR="00B6167B" w:rsidRDefault="00B6167B" w:rsidP="00B6167B">
      <w:pPr>
        <w:spacing w:line="276" w:lineRule="auto"/>
        <w:jc w:val="both"/>
        <w:rPr>
          <w:rFonts w:cs="2  Lotus"/>
          <w:sz w:val="28"/>
          <w:rtl/>
        </w:rPr>
      </w:pPr>
      <w:r>
        <w:rPr>
          <w:rFonts w:cs="2  Lotus" w:hint="cs"/>
          <w:sz w:val="28"/>
          <w:rtl/>
        </w:rPr>
        <w:t>با انقراض اين شاهنشاهي، سنت هنري آن دوره پايان نمي پذيرد، بلکه خلافت بني اميه وبني عباس را تحت تاثير شديد افکار و عقايد هنري خود قرار مي دهد و تا نواحي دوردست اقيانوس اطلس و اقيانوس آرام و امپراتوري عظيم روم شرق نيز نفوذ مي کند.</w:t>
      </w:r>
    </w:p>
    <w:p w:rsidR="00B6167B" w:rsidRDefault="00B6167B" w:rsidP="00B6167B">
      <w:pPr>
        <w:spacing w:line="276" w:lineRule="auto"/>
        <w:jc w:val="both"/>
        <w:rPr>
          <w:rFonts w:cs="2  Lotus"/>
          <w:sz w:val="28"/>
          <w:rtl/>
        </w:rPr>
      </w:pPr>
      <w:r>
        <w:rPr>
          <w:rFonts w:cs="2  Lotus" w:hint="cs"/>
          <w:sz w:val="28"/>
          <w:rtl/>
        </w:rPr>
        <w:t>در دوره ساساني بدليل وسعت شاهنشاهي که برگستره وسيعي از جهان قديم فرمانروايي مي کرد، شاهد تنوع فرهنگي و اقليمي و هنرهاي رايج هستيم، هنرهاي همچون معماري، فلزکاري، مهرسازي، گچ بري، پارچه بافي، سکه زني و غيره، هر يک از اين هنرها به اوج شکوفايي خود رسيده بوده اند که امروزه بر آثار باقي مانده قابل مشاهده است.</w:t>
      </w:r>
    </w:p>
    <w:p w:rsidR="00B6167B" w:rsidRDefault="00B6167B" w:rsidP="00B6167B">
      <w:pPr>
        <w:spacing w:line="276" w:lineRule="auto"/>
        <w:jc w:val="both"/>
        <w:rPr>
          <w:rFonts w:cs="2  Lotus"/>
          <w:sz w:val="28"/>
          <w:rtl/>
        </w:rPr>
      </w:pPr>
      <w:r>
        <w:rPr>
          <w:rFonts w:cs="2  Lotus" w:hint="cs"/>
          <w:sz w:val="28"/>
          <w:rtl/>
        </w:rPr>
        <w:t>يکي از اين هنرها که به اوج شکوفايي خود رسيده بود هنر و صنعت فلزکاري است. اشياء فراواني از فلزهاي گوناگون همچون طلا، نقره، مفرغ و غيره ساخته شده است. اين اشياء از ظروف گرفته تازيورآلات، مسکوکات، ادوات جنگي و پيکره ها و ...</w:t>
      </w:r>
    </w:p>
    <w:p w:rsidR="00B6167B" w:rsidRDefault="00B6167B" w:rsidP="00B6167B">
      <w:pPr>
        <w:jc w:val="both"/>
        <w:rPr>
          <w:rFonts w:cs="2  Lotus"/>
          <w:sz w:val="28"/>
          <w:rtl/>
        </w:rPr>
      </w:pPr>
      <w:r>
        <w:rPr>
          <w:rFonts w:cs="2  Lotus" w:hint="cs"/>
          <w:sz w:val="28"/>
          <w:rtl/>
        </w:rPr>
        <w:t>در حال حاضر بسياري از اين آثار ارزشمند در موزه هاي معروف جهان همچون موزه لوور، بريتانيا، ارميتاژ، متروپولتين و همچنين مجموعه هاي خصوصي نگهداري مي شوند.</w:t>
      </w:r>
    </w:p>
    <w:p w:rsidR="00B6167B" w:rsidRDefault="00B6167B" w:rsidP="00B6167B">
      <w:pPr>
        <w:jc w:val="both"/>
        <w:rPr>
          <w:rFonts w:cs="2  Lotus"/>
          <w:sz w:val="28"/>
          <w:rtl/>
        </w:rPr>
      </w:pPr>
      <w:r>
        <w:rPr>
          <w:rFonts w:cs="2  Lotus" w:hint="cs"/>
          <w:sz w:val="28"/>
          <w:rtl/>
        </w:rPr>
        <w:lastRenderedPageBreak/>
        <w:t>امروزه به اشياء ساخته شده از طلا و نقره بخصوص ظروف، مسکوکات توجه فراواني شده است و مطالعات جامع و کاملي از جنبه هاي مختلف بر روي اين آثار توسط پژوهشگران ايراني و خارجي صورت گرفته که بصورت مقالات و کتابهاي متعدد منتشر گرديده است.</w:t>
      </w:r>
    </w:p>
    <w:p w:rsidR="00B6167B" w:rsidRDefault="00B6167B" w:rsidP="00B6167B">
      <w:pPr>
        <w:jc w:val="both"/>
        <w:rPr>
          <w:rFonts w:cs="2  Lotus"/>
          <w:sz w:val="28"/>
          <w:rtl/>
        </w:rPr>
      </w:pPr>
      <w:r>
        <w:rPr>
          <w:rFonts w:cs="2  Lotus" w:hint="cs"/>
          <w:sz w:val="28"/>
          <w:rtl/>
        </w:rPr>
        <w:t>ولي متاسفانه به اشياء مفرغي اين دوره اهميت چنداني داده نشده است.</w:t>
      </w:r>
    </w:p>
    <w:p w:rsidR="00B6167B" w:rsidRDefault="00B6167B" w:rsidP="00B6167B">
      <w:pPr>
        <w:jc w:val="both"/>
        <w:rPr>
          <w:rFonts w:cs="2  Lotus"/>
          <w:sz w:val="28"/>
          <w:rtl/>
        </w:rPr>
      </w:pPr>
      <w:r>
        <w:rPr>
          <w:rFonts w:cs="2  Lotus" w:hint="cs"/>
          <w:sz w:val="28"/>
          <w:rtl/>
        </w:rPr>
        <w:t>در دوره ساساني اشياء فراواني از مفرغ ساخته شده است که از اين ميان مي توان به ادوات جنگي، زيورآلات ظروف، پيکره ها، قلاب کمرها و مسکوکات اشاره نمود که هر کدام از آنها داراي اهميت و زيبايي خاص به خود مي باشند.</w:t>
      </w:r>
    </w:p>
    <w:p w:rsidR="00B6167B" w:rsidRDefault="00B6167B" w:rsidP="00B6167B">
      <w:pPr>
        <w:jc w:val="both"/>
        <w:rPr>
          <w:rFonts w:cs="2  Lotus"/>
          <w:sz w:val="28"/>
          <w:rtl/>
        </w:rPr>
      </w:pPr>
      <w:r>
        <w:rPr>
          <w:rFonts w:cs="2  Lotus" w:hint="cs"/>
          <w:sz w:val="28"/>
          <w:rtl/>
        </w:rPr>
        <w:t>بدليل اينکه مطالعه و بررسي همگي آثار مفرغي اين دوره، بخاطر گستردگي در اين رساله ميسر نمي باشد. بنابراين در اين رساله سعي بر آن شده است که مجموعه از اين آثار را که شامل ظروف، پيکره ها و مسکوکات مي باشد را مورد بررسي و مطالعه قرار داده و با تفکيک و معرفي آثار به تحليل و مقايسه تطبيقي با ساير آثار اين دوره  پرداخته شود.</w:t>
      </w:r>
    </w:p>
    <w:p w:rsidR="00B6167B" w:rsidRDefault="00B6167B" w:rsidP="00B6167B">
      <w:pPr>
        <w:jc w:val="both"/>
        <w:rPr>
          <w:rFonts w:cs="2  Lotus"/>
          <w:sz w:val="28"/>
          <w:rtl/>
        </w:rPr>
      </w:pPr>
      <w:r>
        <w:rPr>
          <w:rFonts w:cs="2  Lotus" w:hint="cs"/>
          <w:sz w:val="28"/>
          <w:rtl/>
        </w:rPr>
        <w:t xml:space="preserve">اميد است مطالب اين تحقيق گاهي کوچک باشد در جهت شناخت و معرفي هنر مفرغ کاري اين دوره بخصوص اواخر دوره ساساني و اوايل اسلام . </w:t>
      </w:r>
    </w:p>
    <w:p w:rsidR="00B6167B" w:rsidRDefault="00B6167B" w:rsidP="00B6167B">
      <w:pPr>
        <w:jc w:val="both"/>
        <w:rPr>
          <w:sz w:val="72"/>
          <w:szCs w:val="72"/>
          <w:rtl/>
        </w:rPr>
      </w:pPr>
      <w:r>
        <w:rPr>
          <w:rFonts w:cs="2  Lotus" w:hint="cs"/>
          <w:sz w:val="28"/>
          <w:rtl/>
        </w:rPr>
        <w:br w:type="page"/>
      </w:r>
      <w:r>
        <w:rPr>
          <w:rFonts w:hint="cs"/>
          <w:sz w:val="72"/>
          <w:szCs w:val="72"/>
          <w:rtl/>
        </w:rPr>
        <w:lastRenderedPageBreak/>
        <w:t>فصل اول : کليات</w:t>
      </w:r>
    </w:p>
    <w:p w:rsidR="00B6167B" w:rsidRDefault="00B6167B" w:rsidP="00B6167B">
      <w:pPr>
        <w:jc w:val="both"/>
        <w:rPr>
          <w:rFonts w:cs="2  Lotus"/>
          <w:sz w:val="56"/>
          <w:szCs w:val="56"/>
          <w:rtl/>
        </w:rPr>
      </w:pPr>
    </w:p>
    <w:p w:rsidR="00B6167B" w:rsidRDefault="00B6167B" w:rsidP="00B6167B">
      <w:pPr>
        <w:jc w:val="both"/>
        <w:rPr>
          <w:rFonts w:cs="2  Lotus"/>
          <w:sz w:val="48"/>
          <w:szCs w:val="48"/>
          <w:rtl/>
        </w:rPr>
      </w:pPr>
      <w:r>
        <w:rPr>
          <w:rFonts w:cs="2  Lotus" w:hint="cs"/>
          <w:sz w:val="48"/>
          <w:szCs w:val="48"/>
          <w:rtl/>
        </w:rPr>
        <w:t xml:space="preserve">1-1 بيان مسئله </w:t>
      </w:r>
    </w:p>
    <w:p w:rsidR="00B6167B" w:rsidRDefault="00B6167B" w:rsidP="00B6167B">
      <w:pPr>
        <w:jc w:val="both"/>
        <w:rPr>
          <w:rFonts w:cs="2  Lotus"/>
          <w:sz w:val="48"/>
          <w:szCs w:val="48"/>
          <w:rtl/>
        </w:rPr>
      </w:pPr>
      <w:r>
        <w:rPr>
          <w:rFonts w:cs="2  Lotus" w:hint="cs"/>
          <w:sz w:val="48"/>
          <w:szCs w:val="48"/>
          <w:rtl/>
        </w:rPr>
        <w:t xml:space="preserve">1-2 اهداف تحقيق </w:t>
      </w:r>
    </w:p>
    <w:p w:rsidR="00B6167B" w:rsidRDefault="00B6167B" w:rsidP="00B6167B">
      <w:pPr>
        <w:jc w:val="both"/>
        <w:rPr>
          <w:rFonts w:cs="2  Lotus"/>
          <w:sz w:val="48"/>
          <w:szCs w:val="48"/>
        </w:rPr>
      </w:pPr>
      <w:r>
        <w:rPr>
          <w:rFonts w:cs="2  Lotus" w:hint="cs"/>
          <w:sz w:val="48"/>
          <w:szCs w:val="48"/>
          <w:rtl/>
        </w:rPr>
        <w:t>1-3 سوالات تحقيق</w:t>
      </w:r>
    </w:p>
    <w:p w:rsidR="00B6167B" w:rsidRDefault="00B6167B" w:rsidP="00B6167B">
      <w:pPr>
        <w:jc w:val="both"/>
        <w:rPr>
          <w:rFonts w:cs="2  Lotus"/>
          <w:sz w:val="48"/>
          <w:szCs w:val="48"/>
        </w:rPr>
      </w:pPr>
      <w:r>
        <w:rPr>
          <w:rFonts w:cs="2  Lotus" w:hint="cs"/>
          <w:sz w:val="48"/>
          <w:szCs w:val="48"/>
          <w:rtl/>
        </w:rPr>
        <w:t>1-4 فرضيات تحقيق</w:t>
      </w:r>
    </w:p>
    <w:p w:rsidR="00B6167B" w:rsidRDefault="00B6167B" w:rsidP="00B6167B">
      <w:pPr>
        <w:jc w:val="both"/>
        <w:rPr>
          <w:rFonts w:cs="2  Lotus"/>
          <w:sz w:val="48"/>
          <w:szCs w:val="48"/>
        </w:rPr>
      </w:pPr>
      <w:r>
        <w:rPr>
          <w:rFonts w:cs="2  Lotus" w:hint="cs"/>
          <w:sz w:val="48"/>
          <w:szCs w:val="48"/>
          <w:rtl/>
        </w:rPr>
        <w:t xml:space="preserve">1-5 محدوديت تحقيق </w:t>
      </w:r>
    </w:p>
    <w:p w:rsidR="00B6167B" w:rsidRDefault="00B6167B" w:rsidP="00B6167B">
      <w:pPr>
        <w:jc w:val="both"/>
        <w:rPr>
          <w:rFonts w:cs="2  Lotus"/>
          <w:sz w:val="48"/>
          <w:szCs w:val="48"/>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28"/>
          <w:rtl/>
        </w:rPr>
      </w:pPr>
    </w:p>
    <w:p w:rsidR="00B6167B" w:rsidRDefault="00B6167B" w:rsidP="00B6167B">
      <w:pPr>
        <w:jc w:val="both"/>
        <w:rPr>
          <w:rFonts w:cs="2  Lotus"/>
          <w:sz w:val="32"/>
          <w:szCs w:val="32"/>
          <w:rtl/>
        </w:rPr>
      </w:pPr>
      <w:r>
        <w:rPr>
          <w:rFonts w:cs="2  Lotus" w:hint="cs"/>
          <w:sz w:val="32"/>
          <w:szCs w:val="32"/>
          <w:rtl/>
        </w:rPr>
        <w:t>1-1 بيان مسئله :</w:t>
      </w:r>
    </w:p>
    <w:p w:rsidR="00B6167B" w:rsidRDefault="00B6167B" w:rsidP="00B6167B">
      <w:pPr>
        <w:jc w:val="both"/>
        <w:rPr>
          <w:rFonts w:cs="2  Lotus"/>
          <w:sz w:val="28"/>
          <w:rtl/>
        </w:rPr>
      </w:pPr>
      <w:r>
        <w:rPr>
          <w:rFonts w:cs="2  Lotus" w:hint="cs"/>
          <w:sz w:val="28"/>
          <w:rtl/>
        </w:rPr>
        <w:t xml:space="preserve">از آنجا که کشور ایران در صنعت فلز کاری از پیشینه ای بسیار غنی برخوردار است از کهن ترین زمان تا زمان حاضر جایگاه خاص خود را در زندگی بشر حفظ کرده است لازم است این هنر و صنعت از زوایای </w:t>
      </w:r>
      <w:r>
        <w:rPr>
          <w:rFonts w:cs="2  Lotus" w:hint="cs"/>
          <w:sz w:val="28"/>
          <w:rtl/>
        </w:rPr>
        <w:lastRenderedPageBreak/>
        <w:t xml:space="preserve">مختلف مورد بررسی و مطالعه قرار گیرد ، به خصوص دوره ساسانی که حلقه اتصال دوران باستان با دوره اسلامی می باشد و معمولا این دوره تاثیر فراوانی بر هنر دوره اسلامی به خصوص فلز کاری گذاشته است </w:t>
      </w:r>
    </w:p>
    <w:p w:rsidR="00B6167B" w:rsidRDefault="00B6167B" w:rsidP="00B6167B">
      <w:pPr>
        <w:jc w:val="both"/>
        <w:rPr>
          <w:rFonts w:cs="2  Lotus"/>
          <w:sz w:val="28"/>
          <w:rtl/>
        </w:rPr>
      </w:pPr>
      <w:r>
        <w:rPr>
          <w:rFonts w:cs="2  Lotus" w:hint="cs"/>
          <w:sz w:val="28"/>
          <w:rtl/>
        </w:rPr>
        <w:t>در اين رساله به بررسي مجموعه اي از اشياء مفرغي که شامل ظروف، پيکره ها و مسکوکات مي باشد مي پردازد.</w:t>
      </w:r>
    </w:p>
    <w:p w:rsidR="00B6167B" w:rsidRDefault="00B6167B" w:rsidP="00B6167B">
      <w:pPr>
        <w:jc w:val="both"/>
        <w:rPr>
          <w:rFonts w:cs="2  Lotus"/>
          <w:sz w:val="28"/>
          <w:rtl/>
        </w:rPr>
      </w:pPr>
      <w:r>
        <w:rPr>
          <w:rFonts w:cs="2  Lotus" w:hint="cs"/>
          <w:sz w:val="28"/>
          <w:rtl/>
        </w:rPr>
        <w:t>از اين مجموعه تعداد 24 عدد مربوط به ظروف و 17 عدد مربوط به پيکره هاو 44 عدد مربوط به مسکوکات مي باشد.تا کنون بررسی و مطالعه چندانی بر روی این اشیاء صورت نگرفته است و حتی برخی از این اشیا که در موزه های ایران نگه داری می شود برای نخستین بار توسط نگارنده این رساله مورد بررسی و مطالعه قرار می گیرد.</w:t>
      </w:r>
    </w:p>
    <w:p w:rsidR="00B6167B" w:rsidRDefault="00B6167B" w:rsidP="00B6167B">
      <w:pPr>
        <w:jc w:val="both"/>
        <w:rPr>
          <w:rFonts w:cs="2  Lotus"/>
          <w:sz w:val="28"/>
          <w:rtl/>
        </w:rPr>
      </w:pPr>
      <w:r>
        <w:rPr>
          <w:rFonts w:cs="2  Lotus" w:hint="cs"/>
          <w:sz w:val="28"/>
          <w:rtl/>
        </w:rPr>
        <w:t xml:space="preserve"> بررسي تکنيک ساخت، تزئيات و گاهنگاري اين اشياء، قدمي کوچک در راه شناخت هنر و صنعت فلزکاري بخصوص مفرغ کاري اواخر دوره ساساني و اوايل اسلامي است.</w:t>
      </w:r>
    </w:p>
    <w:p w:rsidR="00B6167B" w:rsidRDefault="00B6167B" w:rsidP="00B6167B">
      <w:pPr>
        <w:jc w:val="both"/>
        <w:rPr>
          <w:rFonts w:cs="2  Lotus"/>
          <w:sz w:val="28"/>
          <w:rtl/>
        </w:rPr>
      </w:pPr>
      <w:r>
        <w:rPr>
          <w:rFonts w:cs="2  Lotus" w:hint="cs"/>
          <w:sz w:val="28"/>
          <w:rtl/>
        </w:rPr>
        <w:t>امید است این تحقیق سرآغازی باشد برای تحقیقات بعدی و کمکی باشد به مطالعات صورت گرفته.</w:t>
      </w:r>
    </w:p>
    <w:p w:rsidR="00B6167B" w:rsidRDefault="00B6167B" w:rsidP="00B6167B">
      <w:pPr>
        <w:jc w:val="both"/>
        <w:rPr>
          <w:rFonts w:cs="2  Lotus"/>
          <w:sz w:val="28"/>
          <w:rtl/>
        </w:rPr>
      </w:pPr>
    </w:p>
    <w:p w:rsidR="00B6167B" w:rsidRDefault="00B6167B" w:rsidP="00B6167B">
      <w:pPr>
        <w:jc w:val="both"/>
        <w:rPr>
          <w:rFonts w:cs="2  Lotus"/>
          <w:sz w:val="32"/>
          <w:szCs w:val="32"/>
          <w:rtl/>
        </w:rPr>
      </w:pPr>
      <w:r>
        <w:rPr>
          <w:rFonts w:cs="2  Lotus" w:hint="cs"/>
          <w:sz w:val="32"/>
          <w:szCs w:val="32"/>
          <w:rtl/>
        </w:rPr>
        <w:t>1-2 اهداف تحقيق :</w:t>
      </w:r>
    </w:p>
    <w:p w:rsidR="00B6167B" w:rsidRDefault="00B6167B" w:rsidP="00B6167B">
      <w:pPr>
        <w:jc w:val="both"/>
        <w:rPr>
          <w:rFonts w:cs="2  Lotus"/>
          <w:sz w:val="28"/>
          <w:rtl/>
        </w:rPr>
      </w:pPr>
      <w:r>
        <w:rPr>
          <w:rFonts w:cs="2  Lotus" w:hint="cs"/>
          <w:sz w:val="28"/>
          <w:rtl/>
        </w:rPr>
        <w:t>اين تحقيق داراي چندين هدف مي باشد. اين اهداف عبارتند از :</w:t>
      </w:r>
    </w:p>
    <w:p w:rsidR="00B6167B" w:rsidRDefault="00B6167B" w:rsidP="00B6167B">
      <w:pPr>
        <w:numPr>
          <w:ilvl w:val="0"/>
          <w:numId w:val="1"/>
        </w:numPr>
        <w:jc w:val="both"/>
        <w:rPr>
          <w:rFonts w:cs="2  Lotus"/>
          <w:sz w:val="28"/>
          <w:rtl/>
        </w:rPr>
      </w:pPr>
      <w:r>
        <w:rPr>
          <w:rFonts w:cs="2  Lotus" w:hint="cs"/>
          <w:sz w:val="28"/>
          <w:rtl/>
        </w:rPr>
        <w:t>معرفي و مورد توجه قرار دادن اين آثار است، چون تاکنون بطور همه جانبه و يکجا اين آثار مورد معرفي و مطالعه قرار نگرفته اند و با توجه به تعداد و اهميت اين اشياء نيازمند بررسي و مطالعه مي باشد.</w:t>
      </w:r>
    </w:p>
    <w:p w:rsidR="00B6167B" w:rsidRDefault="00B6167B" w:rsidP="00B6167B">
      <w:pPr>
        <w:numPr>
          <w:ilvl w:val="0"/>
          <w:numId w:val="1"/>
        </w:numPr>
        <w:jc w:val="both"/>
        <w:rPr>
          <w:rFonts w:cs="2  Lotus"/>
          <w:sz w:val="28"/>
          <w:rtl/>
        </w:rPr>
      </w:pPr>
      <w:r>
        <w:rPr>
          <w:rFonts w:cs="2  Lotus" w:hint="cs"/>
          <w:sz w:val="28"/>
          <w:rtl/>
        </w:rPr>
        <w:t>بررسی از دیدگاه تاریخ هنر، سبک شناسی و گاه نگاری اشیاء مورد مطالعه.</w:t>
      </w:r>
    </w:p>
    <w:p w:rsidR="00B6167B" w:rsidRDefault="00B6167B" w:rsidP="00B6167B">
      <w:pPr>
        <w:numPr>
          <w:ilvl w:val="0"/>
          <w:numId w:val="1"/>
        </w:numPr>
        <w:jc w:val="both"/>
        <w:rPr>
          <w:rFonts w:cs="2  Lotus"/>
          <w:sz w:val="28"/>
        </w:rPr>
      </w:pPr>
      <w:r>
        <w:rPr>
          <w:rFonts w:cs="2  Lotus" w:hint="cs"/>
          <w:sz w:val="28"/>
          <w:rtl/>
        </w:rPr>
        <w:t>روشن نمودن ويژگيها و مشخصات هنر مفرغ کاري دوره ساساني است.</w:t>
      </w:r>
    </w:p>
    <w:p w:rsidR="00B6167B" w:rsidRDefault="00B6167B" w:rsidP="00B6167B">
      <w:pPr>
        <w:numPr>
          <w:ilvl w:val="0"/>
          <w:numId w:val="1"/>
        </w:numPr>
        <w:jc w:val="both"/>
        <w:rPr>
          <w:rFonts w:cs="2  Lotus"/>
          <w:sz w:val="28"/>
        </w:rPr>
      </w:pPr>
      <w:r>
        <w:rPr>
          <w:rFonts w:cs="2  Lotus" w:hint="cs"/>
          <w:sz w:val="28"/>
          <w:rtl/>
        </w:rPr>
        <w:t xml:space="preserve">طبقه بندي آثار از لحاظ شکل و خصوصيات ظاهري (فرم شناسي) و انجام مطالعات تطبيقي آثار مورد مطالعه </w:t>
      </w:r>
    </w:p>
    <w:p w:rsidR="00B6167B" w:rsidRDefault="00B6167B" w:rsidP="00B6167B">
      <w:pPr>
        <w:numPr>
          <w:ilvl w:val="0"/>
          <w:numId w:val="1"/>
        </w:numPr>
        <w:jc w:val="both"/>
        <w:rPr>
          <w:rFonts w:cs="2  Lotus"/>
          <w:sz w:val="28"/>
        </w:rPr>
      </w:pPr>
      <w:r>
        <w:rPr>
          <w:rFonts w:cs="2  Lotus" w:hint="cs"/>
          <w:sz w:val="28"/>
          <w:rtl/>
        </w:rPr>
        <w:t>در صدد پاسخگويي به سوالاتي که در اين رساله براي ما مطرح شده است.</w:t>
      </w:r>
    </w:p>
    <w:p w:rsidR="00B6167B" w:rsidRDefault="00B6167B" w:rsidP="00B6167B">
      <w:pPr>
        <w:ind w:left="360"/>
        <w:jc w:val="both"/>
        <w:rPr>
          <w:rFonts w:cs="2  Lotus"/>
          <w:sz w:val="28"/>
        </w:rPr>
      </w:pPr>
    </w:p>
    <w:p w:rsidR="00B6167B" w:rsidRDefault="00B6167B" w:rsidP="00B6167B">
      <w:pPr>
        <w:jc w:val="both"/>
        <w:rPr>
          <w:rFonts w:cs="2  Lotus"/>
          <w:sz w:val="28"/>
        </w:rPr>
      </w:pPr>
      <w:r>
        <w:rPr>
          <w:rFonts w:cs="2  Lotus" w:hint="cs"/>
          <w:sz w:val="32"/>
          <w:szCs w:val="32"/>
          <w:rtl/>
        </w:rPr>
        <w:t xml:space="preserve">1-3  سوالات تحقيق </w:t>
      </w:r>
      <w:r>
        <w:rPr>
          <w:rFonts w:cs="2  Lotus" w:hint="cs"/>
          <w:sz w:val="28"/>
          <w:rtl/>
        </w:rPr>
        <w:t>:</w:t>
      </w:r>
    </w:p>
    <w:p w:rsidR="00B6167B" w:rsidRDefault="00B6167B" w:rsidP="00B6167B">
      <w:pPr>
        <w:jc w:val="both"/>
        <w:rPr>
          <w:rFonts w:cs="2  Lotus"/>
          <w:sz w:val="28"/>
          <w:rtl/>
        </w:rPr>
      </w:pPr>
      <w:r>
        <w:rPr>
          <w:rFonts w:cs="2  Lotus" w:hint="cs"/>
          <w:sz w:val="28"/>
          <w:rtl/>
        </w:rPr>
        <w:t>1) آثار مورد مطالعه بر چه تاريخي از دوره ساساني(اوایل ، اواسط ، اواخر) تعلق دارند؟</w:t>
      </w:r>
    </w:p>
    <w:p w:rsidR="00B6167B" w:rsidRDefault="00B6167B" w:rsidP="00B6167B">
      <w:pPr>
        <w:jc w:val="both"/>
        <w:rPr>
          <w:rFonts w:cs="2  Lotus"/>
          <w:sz w:val="28"/>
          <w:rtl/>
        </w:rPr>
      </w:pPr>
      <w:r>
        <w:rPr>
          <w:rFonts w:cs="2  Lotus" w:hint="cs"/>
          <w:sz w:val="28"/>
          <w:rtl/>
        </w:rPr>
        <w:t>2) تکنيک ساخت آثار مورد مطالعه بر چه صورت است؟</w:t>
      </w:r>
    </w:p>
    <w:p w:rsidR="00B6167B" w:rsidRDefault="00B6167B" w:rsidP="00B6167B">
      <w:pPr>
        <w:jc w:val="both"/>
        <w:rPr>
          <w:rFonts w:cs="2  Lotus"/>
          <w:sz w:val="28"/>
          <w:rtl/>
        </w:rPr>
      </w:pPr>
      <w:r>
        <w:rPr>
          <w:rFonts w:cs="2  Lotus" w:hint="cs"/>
          <w:sz w:val="28"/>
          <w:rtl/>
        </w:rPr>
        <w:t>3) تکنيک تزئينات آثار مورد مطالعه بر چه صورت است؟</w:t>
      </w:r>
    </w:p>
    <w:p w:rsidR="00B6167B" w:rsidRDefault="00B6167B" w:rsidP="00B6167B">
      <w:pPr>
        <w:jc w:val="both"/>
        <w:rPr>
          <w:rFonts w:cs="2  Lotus"/>
          <w:sz w:val="28"/>
          <w:rtl/>
        </w:rPr>
      </w:pPr>
    </w:p>
    <w:p w:rsidR="00B6167B" w:rsidRDefault="00B6167B" w:rsidP="00B6167B">
      <w:pPr>
        <w:jc w:val="both"/>
        <w:rPr>
          <w:rFonts w:cs="2  Lotus"/>
          <w:sz w:val="32"/>
          <w:szCs w:val="32"/>
          <w:rtl/>
        </w:rPr>
      </w:pPr>
      <w:r>
        <w:rPr>
          <w:rFonts w:cs="2  Lotus" w:hint="cs"/>
          <w:sz w:val="32"/>
          <w:szCs w:val="32"/>
          <w:rtl/>
        </w:rPr>
        <w:t xml:space="preserve">1-4  فرضيات تحقيق : </w:t>
      </w:r>
    </w:p>
    <w:p w:rsidR="00B6167B" w:rsidRDefault="00B6167B" w:rsidP="00B6167B">
      <w:pPr>
        <w:jc w:val="both"/>
        <w:rPr>
          <w:rFonts w:cs="2  Lotus"/>
          <w:sz w:val="28"/>
          <w:rtl/>
        </w:rPr>
      </w:pPr>
      <w:r>
        <w:rPr>
          <w:rFonts w:cs="2  Lotus" w:hint="cs"/>
          <w:sz w:val="28"/>
          <w:rtl/>
        </w:rPr>
        <w:lastRenderedPageBreak/>
        <w:t>1- برخي از آثار مورد مطالعه به اوايل دوره ساساني و بخش اعظمي از آنها به اواخر دوره ساساني و اوايل اسلام تعلق دارند.</w:t>
      </w:r>
    </w:p>
    <w:p w:rsidR="00B6167B" w:rsidRDefault="00B6167B" w:rsidP="00B6167B">
      <w:pPr>
        <w:jc w:val="both"/>
        <w:rPr>
          <w:rFonts w:cs="2  Lotus"/>
          <w:sz w:val="28"/>
          <w:rtl/>
        </w:rPr>
      </w:pPr>
      <w:r>
        <w:rPr>
          <w:rFonts w:cs="2  Lotus" w:hint="cs"/>
          <w:sz w:val="28"/>
          <w:rtl/>
        </w:rPr>
        <w:t>2- تکنيک ساخت ظروف بصورت چکش کاري و قالب گيري مي باشد مجسمه ها بصورت ريخته گري و مسکوکات بصورت چکش زني مي باشد.</w:t>
      </w:r>
    </w:p>
    <w:p w:rsidR="00B6167B" w:rsidRDefault="00B6167B" w:rsidP="00B6167B">
      <w:pPr>
        <w:numPr>
          <w:ilvl w:val="0"/>
          <w:numId w:val="2"/>
        </w:numPr>
        <w:jc w:val="both"/>
        <w:rPr>
          <w:rFonts w:cs="2  Lotus"/>
          <w:sz w:val="28"/>
          <w:rtl/>
        </w:rPr>
      </w:pPr>
      <w:r>
        <w:rPr>
          <w:rFonts w:cs="2  Lotus" w:hint="cs"/>
          <w:sz w:val="28"/>
          <w:rtl/>
        </w:rPr>
        <w:t>تکنيک تزئينات آثار بصورت کنده کاري، حکاکي و برجسته کاري مي باشد.</w:t>
      </w:r>
    </w:p>
    <w:p w:rsidR="00B6167B" w:rsidRDefault="00B6167B" w:rsidP="00B6167B">
      <w:pPr>
        <w:ind w:left="630"/>
        <w:jc w:val="both"/>
        <w:rPr>
          <w:rFonts w:cs="2  Lotus"/>
          <w:sz w:val="28"/>
          <w:rtl/>
        </w:rPr>
      </w:pPr>
    </w:p>
    <w:p w:rsidR="00B6167B" w:rsidRDefault="00B6167B" w:rsidP="00B6167B">
      <w:pPr>
        <w:jc w:val="both"/>
        <w:rPr>
          <w:rFonts w:cs="2  Lotus"/>
          <w:sz w:val="32"/>
          <w:szCs w:val="32"/>
          <w:rtl/>
        </w:rPr>
      </w:pPr>
      <w:r>
        <w:rPr>
          <w:rFonts w:cs="2  Lotus" w:hint="cs"/>
          <w:sz w:val="32"/>
          <w:szCs w:val="32"/>
          <w:rtl/>
        </w:rPr>
        <w:t>1-5  روش تحقيق :</w:t>
      </w:r>
    </w:p>
    <w:p w:rsidR="00B6167B" w:rsidRDefault="00B6167B" w:rsidP="00B6167B">
      <w:pPr>
        <w:jc w:val="both"/>
        <w:rPr>
          <w:rFonts w:cs="2  Lotus"/>
          <w:sz w:val="28"/>
          <w:rtl/>
        </w:rPr>
      </w:pPr>
      <w:r>
        <w:rPr>
          <w:rFonts w:cs="2  Lotus" w:hint="cs"/>
          <w:sz w:val="28"/>
          <w:rtl/>
        </w:rPr>
        <w:t>براي انجام اين تحقيق بر ترتيب زير عمل گرديد:</w:t>
      </w:r>
    </w:p>
    <w:p w:rsidR="00B6167B" w:rsidRDefault="00B6167B" w:rsidP="00B6167B">
      <w:pPr>
        <w:numPr>
          <w:ilvl w:val="0"/>
          <w:numId w:val="3"/>
        </w:numPr>
        <w:jc w:val="both"/>
        <w:rPr>
          <w:rFonts w:cs="2  Lotus"/>
          <w:sz w:val="28"/>
          <w:rtl/>
        </w:rPr>
      </w:pPr>
      <w:r>
        <w:rPr>
          <w:rFonts w:cs="2  Lotus" w:hint="cs"/>
          <w:sz w:val="28"/>
          <w:rtl/>
        </w:rPr>
        <w:t>مطالعات کتابخانه ايي: استفاده از کتب و نشريات فارسي و لاتين و جمع آوري اطلاعات در اين زمينه.</w:t>
      </w:r>
    </w:p>
    <w:p w:rsidR="00B6167B" w:rsidRDefault="00B6167B" w:rsidP="00B6167B">
      <w:pPr>
        <w:numPr>
          <w:ilvl w:val="0"/>
          <w:numId w:val="3"/>
        </w:numPr>
        <w:jc w:val="both"/>
        <w:rPr>
          <w:rFonts w:cs="2  Lotus"/>
          <w:sz w:val="28"/>
          <w:rtl/>
        </w:rPr>
      </w:pPr>
      <w:r>
        <w:rPr>
          <w:rFonts w:cs="2  Lotus" w:hint="cs"/>
          <w:sz w:val="28"/>
          <w:rtl/>
        </w:rPr>
        <w:t>مستند نگاري: با مراجعه به موزه هايي که اشياء مورد مطالعه در آنجا موجود بود، آثار شناسايي و از آنها عکس تهيه گرديد و اطلاعات مربوط به آنها جمع آوري گرديد.</w:t>
      </w:r>
    </w:p>
    <w:p w:rsidR="00B6167B" w:rsidRDefault="00B6167B" w:rsidP="00B6167B">
      <w:pPr>
        <w:numPr>
          <w:ilvl w:val="0"/>
          <w:numId w:val="3"/>
        </w:numPr>
        <w:jc w:val="both"/>
        <w:rPr>
          <w:rFonts w:cs="2  Lotus"/>
          <w:sz w:val="28"/>
        </w:rPr>
      </w:pPr>
      <w:r>
        <w:rPr>
          <w:rFonts w:cs="2  Lotus" w:hint="cs"/>
          <w:sz w:val="28"/>
          <w:rtl/>
        </w:rPr>
        <w:t>بررسي و مطالعه اشياء: اشياء مورد مطالعه به چند دسته طبقه بندي گرديد و از لحاظ گونه شناسي، فرم شناسي بر تکنيک ساختار و تزئينات و گاهنکاري مورد بررسي و مطالعه قرار گرفته و همه آثار در هر فصل بصورت جداگانه آورده شده است.</w:t>
      </w:r>
    </w:p>
    <w:p w:rsidR="00B6167B" w:rsidRDefault="00B6167B" w:rsidP="00B6167B">
      <w:pPr>
        <w:ind w:left="720"/>
        <w:jc w:val="both"/>
        <w:rPr>
          <w:rFonts w:cs="2  Lotus"/>
          <w:sz w:val="28"/>
        </w:rPr>
      </w:pPr>
    </w:p>
    <w:p w:rsidR="00B6167B" w:rsidRDefault="00B6167B" w:rsidP="00B6167B">
      <w:pPr>
        <w:jc w:val="both"/>
        <w:rPr>
          <w:rFonts w:cs="2  Lotus"/>
          <w:sz w:val="32"/>
          <w:szCs w:val="32"/>
        </w:rPr>
      </w:pPr>
      <w:r>
        <w:rPr>
          <w:rFonts w:cs="2  Lotus" w:hint="cs"/>
          <w:sz w:val="32"/>
          <w:szCs w:val="32"/>
          <w:rtl/>
        </w:rPr>
        <w:t>1-6  محدوديت تحقيق :</w:t>
      </w:r>
    </w:p>
    <w:p w:rsidR="00B6167B" w:rsidRDefault="00B6167B" w:rsidP="00B6167B">
      <w:pPr>
        <w:jc w:val="both"/>
        <w:rPr>
          <w:rFonts w:cs="2  Lotus"/>
          <w:sz w:val="28"/>
          <w:rtl/>
        </w:rPr>
      </w:pPr>
      <w:r>
        <w:rPr>
          <w:rFonts w:cs="2  Lotus" w:hint="cs"/>
          <w:sz w:val="28"/>
          <w:rtl/>
        </w:rPr>
        <w:t>اين پژوهش مانند ساير تحقيق ها با محدوديت هايي مواجه بود. بدليل اينکه طيف وسيعي از آثار در موزه هاي خارجي از کشور و مجموعه هاي خصوصي قرار داشتند و دسترسي بر آنها امکانپذير نبود، باعث گرديد که بر اطلاعاتي که از اينگونه آثار در کتب و نشريات چاپ گرديده بود اکتفا شود که متاسفانه برخي از اطلاعات در کتب ذکر نگرديده بود.</w:t>
      </w:r>
    </w:p>
    <w:p w:rsidR="00AA58CB" w:rsidRDefault="00AA58CB"/>
    <w:sectPr w:rsidR="00AA58CB"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8E8"/>
    <w:multiLevelType w:val="hybridMultilevel"/>
    <w:tmpl w:val="FCD4FB3C"/>
    <w:lvl w:ilvl="0" w:tplc="EECE189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C2D7A"/>
    <w:multiLevelType w:val="hybridMultilevel"/>
    <w:tmpl w:val="3168DABA"/>
    <w:lvl w:ilvl="0" w:tplc="D840B43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5DD7D66"/>
    <w:multiLevelType w:val="multilevel"/>
    <w:tmpl w:val="15B88C40"/>
    <w:lvl w:ilvl="0">
      <w:start w:val="1"/>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2"/>
  </w:compat>
  <w:rsids>
    <w:rsidRoot w:val="00B6167B"/>
    <w:rsid w:val="00172692"/>
    <w:rsid w:val="00AA58CB"/>
    <w:rsid w:val="00B6167B"/>
    <w:rsid w:val="00CC60D9"/>
    <w:rsid w:val="00F165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C2C1"/>
  <w15:docId w15:val="{4E517EC0-CA90-459F-BC21-F7FCF2CD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167B"/>
    <w:pPr>
      <w:bidi/>
      <w:spacing w:after="0" w:line="240" w:lineRule="auto"/>
    </w:pPr>
    <w:rPr>
      <w:rFonts w:ascii="Times New Roman" w:eastAsia="SimSun" w:hAnsi="Times New Roman" w:cs="B Yagut"/>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5757">
      <w:bodyDiv w:val="1"/>
      <w:marLeft w:val="0"/>
      <w:marRight w:val="0"/>
      <w:marTop w:val="0"/>
      <w:marBottom w:val="0"/>
      <w:divBdr>
        <w:top w:val="none" w:sz="0" w:space="0" w:color="auto"/>
        <w:left w:val="none" w:sz="0" w:space="0" w:color="auto"/>
        <w:bottom w:val="none" w:sz="0" w:space="0" w:color="auto"/>
        <w:right w:val="none" w:sz="0" w:space="0" w:color="auto"/>
      </w:divBdr>
    </w:div>
    <w:div w:id="15130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2015-10-08T15:45:00Z</dcterms:created>
  <dcterms:modified xsi:type="dcterms:W3CDTF">2016-09-19T14:27:00Z</dcterms:modified>
</cp:coreProperties>
</file>