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1B" w:rsidRDefault="001F711B" w:rsidP="001F711B">
      <w:pPr>
        <w:pStyle w:val="Heading6"/>
        <w:spacing w:line="266" w:lineRule="auto"/>
        <w:rPr>
          <w:sz w:val="40"/>
          <w:szCs w:val="40"/>
          <w:lang w:bidi="fa-IR"/>
        </w:rPr>
      </w:pPr>
      <w:r>
        <w:rPr>
          <w:noProof/>
          <w:sz w:val="40"/>
          <w:szCs w:val="40"/>
          <w:lang w:bidi="fa-IR"/>
        </w:rPr>
        <w:drawing>
          <wp:inline distT="0" distB="0" distL="0" distR="0" wp14:anchorId="29A45CB0" wp14:editId="2184882F">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1F711B" w:rsidRDefault="001F711B" w:rsidP="001F711B">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7469280C" wp14:editId="01323E5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1F711B" w:rsidRDefault="001F711B" w:rsidP="001F711B">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1F711B" w:rsidRDefault="001F711B" w:rsidP="001F711B">
      <w:pPr>
        <w:pStyle w:val="Heading6"/>
        <w:spacing w:line="240" w:lineRule="auto"/>
        <w:rPr>
          <w:sz w:val="32"/>
          <w:szCs w:val="32"/>
          <w:lang w:bidi="fa-IR"/>
        </w:rPr>
      </w:pPr>
      <w:r>
        <w:rPr>
          <w:rFonts w:hint="cs"/>
          <w:sz w:val="32"/>
          <w:szCs w:val="32"/>
          <w:rtl/>
          <w:lang w:bidi="fa-IR"/>
        </w:rPr>
        <w:t xml:space="preserve"> واحد تهران مرکز</w:t>
      </w:r>
    </w:p>
    <w:p w:rsidR="001F711B" w:rsidRDefault="001F711B" w:rsidP="001F711B">
      <w:pPr>
        <w:jc w:val="center"/>
        <w:rPr>
          <w:rFonts w:cs="B Titr" w:hint="cs"/>
          <w:b/>
          <w:bCs/>
          <w:sz w:val="40"/>
          <w:szCs w:val="40"/>
          <w:rtl/>
          <w:lang w:bidi="fa-IR"/>
        </w:rPr>
      </w:pPr>
    </w:p>
    <w:p w:rsidR="001F711B" w:rsidRDefault="001F711B" w:rsidP="001F711B">
      <w:pPr>
        <w:jc w:val="center"/>
        <w:rPr>
          <w:rFonts w:cs="B Titr" w:hint="cs"/>
          <w:b/>
          <w:bCs/>
          <w:sz w:val="40"/>
          <w:szCs w:val="40"/>
          <w:rtl/>
          <w:lang w:bidi="fa-IR"/>
        </w:rPr>
      </w:pPr>
    </w:p>
    <w:p w:rsidR="001F711B" w:rsidRDefault="001F711B" w:rsidP="001F711B">
      <w:pPr>
        <w:jc w:val="center"/>
        <w:rPr>
          <w:rFonts w:cs="B Titr" w:hint="cs"/>
          <w:b/>
          <w:bCs/>
          <w:sz w:val="40"/>
          <w:szCs w:val="40"/>
          <w:rtl/>
          <w:lang w:bidi="fa-IR"/>
        </w:rPr>
      </w:pPr>
      <w:r>
        <w:rPr>
          <w:rFonts w:cs="B Titr" w:hint="cs"/>
          <w:b/>
          <w:bCs/>
          <w:sz w:val="40"/>
          <w:szCs w:val="40"/>
          <w:rtl/>
          <w:lang w:bidi="fa-IR"/>
        </w:rPr>
        <w:t>موضوع:</w:t>
      </w:r>
    </w:p>
    <w:p w:rsidR="001F711B" w:rsidRDefault="001F711B" w:rsidP="001F711B">
      <w:pPr>
        <w:jc w:val="center"/>
        <w:rPr>
          <w:rFonts w:cs="B Jadid" w:hint="cs"/>
          <w:b/>
          <w:bCs/>
          <w:sz w:val="40"/>
          <w:szCs w:val="40"/>
          <w:rtl/>
          <w:lang w:bidi="fa-IR"/>
        </w:rPr>
      </w:pPr>
    </w:p>
    <w:bookmarkEnd w:id="0"/>
    <w:p w:rsidR="001F711B" w:rsidRDefault="001F711B" w:rsidP="001F711B">
      <w:pPr>
        <w:jc w:val="center"/>
        <w:rPr>
          <w:rFonts w:cs="B Jadid" w:hint="cs"/>
          <w:b/>
          <w:bCs/>
          <w:sz w:val="40"/>
          <w:szCs w:val="40"/>
          <w:rtl/>
          <w:lang w:bidi="fa-IR"/>
        </w:rPr>
      </w:pPr>
      <w:r>
        <w:rPr>
          <w:rFonts w:cs="B Jadid" w:hint="cs"/>
          <w:b/>
          <w:bCs/>
          <w:sz w:val="40"/>
          <w:szCs w:val="40"/>
          <w:rtl/>
          <w:lang w:bidi="fa-IR"/>
        </w:rPr>
        <w:t>بررسی عوامل تاثیر زیستی در بروز سوء مصرف مواد</w:t>
      </w:r>
    </w:p>
    <w:p w:rsidR="001F711B" w:rsidRDefault="001F711B" w:rsidP="001F711B">
      <w:pPr>
        <w:jc w:val="center"/>
        <w:rPr>
          <w:rFonts w:cs="B Jadid" w:hint="cs"/>
          <w:b/>
          <w:bCs/>
          <w:sz w:val="40"/>
          <w:szCs w:val="40"/>
          <w:rtl/>
          <w:lang w:bidi="fa-IR"/>
        </w:rPr>
      </w:pPr>
    </w:p>
    <w:p w:rsidR="001F711B" w:rsidRDefault="001F711B" w:rsidP="001F711B">
      <w:pPr>
        <w:jc w:val="center"/>
        <w:rPr>
          <w:rFonts w:cs="B Jadid" w:hint="cs"/>
          <w:b/>
          <w:bCs/>
          <w:sz w:val="40"/>
          <w:szCs w:val="40"/>
          <w:rtl/>
          <w:lang w:bidi="fa-IR"/>
        </w:rPr>
      </w:pPr>
    </w:p>
    <w:p w:rsidR="001F711B" w:rsidRDefault="001F711B" w:rsidP="001F711B">
      <w:pPr>
        <w:jc w:val="center"/>
        <w:rPr>
          <w:rFonts w:cs="B Jadid" w:hint="cs"/>
          <w:b/>
          <w:bCs/>
          <w:sz w:val="40"/>
          <w:szCs w:val="40"/>
          <w:rtl/>
          <w:lang w:bidi="fa-IR"/>
        </w:rPr>
      </w:pPr>
    </w:p>
    <w:p w:rsidR="001F711B" w:rsidRDefault="001F711B" w:rsidP="001F711B">
      <w:pPr>
        <w:jc w:val="center"/>
        <w:rPr>
          <w:rFonts w:cs="B Jadid" w:hint="cs"/>
          <w:b/>
          <w:bCs/>
          <w:sz w:val="40"/>
          <w:szCs w:val="40"/>
          <w:rtl/>
          <w:lang w:bidi="fa-IR"/>
        </w:rPr>
      </w:pPr>
    </w:p>
    <w:p w:rsidR="001F711B" w:rsidRDefault="001F711B" w:rsidP="001F711B">
      <w:pPr>
        <w:jc w:val="center"/>
        <w:rPr>
          <w:rFonts w:cs="B Jadid" w:hint="cs"/>
          <w:b/>
          <w:bCs/>
          <w:sz w:val="40"/>
          <w:szCs w:val="40"/>
          <w:rtl/>
          <w:lang w:bidi="fa-IR"/>
        </w:rPr>
      </w:pPr>
    </w:p>
    <w:p w:rsidR="001F711B" w:rsidRDefault="001F711B" w:rsidP="001F711B">
      <w:pPr>
        <w:jc w:val="center"/>
        <w:rPr>
          <w:rFonts w:cs="B Jadid" w:hint="cs"/>
          <w:b/>
          <w:bCs/>
          <w:sz w:val="40"/>
          <w:szCs w:val="40"/>
          <w:rtl/>
          <w:lang w:bidi="fa-IR"/>
        </w:rPr>
      </w:pPr>
    </w:p>
    <w:p w:rsidR="001F711B" w:rsidRDefault="001F711B" w:rsidP="001F711B">
      <w:pPr>
        <w:jc w:val="center"/>
        <w:rPr>
          <w:rFonts w:cs="B Jadid" w:hint="cs"/>
          <w:b/>
          <w:bCs/>
          <w:sz w:val="40"/>
          <w:szCs w:val="40"/>
          <w:rtl/>
          <w:lang w:bidi="fa-IR"/>
        </w:rPr>
      </w:pPr>
    </w:p>
    <w:p w:rsidR="001F711B" w:rsidRDefault="001F711B" w:rsidP="001F711B">
      <w:pPr>
        <w:spacing w:line="360" w:lineRule="auto"/>
        <w:jc w:val="center"/>
        <w:rPr>
          <w:rFonts w:cs="B Titr"/>
          <w:b/>
          <w:bCs/>
          <w:rtl/>
          <w:lang w:bidi="fa-IR"/>
        </w:rPr>
      </w:pPr>
    </w:p>
    <w:p w:rsidR="001F711B" w:rsidRDefault="001F711B" w:rsidP="001F711B">
      <w:pPr>
        <w:spacing w:line="360" w:lineRule="auto"/>
        <w:jc w:val="center"/>
        <w:rPr>
          <w:rFonts w:cs="B Titr"/>
          <w:b/>
          <w:bCs/>
          <w:rtl/>
          <w:lang w:bidi="fa-IR"/>
        </w:rPr>
      </w:pPr>
    </w:p>
    <w:p w:rsidR="001F711B" w:rsidRDefault="001F711B" w:rsidP="001F711B">
      <w:pPr>
        <w:spacing w:line="360" w:lineRule="auto"/>
        <w:jc w:val="center"/>
        <w:rPr>
          <w:rFonts w:cs="B Titr"/>
          <w:b/>
          <w:bCs/>
          <w:rtl/>
          <w:lang w:bidi="fa-IR"/>
        </w:rPr>
      </w:pPr>
    </w:p>
    <w:p w:rsidR="001F711B" w:rsidRDefault="001F711B" w:rsidP="001F711B">
      <w:pPr>
        <w:spacing w:line="360" w:lineRule="auto"/>
        <w:jc w:val="center"/>
        <w:rPr>
          <w:rFonts w:cs="B Titr" w:hint="cs"/>
          <w:rtl/>
          <w:lang w:bidi="fa-IR"/>
        </w:rPr>
      </w:pPr>
      <w:bookmarkStart w:id="1" w:name="_GoBack"/>
      <w:bookmarkEnd w:id="1"/>
      <w:r>
        <w:rPr>
          <w:rFonts w:cs="B Titr" w:hint="cs"/>
          <w:rtl/>
          <w:lang w:bidi="fa-IR"/>
        </w:rPr>
        <w:lastRenderedPageBreak/>
        <w:t>فهرست مطالب</w:t>
      </w:r>
    </w:p>
    <w:p w:rsidR="001F711B" w:rsidRDefault="001F711B" w:rsidP="001F711B">
      <w:pPr>
        <w:tabs>
          <w:tab w:val="left" w:leader="dot" w:pos="7088"/>
        </w:tabs>
        <w:spacing w:line="360" w:lineRule="auto"/>
        <w:jc w:val="lowKashida"/>
        <w:rPr>
          <w:rFonts w:cs="B Titr" w:hint="cs"/>
          <w:rtl/>
          <w:lang w:bidi="fa-IR"/>
        </w:rPr>
      </w:pPr>
      <w:r>
        <w:rPr>
          <w:rFonts w:cs="B Titr" w:hint="cs"/>
          <w:rtl/>
          <w:lang w:bidi="fa-IR"/>
        </w:rPr>
        <w:t>عنوان مطالب</w:t>
      </w:r>
      <w:r>
        <w:rPr>
          <w:rFonts w:cs="B Titr" w:hint="cs"/>
          <w:rtl/>
          <w:lang w:bidi="fa-IR"/>
        </w:rPr>
        <w:tab/>
        <w:t xml:space="preserve"> صفحه </w:t>
      </w:r>
    </w:p>
    <w:p w:rsidR="001F711B" w:rsidRDefault="001F711B" w:rsidP="001F711B">
      <w:pPr>
        <w:spacing w:line="360" w:lineRule="auto"/>
        <w:jc w:val="center"/>
        <w:rPr>
          <w:rFonts w:cs="B Titr" w:hint="cs"/>
          <w:rtl/>
          <w:lang w:bidi="fa-IR"/>
        </w:rPr>
      </w:pPr>
      <w:r>
        <w:rPr>
          <w:rFonts w:cs="B Titr" w:hint="cs"/>
          <w:rtl/>
          <w:lang w:bidi="fa-IR"/>
        </w:rPr>
        <w:t>فصل اول کلیات پژوهش</w:t>
      </w:r>
    </w:p>
    <w:p w:rsidR="001F711B" w:rsidRDefault="001F711B" w:rsidP="001F711B">
      <w:pPr>
        <w:tabs>
          <w:tab w:val="left" w:leader="dot" w:pos="7088"/>
        </w:tabs>
        <w:spacing w:line="360" w:lineRule="auto"/>
        <w:jc w:val="lowKashida"/>
        <w:rPr>
          <w:rFonts w:hint="cs"/>
          <w:rtl/>
          <w:lang w:bidi="fa-IR"/>
        </w:rPr>
      </w:pPr>
      <w:r>
        <w:rPr>
          <w:rFonts w:hint="cs"/>
          <w:rtl/>
          <w:lang w:bidi="fa-IR"/>
        </w:rPr>
        <w:t>1-1 مقدمه</w:t>
      </w:r>
      <w:r>
        <w:rPr>
          <w:rFonts w:hint="cs"/>
          <w:rtl/>
          <w:lang w:bidi="fa-IR"/>
        </w:rPr>
        <w:tab/>
        <w:t>14</w:t>
      </w:r>
    </w:p>
    <w:p w:rsidR="001F711B" w:rsidRDefault="001F711B" w:rsidP="001F711B">
      <w:pPr>
        <w:tabs>
          <w:tab w:val="left" w:leader="dot" w:pos="7088"/>
        </w:tabs>
        <w:spacing w:line="360" w:lineRule="auto"/>
        <w:jc w:val="lowKashida"/>
        <w:rPr>
          <w:rFonts w:hint="cs"/>
          <w:rtl/>
          <w:lang w:bidi="fa-IR"/>
        </w:rPr>
      </w:pPr>
      <w:r>
        <w:rPr>
          <w:rFonts w:hint="cs"/>
          <w:rtl/>
          <w:lang w:bidi="fa-IR"/>
        </w:rPr>
        <w:t>2-1 بیان مساله</w:t>
      </w:r>
      <w:r>
        <w:rPr>
          <w:rFonts w:hint="cs"/>
          <w:rtl/>
          <w:lang w:bidi="fa-IR"/>
        </w:rPr>
        <w:tab/>
        <w:t>16</w:t>
      </w:r>
    </w:p>
    <w:p w:rsidR="001F711B" w:rsidRDefault="001F711B" w:rsidP="001F711B">
      <w:pPr>
        <w:tabs>
          <w:tab w:val="left" w:leader="dot" w:pos="7088"/>
        </w:tabs>
        <w:spacing w:line="360" w:lineRule="auto"/>
        <w:jc w:val="lowKashida"/>
        <w:rPr>
          <w:rFonts w:hint="cs"/>
          <w:rtl/>
          <w:lang w:bidi="fa-IR"/>
        </w:rPr>
      </w:pPr>
      <w:r>
        <w:rPr>
          <w:rFonts w:hint="cs"/>
          <w:rtl/>
          <w:lang w:bidi="fa-IR"/>
        </w:rPr>
        <w:t>3-1 اهمیت و ضرورت مساله</w:t>
      </w:r>
      <w:r>
        <w:rPr>
          <w:rFonts w:hint="cs"/>
          <w:rtl/>
          <w:lang w:bidi="fa-IR"/>
        </w:rPr>
        <w:tab/>
        <w:t>18</w:t>
      </w:r>
    </w:p>
    <w:p w:rsidR="001F711B" w:rsidRDefault="001F711B" w:rsidP="001F711B">
      <w:pPr>
        <w:tabs>
          <w:tab w:val="left" w:leader="dot" w:pos="7088"/>
        </w:tabs>
        <w:spacing w:line="360" w:lineRule="auto"/>
        <w:jc w:val="lowKashida"/>
        <w:rPr>
          <w:rFonts w:hint="cs"/>
          <w:rtl/>
          <w:lang w:bidi="fa-IR"/>
        </w:rPr>
      </w:pPr>
      <w:r>
        <w:rPr>
          <w:rFonts w:hint="cs"/>
          <w:rtl/>
          <w:lang w:bidi="fa-IR"/>
        </w:rPr>
        <w:t>4-1 اهداف پژوهش</w:t>
      </w:r>
      <w:r>
        <w:rPr>
          <w:rFonts w:hint="cs"/>
          <w:rtl/>
          <w:lang w:bidi="fa-IR"/>
        </w:rPr>
        <w:tab/>
        <w:t>20</w:t>
      </w:r>
    </w:p>
    <w:p w:rsidR="001F711B" w:rsidRDefault="001F711B" w:rsidP="001F711B">
      <w:pPr>
        <w:tabs>
          <w:tab w:val="left" w:leader="dot" w:pos="7088"/>
        </w:tabs>
        <w:spacing w:line="360" w:lineRule="auto"/>
        <w:jc w:val="lowKashida"/>
        <w:rPr>
          <w:rFonts w:hint="cs"/>
          <w:rtl/>
          <w:lang w:bidi="fa-IR"/>
        </w:rPr>
      </w:pPr>
      <w:r>
        <w:rPr>
          <w:rFonts w:hint="cs"/>
          <w:rtl/>
          <w:lang w:bidi="fa-IR"/>
        </w:rPr>
        <w:t>5-1 فرضیه‌های پژوهش</w:t>
      </w:r>
      <w:r>
        <w:rPr>
          <w:rFonts w:hint="cs"/>
          <w:rtl/>
          <w:lang w:bidi="fa-IR"/>
        </w:rPr>
        <w:tab/>
        <w:t>21</w:t>
      </w:r>
    </w:p>
    <w:p w:rsidR="001F711B" w:rsidRDefault="001F711B" w:rsidP="001F711B">
      <w:pPr>
        <w:tabs>
          <w:tab w:val="left" w:leader="dot" w:pos="7088"/>
        </w:tabs>
        <w:spacing w:line="360" w:lineRule="auto"/>
        <w:jc w:val="lowKashida"/>
        <w:rPr>
          <w:rFonts w:hint="cs"/>
          <w:rtl/>
          <w:lang w:bidi="fa-IR"/>
        </w:rPr>
      </w:pPr>
      <w:r>
        <w:rPr>
          <w:rFonts w:hint="cs"/>
          <w:rtl/>
          <w:lang w:bidi="fa-IR"/>
        </w:rPr>
        <w:t>6-1 تعریف اصطلاحات</w:t>
      </w:r>
      <w:r>
        <w:rPr>
          <w:rFonts w:hint="cs"/>
          <w:rtl/>
          <w:lang w:bidi="fa-IR"/>
        </w:rPr>
        <w:tab/>
        <w:t>21</w:t>
      </w:r>
    </w:p>
    <w:p w:rsidR="001F711B" w:rsidRDefault="001F711B" w:rsidP="001F711B">
      <w:pPr>
        <w:tabs>
          <w:tab w:val="left" w:leader="dot" w:pos="7088"/>
        </w:tabs>
        <w:spacing w:line="360" w:lineRule="auto"/>
        <w:jc w:val="lowKashida"/>
        <w:rPr>
          <w:rFonts w:hint="cs"/>
          <w:rtl/>
          <w:lang w:bidi="fa-IR"/>
        </w:rPr>
      </w:pPr>
      <w:r>
        <w:rPr>
          <w:rFonts w:hint="cs"/>
          <w:rtl/>
          <w:lang w:bidi="fa-IR"/>
        </w:rPr>
        <w:t>الف: تعریف نظری</w:t>
      </w:r>
      <w:r>
        <w:rPr>
          <w:rFonts w:hint="cs"/>
          <w:rtl/>
          <w:lang w:bidi="fa-IR"/>
        </w:rPr>
        <w:tab/>
        <w:t>21</w:t>
      </w:r>
    </w:p>
    <w:p w:rsidR="001F711B" w:rsidRDefault="001F711B" w:rsidP="001F711B">
      <w:pPr>
        <w:tabs>
          <w:tab w:val="left" w:leader="dot" w:pos="7088"/>
        </w:tabs>
        <w:spacing w:line="360" w:lineRule="auto"/>
        <w:jc w:val="lowKashida"/>
        <w:rPr>
          <w:rFonts w:hint="cs"/>
          <w:rtl/>
          <w:lang w:bidi="fa-IR"/>
        </w:rPr>
      </w:pPr>
      <w:r>
        <w:rPr>
          <w:rFonts w:hint="cs"/>
          <w:rtl/>
          <w:lang w:bidi="fa-IR"/>
        </w:rPr>
        <w:t>ب: تعریف عملیاتی</w:t>
      </w:r>
      <w:r>
        <w:rPr>
          <w:rFonts w:hint="cs"/>
          <w:rtl/>
          <w:lang w:bidi="fa-IR"/>
        </w:rPr>
        <w:tab/>
        <w:t>21</w:t>
      </w:r>
    </w:p>
    <w:p w:rsidR="001F711B" w:rsidRDefault="001F711B" w:rsidP="001F711B">
      <w:pPr>
        <w:spacing w:line="360" w:lineRule="auto"/>
        <w:jc w:val="center"/>
        <w:rPr>
          <w:rFonts w:cs="B Titr" w:hint="cs"/>
          <w:rtl/>
          <w:lang w:bidi="fa-IR"/>
        </w:rPr>
      </w:pPr>
      <w:r>
        <w:rPr>
          <w:rFonts w:cs="B Titr" w:hint="cs"/>
          <w:rtl/>
          <w:lang w:bidi="fa-IR"/>
        </w:rPr>
        <w:t>فصل دوم: پیشینه پژوهش</w:t>
      </w:r>
    </w:p>
    <w:p w:rsidR="001F711B" w:rsidRDefault="001F711B" w:rsidP="001F711B">
      <w:pPr>
        <w:tabs>
          <w:tab w:val="left" w:leader="dot" w:pos="7088"/>
        </w:tabs>
        <w:spacing w:line="360" w:lineRule="auto"/>
        <w:jc w:val="lowKashida"/>
        <w:rPr>
          <w:rFonts w:hint="cs"/>
          <w:rtl/>
          <w:lang w:bidi="fa-IR"/>
        </w:rPr>
      </w:pPr>
      <w:r>
        <w:rPr>
          <w:rFonts w:hint="cs"/>
          <w:rtl/>
          <w:lang w:bidi="fa-IR"/>
        </w:rPr>
        <w:t>- مقدمه</w:t>
      </w:r>
      <w:r>
        <w:rPr>
          <w:rFonts w:hint="cs"/>
          <w:rtl/>
          <w:lang w:bidi="fa-IR"/>
        </w:rPr>
        <w:tab/>
        <w:t>25</w:t>
      </w:r>
    </w:p>
    <w:p w:rsidR="001F711B" w:rsidRDefault="001F711B" w:rsidP="001F711B">
      <w:pPr>
        <w:tabs>
          <w:tab w:val="left" w:leader="dot" w:pos="7088"/>
        </w:tabs>
        <w:spacing w:line="360" w:lineRule="auto"/>
        <w:jc w:val="lowKashida"/>
        <w:rPr>
          <w:rFonts w:hint="cs"/>
          <w:rtl/>
          <w:lang w:bidi="fa-IR"/>
        </w:rPr>
      </w:pPr>
      <w:r>
        <w:rPr>
          <w:rFonts w:hint="cs"/>
          <w:rtl/>
          <w:lang w:bidi="fa-IR"/>
        </w:rPr>
        <w:t>1-2 مباحث نظری</w:t>
      </w:r>
      <w:r>
        <w:rPr>
          <w:rFonts w:hint="cs"/>
          <w:rtl/>
          <w:lang w:bidi="fa-IR"/>
        </w:rPr>
        <w:tab/>
        <w:t>25</w:t>
      </w:r>
    </w:p>
    <w:p w:rsidR="001F711B" w:rsidRDefault="001F711B" w:rsidP="001F711B">
      <w:pPr>
        <w:tabs>
          <w:tab w:val="left" w:leader="dot" w:pos="7088"/>
        </w:tabs>
        <w:spacing w:line="360" w:lineRule="auto"/>
        <w:jc w:val="lowKashida"/>
        <w:rPr>
          <w:rFonts w:hint="cs"/>
          <w:rtl/>
          <w:lang w:bidi="fa-IR"/>
        </w:rPr>
      </w:pPr>
      <w:r>
        <w:rPr>
          <w:rFonts w:hint="cs"/>
          <w:rtl/>
          <w:lang w:bidi="fa-IR"/>
        </w:rPr>
        <w:t>2-2 سوء مصرف مواد یک بیماری مغزی است</w:t>
      </w:r>
      <w:r>
        <w:rPr>
          <w:rFonts w:hint="cs"/>
          <w:rtl/>
          <w:lang w:bidi="fa-IR"/>
        </w:rPr>
        <w:tab/>
        <w:t>26</w:t>
      </w:r>
    </w:p>
    <w:p w:rsidR="001F711B" w:rsidRDefault="001F711B" w:rsidP="001F711B">
      <w:pPr>
        <w:tabs>
          <w:tab w:val="left" w:leader="dot" w:pos="7088"/>
        </w:tabs>
        <w:spacing w:line="360" w:lineRule="auto"/>
        <w:jc w:val="lowKashida"/>
        <w:rPr>
          <w:rFonts w:hint="cs"/>
          <w:rtl/>
          <w:lang w:bidi="fa-IR"/>
        </w:rPr>
      </w:pPr>
      <w:r>
        <w:rPr>
          <w:rFonts w:hint="cs"/>
          <w:rtl/>
          <w:lang w:bidi="fa-IR"/>
        </w:rPr>
        <w:t>3-2 سوء مصرف مواد فقط یک بیماری مغزی نیست</w:t>
      </w:r>
      <w:r>
        <w:rPr>
          <w:rFonts w:hint="cs"/>
          <w:rtl/>
          <w:lang w:bidi="fa-IR"/>
        </w:rPr>
        <w:tab/>
        <w:t>27</w:t>
      </w:r>
    </w:p>
    <w:p w:rsidR="001F711B" w:rsidRDefault="001F711B" w:rsidP="001F711B">
      <w:pPr>
        <w:tabs>
          <w:tab w:val="left" w:leader="dot" w:pos="7088"/>
        </w:tabs>
        <w:spacing w:line="360" w:lineRule="auto"/>
        <w:jc w:val="lowKashida"/>
        <w:rPr>
          <w:rFonts w:hint="cs"/>
          <w:rtl/>
          <w:lang w:bidi="fa-IR"/>
        </w:rPr>
      </w:pPr>
      <w:r>
        <w:rPr>
          <w:rFonts w:hint="cs"/>
          <w:rtl/>
          <w:lang w:bidi="fa-IR"/>
        </w:rPr>
        <w:t>4-2 اصطلاح شناسی</w:t>
      </w:r>
      <w:r>
        <w:rPr>
          <w:rFonts w:hint="cs"/>
          <w:rtl/>
          <w:lang w:bidi="fa-IR"/>
        </w:rPr>
        <w:tab/>
        <w:t>29</w:t>
      </w:r>
    </w:p>
    <w:p w:rsidR="001F711B" w:rsidRDefault="001F711B" w:rsidP="001F711B">
      <w:pPr>
        <w:tabs>
          <w:tab w:val="left" w:leader="dot" w:pos="7088"/>
        </w:tabs>
        <w:spacing w:line="360" w:lineRule="auto"/>
        <w:jc w:val="lowKashida"/>
        <w:rPr>
          <w:rFonts w:hint="cs"/>
          <w:rtl/>
          <w:lang w:bidi="fa-IR"/>
        </w:rPr>
      </w:pPr>
      <w:r>
        <w:rPr>
          <w:rFonts w:hint="cs"/>
          <w:rtl/>
          <w:lang w:bidi="fa-IR"/>
        </w:rPr>
        <w:t>5-2 سوء مصرف و وابستگی به مواد</w:t>
      </w:r>
      <w:r>
        <w:rPr>
          <w:rFonts w:hint="cs"/>
          <w:rtl/>
          <w:lang w:bidi="fa-IR"/>
        </w:rPr>
        <w:tab/>
        <w:t>30</w:t>
      </w:r>
    </w:p>
    <w:p w:rsidR="001F711B" w:rsidRDefault="001F711B" w:rsidP="001F711B">
      <w:pPr>
        <w:tabs>
          <w:tab w:val="left" w:leader="dot" w:pos="7088"/>
        </w:tabs>
        <w:spacing w:line="360" w:lineRule="auto"/>
        <w:jc w:val="lowKashida"/>
        <w:rPr>
          <w:rFonts w:hint="cs"/>
          <w:rtl/>
          <w:lang w:bidi="fa-IR"/>
        </w:rPr>
      </w:pPr>
      <w:r>
        <w:rPr>
          <w:rFonts w:hint="cs"/>
          <w:rtl/>
          <w:lang w:bidi="fa-IR"/>
        </w:rPr>
        <w:t>6-2 اعتیاد</w:t>
      </w:r>
      <w:r>
        <w:rPr>
          <w:rFonts w:hint="cs"/>
          <w:rtl/>
          <w:lang w:bidi="fa-IR"/>
        </w:rPr>
        <w:tab/>
        <w:t>30</w:t>
      </w:r>
    </w:p>
    <w:p w:rsidR="001F711B" w:rsidRDefault="001F711B" w:rsidP="001F711B">
      <w:pPr>
        <w:tabs>
          <w:tab w:val="left" w:leader="dot" w:pos="7088"/>
        </w:tabs>
        <w:spacing w:line="360" w:lineRule="auto"/>
        <w:jc w:val="lowKashida"/>
        <w:rPr>
          <w:rFonts w:hint="cs"/>
          <w:rtl/>
          <w:lang w:bidi="fa-IR"/>
        </w:rPr>
      </w:pPr>
      <w:r>
        <w:rPr>
          <w:rFonts w:hint="cs"/>
          <w:rtl/>
          <w:lang w:bidi="fa-IR"/>
        </w:rPr>
        <w:lastRenderedPageBreak/>
        <w:t>1-6-2 همه‌گیری شناسی</w:t>
      </w:r>
      <w:r>
        <w:rPr>
          <w:rFonts w:hint="cs"/>
          <w:rtl/>
          <w:lang w:bidi="fa-IR"/>
        </w:rPr>
        <w:tab/>
        <w:t>31</w:t>
      </w:r>
    </w:p>
    <w:p w:rsidR="001F711B" w:rsidRDefault="001F711B" w:rsidP="001F711B">
      <w:pPr>
        <w:tabs>
          <w:tab w:val="left" w:leader="dot" w:pos="7088"/>
        </w:tabs>
        <w:spacing w:line="360" w:lineRule="auto"/>
        <w:jc w:val="lowKashida"/>
        <w:rPr>
          <w:rFonts w:hint="cs"/>
          <w:rtl/>
          <w:lang w:bidi="fa-IR"/>
        </w:rPr>
      </w:pPr>
      <w:r>
        <w:rPr>
          <w:rFonts w:hint="cs"/>
          <w:rtl/>
          <w:lang w:bidi="fa-IR"/>
        </w:rPr>
        <w:t>2-6-2 سبب شناسی</w:t>
      </w:r>
      <w:r>
        <w:rPr>
          <w:rFonts w:hint="cs"/>
          <w:rtl/>
          <w:lang w:bidi="fa-IR"/>
        </w:rPr>
        <w:tab/>
        <w:t>32</w:t>
      </w:r>
    </w:p>
    <w:p w:rsidR="001F711B" w:rsidRDefault="001F711B" w:rsidP="001F711B">
      <w:pPr>
        <w:tabs>
          <w:tab w:val="left" w:leader="dot" w:pos="7088"/>
        </w:tabs>
        <w:spacing w:line="360" w:lineRule="auto"/>
        <w:jc w:val="lowKashida"/>
        <w:rPr>
          <w:rFonts w:hint="cs"/>
          <w:rtl/>
          <w:lang w:bidi="fa-IR"/>
        </w:rPr>
      </w:pPr>
      <w:r>
        <w:rPr>
          <w:rFonts w:hint="cs"/>
          <w:rtl/>
          <w:lang w:bidi="fa-IR"/>
        </w:rPr>
        <w:t>3-6-2 عامل سایکو دینامیک</w:t>
      </w:r>
      <w:r>
        <w:rPr>
          <w:rFonts w:hint="cs"/>
          <w:rtl/>
          <w:lang w:bidi="fa-IR"/>
        </w:rPr>
        <w:tab/>
        <w:t>32</w:t>
      </w:r>
    </w:p>
    <w:p w:rsidR="001F711B" w:rsidRDefault="001F711B" w:rsidP="001F711B">
      <w:pPr>
        <w:tabs>
          <w:tab w:val="left" w:leader="dot" w:pos="7088"/>
        </w:tabs>
        <w:spacing w:line="360" w:lineRule="auto"/>
        <w:jc w:val="lowKashida"/>
        <w:rPr>
          <w:rFonts w:hint="cs"/>
          <w:rtl/>
          <w:lang w:bidi="fa-IR"/>
        </w:rPr>
      </w:pPr>
      <w:r>
        <w:rPr>
          <w:rFonts w:hint="cs"/>
          <w:rtl/>
          <w:lang w:bidi="fa-IR"/>
        </w:rPr>
        <w:t>4-6-2 نظریات رفتاری</w:t>
      </w:r>
      <w:r>
        <w:rPr>
          <w:rFonts w:hint="cs"/>
          <w:rtl/>
          <w:lang w:bidi="fa-IR"/>
        </w:rPr>
        <w:tab/>
        <w:t>33</w:t>
      </w:r>
    </w:p>
    <w:p w:rsidR="001F711B" w:rsidRDefault="001F711B" w:rsidP="001F711B">
      <w:pPr>
        <w:tabs>
          <w:tab w:val="left" w:leader="dot" w:pos="7088"/>
        </w:tabs>
        <w:spacing w:line="360" w:lineRule="auto"/>
        <w:jc w:val="lowKashida"/>
        <w:rPr>
          <w:rFonts w:hint="cs"/>
          <w:rtl/>
          <w:lang w:bidi="fa-IR"/>
        </w:rPr>
      </w:pPr>
      <w:r>
        <w:rPr>
          <w:rFonts w:hint="cs"/>
          <w:rtl/>
          <w:lang w:bidi="fa-IR"/>
        </w:rPr>
        <w:t>5-6-2 وراثت چیست؟</w:t>
      </w:r>
      <w:r>
        <w:rPr>
          <w:rFonts w:hint="cs"/>
          <w:rtl/>
          <w:lang w:bidi="fa-IR"/>
        </w:rPr>
        <w:tab/>
        <w:t>34</w:t>
      </w:r>
    </w:p>
    <w:p w:rsidR="001F711B" w:rsidRDefault="001F711B" w:rsidP="001F711B">
      <w:pPr>
        <w:tabs>
          <w:tab w:val="left" w:leader="dot" w:pos="7088"/>
        </w:tabs>
        <w:spacing w:line="360" w:lineRule="auto"/>
        <w:jc w:val="lowKashida"/>
        <w:rPr>
          <w:rFonts w:hint="cs"/>
          <w:rtl/>
          <w:lang w:bidi="fa-IR"/>
        </w:rPr>
      </w:pPr>
      <w:r>
        <w:rPr>
          <w:rFonts w:hint="cs"/>
          <w:rtl/>
          <w:lang w:bidi="fa-IR"/>
        </w:rPr>
        <w:t>6-6-2 عوامل ژنتیک</w:t>
      </w:r>
      <w:r>
        <w:rPr>
          <w:rFonts w:hint="cs"/>
          <w:rtl/>
          <w:lang w:bidi="fa-IR"/>
        </w:rPr>
        <w:tab/>
        <w:t>36</w:t>
      </w:r>
    </w:p>
    <w:p w:rsidR="001F711B" w:rsidRDefault="001F711B" w:rsidP="001F711B">
      <w:pPr>
        <w:tabs>
          <w:tab w:val="left" w:leader="dot" w:pos="7088"/>
        </w:tabs>
        <w:spacing w:line="360" w:lineRule="auto"/>
        <w:jc w:val="lowKashida"/>
        <w:rPr>
          <w:rFonts w:hint="cs"/>
          <w:rtl/>
          <w:lang w:bidi="fa-IR"/>
        </w:rPr>
      </w:pPr>
      <w:r>
        <w:rPr>
          <w:rFonts w:hint="cs"/>
          <w:rtl/>
          <w:lang w:bidi="fa-IR"/>
        </w:rPr>
        <w:t>7-6-2 عوامل عصبی- شیمیایی</w:t>
      </w:r>
      <w:r>
        <w:rPr>
          <w:rFonts w:hint="cs"/>
          <w:rtl/>
          <w:lang w:bidi="fa-IR"/>
        </w:rPr>
        <w:tab/>
        <w:t>36</w:t>
      </w:r>
    </w:p>
    <w:p w:rsidR="001F711B" w:rsidRDefault="001F711B" w:rsidP="001F711B">
      <w:pPr>
        <w:tabs>
          <w:tab w:val="left" w:leader="dot" w:pos="7088"/>
        </w:tabs>
        <w:spacing w:line="360" w:lineRule="auto"/>
        <w:jc w:val="lowKashida"/>
        <w:rPr>
          <w:rFonts w:hint="cs"/>
          <w:rtl/>
          <w:lang w:bidi="fa-IR"/>
        </w:rPr>
      </w:pPr>
      <w:r>
        <w:rPr>
          <w:rFonts w:hint="cs"/>
          <w:rtl/>
          <w:lang w:bidi="fa-IR"/>
        </w:rPr>
        <w:t>8-6-2 ابتلای همزمان</w:t>
      </w:r>
      <w:r>
        <w:rPr>
          <w:rFonts w:hint="cs"/>
          <w:rtl/>
          <w:lang w:bidi="fa-IR"/>
        </w:rPr>
        <w:tab/>
        <w:t>37</w:t>
      </w:r>
    </w:p>
    <w:p w:rsidR="001F711B" w:rsidRDefault="001F711B" w:rsidP="001F711B">
      <w:pPr>
        <w:tabs>
          <w:tab w:val="left" w:leader="dot" w:pos="7088"/>
        </w:tabs>
        <w:spacing w:line="360" w:lineRule="auto"/>
        <w:jc w:val="lowKashida"/>
        <w:rPr>
          <w:rFonts w:hint="cs"/>
          <w:rtl/>
          <w:lang w:bidi="fa-IR"/>
        </w:rPr>
      </w:pPr>
      <w:r>
        <w:rPr>
          <w:rFonts w:hint="cs"/>
          <w:rtl/>
          <w:lang w:bidi="fa-IR"/>
        </w:rPr>
        <w:t>9-6-2 اختلالات شخصیت ضد اجتماعی</w:t>
      </w:r>
      <w:r>
        <w:rPr>
          <w:rFonts w:hint="cs"/>
          <w:rtl/>
          <w:lang w:bidi="fa-IR"/>
        </w:rPr>
        <w:tab/>
        <w:t>38</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10-6-2 افسردگی و خودکشی </w:t>
      </w:r>
      <w:r>
        <w:rPr>
          <w:rFonts w:hint="cs"/>
          <w:rtl/>
          <w:lang w:bidi="fa-IR"/>
        </w:rPr>
        <w:tab/>
        <w:t>38</w:t>
      </w:r>
    </w:p>
    <w:p w:rsidR="001F711B" w:rsidRDefault="001F711B" w:rsidP="001F711B">
      <w:pPr>
        <w:tabs>
          <w:tab w:val="left" w:leader="dot" w:pos="7088"/>
        </w:tabs>
        <w:spacing w:line="360" w:lineRule="auto"/>
        <w:jc w:val="lowKashida"/>
        <w:rPr>
          <w:rFonts w:hint="cs"/>
          <w:rtl/>
          <w:lang w:bidi="fa-IR"/>
        </w:rPr>
      </w:pPr>
      <w:r>
        <w:rPr>
          <w:rFonts w:hint="cs"/>
          <w:rtl/>
          <w:lang w:bidi="fa-IR"/>
        </w:rPr>
        <w:t>7-2 اختلالات وابسته به الکل</w:t>
      </w:r>
      <w:r>
        <w:rPr>
          <w:rFonts w:hint="cs"/>
          <w:rtl/>
          <w:lang w:bidi="fa-IR"/>
        </w:rPr>
        <w:tab/>
        <w:t>39</w:t>
      </w:r>
    </w:p>
    <w:p w:rsidR="001F711B" w:rsidRDefault="001F711B" w:rsidP="001F711B">
      <w:pPr>
        <w:tabs>
          <w:tab w:val="left" w:leader="dot" w:pos="7088"/>
        </w:tabs>
        <w:spacing w:line="360" w:lineRule="auto"/>
        <w:jc w:val="lowKashida"/>
        <w:rPr>
          <w:rFonts w:hint="cs"/>
          <w:rtl/>
          <w:lang w:bidi="fa-IR"/>
        </w:rPr>
      </w:pPr>
      <w:r>
        <w:rPr>
          <w:rFonts w:hint="cs"/>
          <w:rtl/>
          <w:lang w:bidi="fa-IR"/>
        </w:rPr>
        <w:t>1-7-2 همه‌گیری شناسی</w:t>
      </w:r>
      <w:r>
        <w:rPr>
          <w:rFonts w:hint="cs"/>
          <w:rtl/>
          <w:lang w:bidi="fa-IR"/>
        </w:rPr>
        <w:tab/>
        <w:t>40</w:t>
      </w:r>
    </w:p>
    <w:p w:rsidR="001F711B" w:rsidRDefault="001F711B" w:rsidP="001F711B">
      <w:pPr>
        <w:tabs>
          <w:tab w:val="left" w:leader="dot" w:pos="7088"/>
        </w:tabs>
        <w:spacing w:line="360" w:lineRule="auto"/>
        <w:jc w:val="lowKashida"/>
        <w:rPr>
          <w:rFonts w:hint="cs"/>
          <w:rtl/>
          <w:lang w:bidi="fa-IR"/>
        </w:rPr>
      </w:pPr>
      <w:r>
        <w:rPr>
          <w:rFonts w:hint="cs"/>
          <w:rtl/>
          <w:lang w:bidi="fa-IR"/>
        </w:rPr>
        <w:t>2-7-2 فعالیت‌های الکتروفیزیولوژیکی</w:t>
      </w:r>
      <w:r>
        <w:rPr>
          <w:rFonts w:hint="cs"/>
          <w:rtl/>
          <w:lang w:bidi="fa-IR"/>
        </w:rPr>
        <w:tab/>
        <w:t>40</w:t>
      </w:r>
    </w:p>
    <w:p w:rsidR="001F711B" w:rsidRDefault="001F711B" w:rsidP="001F711B">
      <w:pPr>
        <w:tabs>
          <w:tab w:val="left" w:leader="dot" w:pos="7088"/>
        </w:tabs>
        <w:spacing w:line="360" w:lineRule="auto"/>
        <w:jc w:val="lowKashida"/>
        <w:rPr>
          <w:rFonts w:hint="cs"/>
          <w:rtl/>
          <w:lang w:bidi="fa-IR"/>
        </w:rPr>
      </w:pPr>
      <w:r>
        <w:rPr>
          <w:rFonts w:hint="cs"/>
          <w:rtl/>
          <w:lang w:bidi="fa-IR"/>
        </w:rPr>
        <w:t>3-7-2 شیمی حیاتی یا زیست شیمی</w:t>
      </w:r>
      <w:r>
        <w:rPr>
          <w:rFonts w:hint="cs"/>
          <w:rtl/>
          <w:lang w:bidi="fa-IR"/>
        </w:rPr>
        <w:tab/>
        <w:t>42</w:t>
      </w:r>
    </w:p>
    <w:p w:rsidR="001F711B" w:rsidRDefault="001F711B" w:rsidP="001F711B">
      <w:pPr>
        <w:tabs>
          <w:tab w:val="left" w:leader="dot" w:pos="7088"/>
        </w:tabs>
        <w:spacing w:line="360" w:lineRule="auto"/>
        <w:jc w:val="lowKashida"/>
        <w:rPr>
          <w:rFonts w:hint="cs"/>
          <w:rtl/>
          <w:lang w:bidi="fa-IR"/>
        </w:rPr>
      </w:pPr>
      <w:r>
        <w:rPr>
          <w:rFonts w:hint="cs"/>
          <w:rtl/>
          <w:lang w:bidi="fa-IR"/>
        </w:rPr>
        <w:t>4-7-2 آسیب‌پذیری زیستی نسبت به الکلیسم</w:t>
      </w:r>
      <w:r>
        <w:rPr>
          <w:rFonts w:hint="cs"/>
          <w:rtl/>
          <w:lang w:bidi="fa-IR"/>
        </w:rPr>
        <w:tab/>
        <w:t>43</w:t>
      </w:r>
    </w:p>
    <w:p w:rsidR="001F711B" w:rsidRDefault="001F711B" w:rsidP="001F711B">
      <w:pPr>
        <w:tabs>
          <w:tab w:val="left" w:leader="dot" w:pos="7088"/>
        </w:tabs>
        <w:spacing w:line="360" w:lineRule="auto"/>
        <w:jc w:val="lowKashida"/>
        <w:rPr>
          <w:rFonts w:hint="cs"/>
          <w:rtl/>
          <w:lang w:bidi="fa-IR"/>
        </w:rPr>
      </w:pPr>
      <w:r>
        <w:rPr>
          <w:rFonts w:hint="cs"/>
          <w:rtl/>
          <w:lang w:bidi="fa-IR"/>
        </w:rPr>
        <w:t>5-7-2 عوامل شخصیتی و روان شناختی</w:t>
      </w:r>
      <w:r>
        <w:rPr>
          <w:rFonts w:hint="cs"/>
          <w:rtl/>
          <w:lang w:bidi="fa-IR"/>
        </w:rPr>
        <w:tab/>
        <w:t>47</w:t>
      </w:r>
    </w:p>
    <w:p w:rsidR="001F711B" w:rsidRDefault="001F711B" w:rsidP="001F711B">
      <w:pPr>
        <w:tabs>
          <w:tab w:val="left" w:leader="dot" w:pos="7088"/>
        </w:tabs>
        <w:spacing w:line="360" w:lineRule="auto"/>
        <w:jc w:val="lowKashida"/>
        <w:rPr>
          <w:rFonts w:hint="cs"/>
          <w:rtl/>
          <w:lang w:bidi="fa-IR"/>
        </w:rPr>
      </w:pPr>
      <w:r>
        <w:rPr>
          <w:rFonts w:hint="cs"/>
          <w:rtl/>
          <w:lang w:bidi="fa-IR"/>
        </w:rPr>
        <w:t>6-7-2 درمان و بازپروری</w:t>
      </w:r>
      <w:r>
        <w:rPr>
          <w:rFonts w:hint="cs"/>
          <w:rtl/>
          <w:lang w:bidi="fa-IR"/>
        </w:rPr>
        <w:tab/>
        <w:t>49</w:t>
      </w:r>
    </w:p>
    <w:p w:rsidR="001F711B" w:rsidRDefault="001F711B" w:rsidP="001F711B">
      <w:pPr>
        <w:tabs>
          <w:tab w:val="left" w:leader="dot" w:pos="7088"/>
        </w:tabs>
        <w:spacing w:line="360" w:lineRule="auto"/>
        <w:jc w:val="lowKashida"/>
        <w:rPr>
          <w:rFonts w:hint="cs"/>
          <w:rtl/>
          <w:lang w:bidi="fa-IR"/>
        </w:rPr>
      </w:pPr>
      <w:r>
        <w:rPr>
          <w:rFonts w:hint="cs"/>
          <w:rtl/>
          <w:lang w:bidi="fa-IR"/>
        </w:rPr>
        <w:t>8-2 اختلالات وابسته به آمفتامین (یا شبه آمفتامین)</w:t>
      </w:r>
      <w:r>
        <w:rPr>
          <w:rFonts w:hint="cs"/>
          <w:rtl/>
          <w:lang w:bidi="fa-IR"/>
        </w:rPr>
        <w:tab/>
        <w:t>50</w:t>
      </w:r>
    </w:p>
    <w:p w:rsidR="001F711B" w:rsidRDefault="001F711B" w:rsidP="001F711B">
      <w:pPr>
        <w:tabs>
          <w:tab w:val="left" w:leader="dot" w:pos="7088"/>
        </w:tabs>
        <w:spacing w:line="360" w:lineRule="auto"/>
        <w:jc w:val="lowKashida"/>
        <w:rPr>
          <w:rFonts w:hint="cs"/>
          <w:rtl/>
          <w:lang w:bidi="fa-IR"/>
        </w:rPr>
      </w:pPr>
      <w:r>
        <w:rPr>
          <w:rFonts w:hint="cs"/>
          <w:rtl/>
          <w:lang w:bidi="fa-IR"/>
        </w:rPr>
        <w:t>1-8-2 همه گیری شناسی</w:t>
      </w:r>
      <w:r>
        <w:rPr>
          <w:rFonts w:hint="cs"/>
          <w:rtl/>
          <w:lang w:bidi="fa-IR"/>
        </w:rPr>
        <w:tab/>
        <w:t>51</w:t>
      </w:r>
    </w:p>
    <w:p w:rsidR="001F711B" w:rsidRDefault="001F711B" w:rsidP="001F711B">
      <w:pPr>
        <w:tabs>
          <w:tab w:val="left" w:leader="dot" w:pos="7088"/>
        </w:tabs>
        <w:spacing w:line="360" w:lineRule="auto"/>
        <w:jc w:val="lowKashida"/>
        <w:rPr>
          <w:rFonts w:hint="cs"/>
          <w:rtl/>
          <w:lang w:bidi="fa-IR"/>
        </w:rPr>
      </w:pPr>
      <w:r>
        <w:rPr>
          <w:rFonts w:hint="cs"/>
          <w:rtl/>
          <w:lang w:bidi="fa-IR"/>
        </w:rPr>
        <w:t>2-8-2 نوروفارماکولوژی</w:t>
      </w:r>
      <w:r>
        <w:rPr>
          <w:rFonts w:hint="cs"/>
          <w:rtl/>
          <w:lang w:bidi="fa-IR"/>
        </w:rPr>
        <w:tab/>
        <w:t>51</w:t>
      </w:r>
    </w:p>
    <w:p w:rsidR="001F711B" w:rsidRDefault="001F711B" w:rsidP="001F711B">
      <w:pPr>
        <w:tabs>
          <w:tab w:val="left" w:leader="dot" w:pos="7088"/>
        </w:tabs>
        <w:spacing w:line="360" w:lineRule="auto"/>
        <w:jc w:val="lowKashida"/>
        <w:rPr>
          <w:rFonts w:hint="cs"/>
          <w:rtl/>
          <w:lang w:bidi="fa-IR"/>
        </w:rPr>
      </w:pPr>
      <w:r>
        <w:rPr>
          <w:rFonts w:hint="cs"/>
          <w:rtl/>
          <w:lang w:bidi="fa-IR"/>
        </w:rPr>
        <w:lastRenderedPageBreak/>
        <w:t>3-8-2 اختلال سایکوتیک ناشی از آمفتامین</w:t>
      </w:r>
      <w:r>
        <w:rPr>
          <w:rFonts w:hint="cs"/>
          <w:rtl/>
          <w:lang w:bidi="fa-IR"/>
        </w:rPr>
        <w:tab/>
        <w:t>52</w:t>
      </w:r>
    </w:p>
    <w:p w:rsidR="001F711B" w:rsidRDefault="001F711B" w:rsidP="001F711B">
      <w:pPr>
        <w:tabs>
          <w:tab w:val="left" w:leader="dot" w:pos="7088"/>
        </w:tabs>
        <w:spacing w:line="360" w:lineRule="auto"/>
        <w:jc w:val="lowKashida"/>
        <w:rPr>
          <w:rFonts w:hint="cs"/>
          <w:rtl/>
          <w:lang w:bidi="fa-IR"/>
        </w:rPr>
      </w:pPr>
      <w:r>
        <w:rPr>
          <w:rFonts w:hint="cs"/>
          <w:rtl/>
          <w:lang w:bidi="fa-IR"/>
        </w:rPr>
        <w:t>4-8-2 درمان و بازتوانی</w:t>
      </w:r>
      <w:r>
        <w:rPr>
          <w:rFonts w:hint="cs"/>
          <w:rtl/>
          <w:lang w:bidi="fa-IR"/>
        </w:rPr>
        <w:tab/>
        <w:t>53</w:t>
      </w:r>
    </w:p>
    <w:p w:rsidR="001F711B" w:rsidRDefault="001F711B" w:rsidP="001F711B">
      <w:pPr>
        <w:tabs>
          <w:tab w:val="left" w:leader="dot" w:pos="7088"/>
        </w:tabs>
        <w:spacing w:line="360" w:lineRule="auto"/>
        <w:jc w:val="lowKashida"/>
        <w:rPr>
          <w:rFonts w:hint="cs"/>
          <w:rtl/>
          <w:lang w:bidi="fa-IR"/>
        </w:rPr>
      </w:pPr>
      <w:r>
        <w:rPr>
          <w:rFonts w:hint="cs"/>
          <w:rtl/>
          <w:lang w:bidi="fa-IR"/>
        </w:rPr>
        <w:t>9-2 اختلالات وابسته به کافئین</w:t>
      </w:r>
      <w:r>
        <w:rPr>
          <w:rFonts w:hint="cs"/>
          <w:rtl/>
          <w:lang w:bidi="fa-IR"/>
        </w:rPr>
        <w:tab/>
        <w:t>54</w:t>
      </w:r>
    </w:p>
    <w:p w:rsidR="001F711B" w:rsidRDefault="001F711B" w:rsidP="001F711B">
      <w:pPr>
        <w:tabs>
          <w:tab w:val="left" w:leader="dot" w:pos="7088"/>
        </w:tabs>
        <w:spacing w:line="360" w:lineRule="auto"/>
        <w:jc w:val="lowKashida"/>
        <w:rPr>
          <w:rFonts w:hint="cs"/>
          <w:rtl/>
          <w:lang w:bidi="fa-IR"/>
        </w:rPr>
      </w:pPr>
      <w:r>
        <w:rPr>
          <w:rFonts w:hint="cs"/>
          <w:rtl/>
          <w:lang w:bidi="fa-IR"/>
        </w:rPr>
        <w:t>1-9-2 همه گیری شناسی</w:t>
      </w:r>
      <w:r>
        <w:rPr>
          <w:rFonts w:hint="cs"/>
          <w:rtl/>
          <w:lang w:bidi="fa-IR"/>
        </w:rPr>
        <w:tab/>
        <w:t>55</w:t>
      </w:r>
    </w:p>
    <w:p w:rsidR="001F711B" w:rsidRDefault="001F711B" w:rsidP="001F711B">
      <w:pPr>
        <w:tabs>
          <w:tab w:val="left" w:leader="dot" w:pos="7088"/>
        </w:tabs>
        <w:spacing w:line="360" w:lineRule="auto"/>
        <w:jc w:val="lowKashida"/>
        <w:rPr>
          <w:rFonts w:hint="cs"/>
          <w:rtl/>
          <w:lang w:bidi="fa-IR"/>
        </w:rPr>
      </w:pPr>
      <w:r>
        <w:rPr>
          <w:rFonts w:hint="cs"/>
          <w:rtl/>
          <w:lang w:bidi="fa-IR"/>
        </w:rPr>
        <w:t>2-9-2 نوروفارماکولوژی</w:t>
      </w:r>
      <w:r>
        <w:rPr>
          <w:rFonts w:hint="cs"/>
          <w:rtl/>
          <w:lang w:bidi="fa-IR"/>
        </w:rPr>
        <w:tab/>
        <w:t>55</w:t>
      </w:r>
    </w:p>
    <w:p w:rsidR="001F711B" w:rsidRDefault="001F711B" w:rsidP="001F711B">
      <w:pPr>
        <w:tabs>
          <w:tab w:val="left" w:leader="dot" w:pos="7088"/>
        </w:tabs>
        <w:spacing w:line="360" w:lineRule="auto"/>
        <w:jc w:val="lowKashida"/>
        <w:rPr>
          <w:rFonts w:hint="cs"/>
          <w:rtl/>
          <w:lang w:bidi="fa-IR"/>
        </w:rPr>
      </w:pPr>
      <w:r>
        <w:rPr>
          <w:rFonts w:hint="cs"/>
          <w:rtl/>
          <w:lang w:bidi="fa-IR"/>
        </w:rPr>
        <w:t>3-9-2 ژنتیک و مصرف کافئین</w:t>
      </w:r>
      <w:r>
        <w:rPr>
          <w:rFonts w:hint="cs"/>
          <w:rtl/>
          <w:lang w:bidi="fa-IR"/>
        </w:rPr>
        <w:tab/>
        <w:t>56</w:t>
      </w:r>
    </w:p>
    <w:p w:rsidR="001F711B" w:rsidRDefault="001F711B" w:rsidP="001F711B">
      <w:pPr>
        <w:tabs>
          <w:tab w:val="left" w:leader="dot" w:pos="7088"/>
        </w:tabs>
        <w:spacing w:line="360" w:lineRule="auto"/>
        <w:jc w:val="lowKashida"/>
        <w:rPr>
          <w:rFonts w:hint="cs"/>
          <w:rtl/>
          <w:lang w:bidi="fa-IR"/>
        </w:rPr>
      </w:pPr>
      <w:r>
        <w:rPr>
          <w:rFonts w:hint="cs"/>
          <w:rtl/>
          <w:lang w:bidi="fa-IR"/>
        </w:rPr>
        <w:t>4-9-2 کافئین به عنوان یک ماده مورد سوء مصرف</w:t>
      </w:r>
      <w:r>
        <w:rPr>
          <w:rFonts w:hint="cs"/>
          <w:rtl/>
          <w:lang w:bidi="fa-IR"/>
        </w:rPr>
        <w:tab/>
        <w:t>56</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5-9-2 عوارض نامطلوب </w:t>
      </w:r>
      <w:r>
        <w:rPr>
          <w:rFonts w:hint="cs"/>
          <w:rtl/>
          <w:lang w:bidi="fa-IR"/>
        </w:rPr>
        <w:tab/>
        <w:t>57</w:t>
      </w:r>
    </w:p>
    <w:p w:rsidR="001F711B" w:rsidRDefault="001F711B" w:rsidP="001F711B">
      <w:pPr>
        <w:tabs>
          <w:tab w:val="left" w:leader="dot" w:pos="7088"/>
        </w:tabs>
        <w:spacing w:line="360" w:lineRule="auto"/>
        <w:jc w:val="lowKashida"/>
        <w:rPr>
          <w:rFonts w:hint="cs"/>
          <w:rtl/>
          <w:lang w:bidi="fa-IR"/>
        </w:rPr>
      </w:pPr>
      <w:r>
        <w:rPr>
          <w:rFonts w:hint="cs"/>
          <w:rtl/>
          <w:lang w:bidi="fa-IR"/>
        </w:rPr>
        <w:t>6-9-2 درمان</w:t>
      </w:r>
      <w:r>
        <w:rPr>
          <w:rFonts w:hint="cs"/>
          <w:rtl/>
          <w:lang w:bidi="fa-IR"/>
        </w:rPr>
        <w:tab/>
        <w:t>58</w:t>
      </w:r>
    </w:p>
    <w:p w:rsidR="001F711B" w:rsidRDefault="001F711B" w:rsidP="001F711B">
      <w:pPr>
        <w:tabs>
          <w:tab w:val="left" w:leader="dot" w:pos="7088"/>
        </w:tabs>
        <w:spacing w:line="360" w:lineRule="auto"/>
        <w:jc w:val="lowKashida"/>
        <w:rPr>
          <w:rFonts w:hint="cs"/>
          <w:rtl/>
          <w:lang w:bidi="fa-IR"/>
        </w:rPr>
      </w:pPr>
      <w:r>
        <w:rPr>
          <w:rFonts w:hint="cs"/>
          <w:rtl/>
          <w:lang w:bidi="fa-IR"/>
        </w:rPr>
        <w:t>10-2 اختلالات وابسته به حشیش</w:t>
      </w:r>
      <w:r>
        <w:rPr>
          <w:rFonts w:hint="cs"/>
          <w:rtl/>
          <w:lang w:bidi="fa-IR"/>
        </w:rPr>
        <w:tab/>
        <w:t>59</w:t>
      </w:r>
    </w:p>
    <w:p w:rsidR="001F711B" w:rsidRDefault="001F711B" w:rsidP="001F711B">
      <w:pPr>
        <w:tabs>
          <w:tab w:val="left" w:leader="dot" w:pos="7088"/>
        </w:tabs>
        <w:spacing w:line="360" w:lineRule="auto"/>
        <w:jc w:val="lowKashida"/>
        <w:rPr>
          <w:rFonts w:hint="cs"/>
          <w:rtl/>
          <w:lang w:bidi="fa-IR"/>
        </w:rPr>
      </w:pPr>
      <w:r>
        <w:rPr>
          <w:rFonts w:hint="cs"/>
          <w:rtl/>
          <w:lang w:bidi="fa-IR"/>
        </w:rPr>
        <w:t>1-10-2 همه گیری شناسی</w:t>
      </w:r>
      <w:r>
        <w:rPr>
          <w:rFonts w:hint="cs"/>
          <w:rtl/>
          <w:lang w:bidi="fa-IR"/>
        </w:rPr>
        <w:tab/>
        <w:t>60</w:t>
      </w:r>
    </w:p>
    <w:p w:rsidR="001F711B" w:rsidRDefault="001F711B" w:rsidP="001F711B">
      <w:pPr>
        <w:tabs>
          <w:tab w:val="left" w:leader="dot" w:pos="7088"/>
        </w:tabs>
        <w:spacing w:line="360" w:lineRule="auto"/>
        <w:jc w:val="lowKashida"/>
        <w:rPr>
          <w:rFonts w:hint="cs"/>
          <w:rtl/>
          <w:lang w:bidi="fa-IR"/>
        </w:rPr>
      </w:pPr>
      <w:r>
        <w:rPr>
          <w:rFonts w:hint="cs"/>
          <w:rtl/>
          <w:lang w:bidi="fa-IR"/>
        </w:rPr>
        <w:t>1-1-10-2 شیوع و روندهای اخیر</w:t>
      </w:r>
      <w:r>
        <w:rPr>
          <w:rFonts w:hint="cs"/>
          <w:rtl/>
          <w:lang w:bidi="fa-IR"/>
        </w:rPr>
        <w:tab/>
        <w:t>60</w:t>
      </w:r>
    </w:p>
    <w:p w:rsidR="001F711B" w:rsidRDefault="001F711B" w:rsidP="001F711B">
      <w:pPr>
        <w:tabs>
          <w:tab w:val="left" w:leader="dot" w:pos="7088"/>
        </w:tabs>
        <w:spacing w:line="360" w:lineRule="auto"/>
        <w:jc w:val="lowKashida"/>
        <w:rPr>
          <w:rFonts w:hint="cs"/>
          <w:rtl/>
          <w:lang w:bidi="fa-IR"/>
        </w:rPr>
      </w:pPr>
      <w:r>
        <w:rPr>
          <w:rFonts w:hint="cs"/>
          <w:rtl/>
          <w:lang w:bidi="fa-IR"/>
        </w:rPr>
        <w:t>2-1-10-2 نوروفارماکولوژی</w:t>
      </w:r>
      <w:r>
        <w:rPr>
          <w:rFonts w:hint="cs"/>
          <w:rtl/>
          <w:lang w:bidi="fa-IR"/>
        </w:rPr>
        <w:tab/>
        <w:t>61</w:t>
      </w:r>
    </w:p>
    <w:p w:rsidR="001F711B" w:rsidRDefault="001F711B" w:rsidP="001F711B">
      <w:pPr>
        <w:tabs>
          <w:tab w:val="left" w:leader="dot" w:pos="7088"/>
        </w:tabs>
        <w:spacing w:line="360" w:lineRule="auto"/>
        <w:jc w:val="lowKashida"/>
        <w:rPr>
          <w:rFonts w:hint="cs"/>
          <w:rtl/>
          <w:lang w:bidi="fa-IR"/>
        </w:rPr>
      </w:pPr>
      <w:r>
        <w:rPr>
          <w:rFonts w:hint="cs"/>
          <w:rtl/>
          <w:lang w:bidi="fa-IR"/>
        </w:rPr>
        <w:t>3-10-2 اختلال سایکوتیک ناشی از حشیش</w:t>
      </w:r>
      <w:r>
        <w:rPr>
          <w:rFonts w:hint="cs"/>
          <w:rtl/>
          <w:lang w:bidi="fa-IR"/>
        </w:rPr>
        <w:tab/>
        <w:t>62</w:t>
      </w:r>
    </w:p>
    <w:p w:rsidR="001F711B" w:rsidRDefault="001F711B" w:rsidP="001F711B">
      <w:pPr>
        <w:tabs>
          <w:tab w:val="left" w:leader="dot" w:pos="7088"/>
        </w:tabs>
        <w:spacing w:line="360" w:lineRule="auto"/>
        <w:jc w:val="lowKashida"/>
        <w:rPr>
          <w:rFonts w:hint="cs"/>
          <w:rtl/>
          <w:lang w:bidi="fa-IR"/>
        </w:rPr>
      </w:pPr>
      <w:r>
        <w:rPr>
          <w:rFonts w:hint="cs"/>
          <w:rtl/>
          <w:lang w:bidi="fa-IR"/>
        </w:rPr>
        <w:t>4-10-2 اختلال اضطرابی ناشی از حشیش</w:t>
      </w:r>
      <w:r>
        <w:rPr>
          <w:rFonts w:hint="cs"/>
          <w:rtl/>
          <w:lang w:bidi="fa-IR"/>
        </w:rPr>
        <w:tab/>
        <w:t>63</w:t>
      </w:r>
    </w:p>
    <w:p w:rsidR="001F711B" w:rsidRDefault="001F711B" w:rsidP="001F711B">
      <w:pPr>
        <w:tabs>
          <w:tab w:val="left" w:leader="dot" w:pos="7088"/>
        </w:tabs>
        <w:spacing w:line="360" w:lineRule="auto"/>
        <w:jc w:val="lowKashida"/>
        <w:rPr>
          <w:rFonts w:hint="cs"/>
          <w:rtl/>
          <w:lang w:bidi="fa-IR"/>
        </w:rPr>
      </w:pPr>
      <w:r>
        <w:rPr>
          <w:rFonts w:hint="cs"/>
          <w:rtl/>
          <w:lang w:bidi="fa-IR"/>
        </w:rPr>
        <w:t>5-10-2 درمان و بازتوانی</w:t>
      </w:r>
      <w:r>
        <w:rPr>
          <w:rFonts w:hint="cs"/>
          <w:rtl/>
          <w:lang w:bidi="fa-IR"/>
        </w:rPr>
        <w:tab/>
        <w:t>63</w:t>
      </w:r>
    </w:p>
    <w:p w:rsidR="001F711B" w:rsidRDefault="001F711B" w:rsidP="001F711B">
      <w:pPr>
        <w:tabs>
          <w:tab w:val="left" w:leader="dot" w:pos="7088"/>
        </w:tabs>
        <w:spacing w:line="360" w:lineRule="auto"/>
        <w:jc w:val="lowKashida"/>
        <w:rPr>
          <w:rFonts w:hint="cs"/>
          <w:rtl/>
          <w:lang w:bidi="fa-IR"/>
        </w:rPr>
      </w:pPr>
      <w:r>
        <w:rPr>
          <w:rFonts w:hint="cs"/>
          <w:rtl/>
          <w:lang w:bidi="fa-IR"/>
        </w:rPr>
        <w:t>11-2 اختلال وابسته به کوکائین</w:t>
      </w:r>
      <w:r>
        <w:rPr>
          <w:rFonts w:hint="cs"/>
          <w:rtl/>
          <w:lang w:bidi="fa-IR"/>
        </w:rPr>
        <w:tab/>
        <w:t>66</w:t>
      </w:r>
    </w:p>
    <w:p w:rsidR="001F711B" w:rsidRDefault="001F711B" w:rsidP="001F711B">
      <w:pPr>
        <w:tabs>
          <w:tab w:val="left" w:leader="dot" w:pos="7088"/>
        </w:tabs>
        <w:spacing w:line="360" w:lineRule="auto"/>
        <w:jc w:val="lowKashida"/>
        <w:rPr>
          <w:rFonts w:hint="cs"/>
          <w:rtl/>
          <w:lang w:bidi="fa-IR"/>
        </w:rPr>
      </w:pPr>
      <w:r>
        <w:rPr>
          <w:rFonts w:hint="cs"/>
          <w:rtl/>
          <w:lang w:bidi="fa-IR"/>
        </w:rPr>
        <w:t>1-11-2 همه گیری شناسی</w:t>
      </w:r>
      <w:r>
        <w:rPr>
          <w:rFonts w:hint="cs"/>
          <w:rtl/>
          <w:lang w:bidi="fa-IR"/>
        </w:rPr>
        <w:tab/>
        <w:t>66</w:t>
      </w:r>
    </w:p>
    <w:p w:rsidR="001F711B" w:rsidRDefault="001F711B" w:rsidP="001F711B">
      <w:pPr>
        <w:tabs>
          <w:tab w:val="left" w:leader="dot" w:pos="7088"/>
        </w:tabs>
        <w:spacing w:line="360" w:lineRule="auto"/>
        <w:jc w:val="lowKashida"/>
        <w:rPr>
          <w:rFonts w:hint="cs"/>
          <w:rtl/>
          <w:lang w:bidi="fa-IR"/>
        </w:rPr>
      </w:pPr>
      <w:r>
        <w:rPr>
          <w:rFonts w:hint="cs"/>
          <w:rtl/>
          <w:lang w:bidi="fa-IR"/>
        </w:rPr>
        <w:t>2-11-2 هم ابتلائی</w:t>
      </w:r>
      <w:r>
        <w:rPr>
          <w:rFonts w:hint="cs"/>
          <w:rtl/>
          <w:lang w:bidi="fa-IR"/>
        </w:rPr>
        <w:tab/>
        <w:t>67</w:t>
      </w:r>
    </w:p>
    <w:p w:rsidR="001F711B" w:rsidRDefault="001F711B" w:rsidP="001F711B">
      <w:pPr>
        <w:tabs>
          <w:tab w:val="left" w:leader="dot" w:pos="7088"/>
        </w:tabs>
        <w:spacing w:line="360" w:lineRule="auto"/>
        <w:jc w:val="lowKashida"/>
        <w:rPr>
          <w:rFonts w:hint="cs"/>
          <w:rtl/>
          <w:lang w:bidi="fa-IR"/>
        </w:rPr>
      </w:pPr>
      <w:r>
        <w:rPr>
          <w:rFonts w:hint="cs"/>
          <w:rtl/>
          <w:lang w:bidi="fa-IR"/>
        </w:rPr>
        <w:t>3-11-2 سبب شناسی</w:t>
      </w:r>
      <w:r>
        <w:rPr>
          <w:rFonts w:hint="cs"/>
          <w:rtl/>
          <w:lang w:bidi="fa-IR"/>
        </w:rPr>
        <w:tab/>
        <w:t>67</w:t>
      </w:r>
    </w:p>
    <w:p w:rsidR="001F711B" w:rsidRDefault="001F711B" w:rsidP="001F711B">
      <w:pPr>
        <w:tabs>
          <w:tab w:val="left" w:leader="dot" w:pos="7088"/>
        </w:tabs>
        <w:spacing w:line="360" w:lineRule="auto"/>
        <w:jc w:val="lowKashida"/>
        <w:rPr>
          <w:rFonts w:hint="cs"/>
          <w:rtl/>
          <w:lang w:bidi="fa-IR"/>
        </w:rPr>
      </w:pPr>
      <w:r>
        <w:rPr>
          <w:rFonts w:hint="cs"/>
          <w:rtl/>
          <w:lang w:bidi="fa-IR"/>
        </w:rPr>
        <w:lastRenderedPageBreak/>
        <w:t xml:space="preserve">1-3-11-2 عوامل ژنتیک </w:t>
      </w:r>
      <w:r>
        <w:rPr>
          <w:rFonts w:hint="cs"/>
          <w:rtl/>
          <w:lang w:bidi="fa-IR"/>
        </w:rPr>
        <w:tab/>
        <w:t>67</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2-3-11-2 عوامل اجتماعی و فرهنگی </w:t>
      </w:r>
      <w:r>
        <w:rPr>
          <w:rFonts w:hint="cs"/>
          <w:rtl/>
          <w:lang w:bidi="fa-IR"/>
        </w:rPr>
        <w:tab/>
        <w:t>68</w:t>
      </w:r>
    </w:p>
    <w:p w:rsidR="001F711B" w:rsidRDefault="001F711B" w:rsidP="001F711B">
      <w:pPr>
        <w:tabs>
          <w:tab w:val="left" w:leader="dot" w:pos="7088"/>
        </w:tabs>
        <w:spacing w:line="360" w:lineRule="auto"/>
        <w:jc w:val="lowKashida"/>
        <w:rPr>
          <w:rFonts w:hint="cs"/>
          <w:rtl/>
          <w:lang w:bidi="fa-IR"/>
        </w:rPr>
      </w:pPr>
      <w:r>
        <w:rPr>
          <w:rFonts w:hint="cs"/>
          <w:rtl/>
          <w:lang w:bidi="fa-IR"/>
        </w:rPr>
        <w:t>3-3-11-2 یادگیری و شرطی شدن</w:t>
      </w:r>
      <w:r>
        <w:rPr>
          <w:rFonts w:hint="cs"/>
          <w:rtl/>
          <w:lang w:bidi="fa-IR"/>
        </w:rPr>
        <w:tab/>
        <w:t>68</w:t>
      </w:r>
    </w:p>
    <w:p w:rsidR="001F711B" w:rsidRDefault="001F711B" w:rsidP="001F711B">
      <w:pPr>
        <w:tabs>
          <w:tab w:val="left" w:leader="dot" w:pos="7088"/>
        </w:tabs>
        <w:spacing w:line="360" w:lineRule="auto"/>
        <w:jc w:val="lowKashida"/>
        <w:rPr>
          <w:rFonts w:hint="cs"/>
          <w:rtl/>
          <w:lang w:bidi="fa-IR"/>
        </w:rPr>
      </w:pPr>
      <w:r>
        <w:rPr>
          <w:rFonts w:hint="cs"/>
          <w:rtl/>
          <w:lang w:bidi="fa-IR"/>
        </w:rPr>
        <w:t>4-3-11-2 عوامل دارویی</w:t>
      </w:r>
      <w:r>
        <w:rPr>
          <w:rFonts w:hint="cs"/>
          <w:rtl/>
          <w:lang w:bidi="fa-IR"/>
        </w:rPr>
        <w:tab/>
        <w:t>69</w:t>
      </w:r>
    </w:p>
    <w:p w:rsidR="001F711B" w:rsidRDefault="001F711B" w:rsidP="001F711B">
      <w:pPr>
        <w:tabs>
          <w:tab w:val="left" w:leader="dot" w:pos="7088"/>
        </w:tabs>
        <w:spacing w:line="360" w:lineRule="auto"/>
        <w:jc w:val="lowKashida"/>
        <w:rPr>
          <w:rFonts w:hint="cs"/>
          <w:rtl/>
          <w:lang w:bidi="fa-IR"/>
        </w:rPr>
      </w:pPr>
      <w:r>
        <w:rPr>
          <w:rFonts w:hint="cs"/>
          <w:rtl/>
          <w:lang w:bidi="fa-IR"/>
        </w:rPr>
        <w:t>4-11-2 نوروفارماکولوژی</w:t>
      </w:r>
      <w:r>
        <w:rPr>
          <w:rFonts w:hint="cs"/>
          <w:rtl/>
          <w:lang w:bidi="fa-IR"/>
        </w:rPr>
        <w:tab/>
        <w:t>69</w:t>
      </w:r>
    </w:p>
    <w:p w:rsidR="001F711B" w:rsidRDefault="001F711B" w:rsidP="001F711B">
      <w:pPr>
        <w:tabs>
          <w:tab w:val="left" w:leader="dot" w:pos="7088"/>
        </w:tabs>
        <w:spacing w:line="360" w:lineRule="auto"/>
        <w:jc w:val="lowKashida"/>
        <w:rPr>
          <w:rFonts w:hint="cs"/>
          <w:rtl/>
          <w:lang w:bidi="fa-IR"/>
        </w:rPr>
      </w:pPr>
      <w:r>
        <w:rPr>
          <w:rFonts w:hint="cs"/>
          <w:rtl/>
          <w:lang w:bidi="fa-IR"/>
        </w:rPr>
        <w:t>5-11-2 سوء مصرف کوکائین و وابستگی بر آن</w:t>
      </w:r>
      <w:r>
        <w:rPr>
          <w:rFonts w:hint="cs"/>
          <w:rtl/>
          <w:lang w:bidi="fa-IR"/>
        </w:rPr>
        <w:tab/>
        <w:t>71</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6-11-2 اختلال سایکوتیک ناشی از کوکائین </w:t>
      </w:r>
      <w:r>
        <w:rPr>
          <w:rFonts w:hint="cs"/>
          <w:rtl/>
          <w:lang w:bidi="fa-IR"/>
        </w:rPr>
        <w:tab/>
        <w:t>71</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7-11-2 اختلال خلقی ناشی از کوکائین </w:t>
      </w:r>
      <w:r>
        <w:rPr>
          <w:rFonts w:hint="cs"/>
          <w:rtl/>
          <w:lang w:bidi="fa-IR"/>
        </w:rPr>
        <w:tab/>
        <w:t>72</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8-11-2 اختلال اضطرابی ناشی از کوکائین </w:t>
      </w:r>
      <w:r>
        <w:rPr>
          <w:rFonts w:hint="cs"/>
          <w:rtl/>
          <w:lang w:bidi="fa-IR"/>
        </w:rPr>
        <w:tab/>
        <w:t>72</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9-11-2 اثرات نامطلوب </w:t>
      </w:r>
      <w:r>
        <w:rPr>
          <w:rFonts w:hint="cs"/>
          <w:rtl/>
          <w:lang w:bidi="fa-IR"/>
        </w:rPr>
        <w:tab/>
        <w:t>72</w:t>
      </w:r>
    </w:p>
    <w:p w:rsidR="001F711B" w:rsidRDefault="001F711B" w:rsidP="001F711B">
      <w:pPr>
        <w:tabs>
          <w:tab w:val="left" w:leader="dot" w:pos="7088"/>
        </w:tabs>
        <w:spacing w:line="360" w:lineRule="auto"/>
        <w:jc w:val="lowKashida"/>
        <w:rPr>
          <w:rFonts w:hint="cs"/>
          <w:rtl/>
          <w:lang w:bidi="fa-IR"/>
        </w:rPr>
      </w:pPr>
      <w:r>
        <w:rPr>
          <w:rFonts w:hint="cs"/>
          <w:rtl/>
          <w:lang w:bidi="fa-IR"/>
        </w:rPr>
        <w:t>1-9-11-2 اثرات بر عروق مغزی</w:t>
      </w:r>
      <w:r>
        <w:rPr>
          <w:rFonts w:hint="cs"/>
          <w:rtl/>
          <w:lang w:bidi="fa-IR"/>
        </w:rPr>
        <w:tab/>
        <w:t>73</w:t>
      </w:r>
    </w:p>
    <w:p w:rsidR="001F711B" w:rsidRDefault="001F711B" w:rsidP="001F711B">
      <w:pPr>
        <w:tabs>
          <w:tab w:val="left" w:leader="dot" w:pos="7088"/>
        </w:tabs>
        <w:spacing w:line="360" w:lineRule="auto"/>
        <w:jc w:val="lowKashida"/>
        <w:rPr>
          <w:rFonts w:hint="cs"/>
          <w:rtl/>
          <w:lang w:bidi="fa-IR"/>
        </w:rPr>
      </w:pPr>
      <w:r>
        <w:rPr>
          <w:rFonts w:hint="cs"/>
          <w:rtl/>
          <w:lang w:bidi="fa-IR"/>
        </w:rPr>
        <w:t>2-9-11-2 اثرات قلبی</w:t>
      </w:r>
      <w:r>
        <w:rPr>
          <w:rFonts w:hint="cs"/>
          <w:rtl/>
          <w:lang w:bidi="fa-IR"/>
        </w:rPr>
        <w:tab/>
        <w:t>73</w:t>
      </w:r>
    </w:p>
    <w:p w:rsidR="001F711B" w:rsidRDefault="001F711B" w:rsidP="001F711B">
      <w:pPr>
        <w:tabs>
          <w:tab w:val="left" w:leader="dot" w:pos="7088"/>
        </w:tabs>
        <w:spacing w:line="360" w:lineRule="auto"/>
        <w:jc w:val="lowKashida"/>
        <w:rPr>
          <w:rFonts w:hint="cs"/>
          <w:rtl/>
          <w:lang w:bidi="fa-IR"/>
        </w:rPr>
      </w:pPr>
      <w:r>
        <w:rPr>
          <w:rFonts w:hint="cs"/>
          <w:rtl/>
          <w:lang w:bidi="fa-IR"/>
        </w:rPr>
        <w:t>3-9-11-2 حملات تشنجی</w:t>
      </w:r>
      <w:r>
        <w:rPr>
          <w:rFonts w:hint="cs"/>
          <w:rtl/>
          <w:lang w:bidi="fa-IR"/>
        </w:rPr>
        <w:tab/>
        <w:t>74</w:t>
      </w:r>
    </w:p>
    <w:p w:rsidR="001F711B" w:rsidRDefault="001F711B" w:rsidP="001F711B">
      <w:pPr>
        <w:tabs>
          <w:tab w:val="left" w:leader="dot" w:pos="7088"/>
        </w:tabs>
        <w:spacing w:line="360" w:lineRule="auto"/>
        <w:jc w:val="lowKashida"/>
        <w:rPr>
          <w:rFonts w:hint="cs"/>
          <w:rtl/>
          <w:lang w:bidi="fa-IR"/>
        </w:rPr>
      </w:pPr>
      <w:r>
        <w:rPr>
          <w:rFonts w:hint="cs"/>
          <w:rtl/>
          <w:lang w:bidi="fa-IR"/>
        </w:rPr>
        <w:t>10-11-2 درمان و بازتوانی</w:t>
      </w:r>
      <w:r>
        <w:rPr>
          <w:rFonts w:hint="cs"/>
          <w:rtl/>
          <w:lang w:bidi="fa-IR"/>
        </w:rPr>
        <w:tab/>
        <w:t>74</w:t>
      </w:r>
    </w:p>
    <w:p w:rsidR="001F711B" w:rsidRDefault="001F711B" w:rsidP="001F711B">
      <w:pPr>
        <w:tabs>
          <w:tab w:val="left" w:leader="dot" w:pos="7088"/>
        </w:tabs>
        <w:spacing w:line="360" w:lineRule="auto"/>
        <w:jc w:val="lowKashida"/>
        <w:rPr>
          <w:rFonts w:hint="cs"/>
          <w:rtl/>
          <w:lang w:bidi="fa-IR"/>
        </w:rPr>
      </w:pPr>
      <w:r>
        <w:rPr>
          <w:rFonts w:hint="cs"/>
          <w:rtl/>
          <w:lang w:bidi="fa-IR"/>
        </w:rPr>
        <w:t>12-2 اختلالات وابسته به مواد توهم زا</w:t>
      </w:r>
      <w:r>
        <w:rPr>
          <w:rFonts w:hint="cs"/>
          <w:rtl/>
          <w:lang w:bidi="fa-IR"/>
        </w:rPr>
        <w:tab/>
        <w:t>76</w:t>
      </w:r>
    </w:p>
    <w:p w:rsidR="001F711B" w:rsidRDefault="001F711B" w:rsidP="001F711B">
      <w:pPr>
        <w:tabs>
          <w:tab w:val="left" w:leader="dot" w:pos="7088"/>
        </w:tabs>
        <w:spacing w:line="360" w:lineRule="auto"/>
        <w:jc w:val="lowKashida"/>
        <w:rPr>
          <w:rFonts w:hint="cs"/>
          <w:rtl/>
          <w:lang w:bidi="fa-IR"/>
        </w:rPr>
      </w:pPr>
      <w:r>
        <w:rPr>
          <w:rFonts w:hint="cs"/>
          <w:rtl/>
          <w:lang w:bidi="fa-IR"/>
        </w:rPr>
        <w:t>1-12-2 نوروفارماکولوژی</w:t>
      </w:r>
      <w:r>
        <w:rPr>
          <w:rFonts w:hint="cs"/>
          <w:rtl/>
          <w:lang w:bidi="fa-IR"/>
        </w:rPr>
        <w:tab/>
        <w:t>77</w:t>
      </w:r>
    </w:p>
    <w:p w:rsidR="001F711B" w:rsidRDefault="001F711B" w:rsidP="001F711B">
      <w:pPr>
        <w:tabs>
          <w:tab w:val="left" w:leader="dot" w:pos="7088"/>
        </w:tabs>
        <w:spacing w:line="360" w:lineRule="auto"/>
        <w:jc w:val="lowKashida"/>
        <w:rPr>
          <w:rFonts w:hint="cs"/>
          <w:rtl/>
          <w:lang w:bidi="fa-IR"/>
        </w:rPr>
      </w:pPr>
      <w:r>
        <w:rPr>
          <w:rFonts w:hint="cs"/>
          <w:rtl/>
          <w:lang w:bidi="fa-IR"/>
        </w:rPr>
        <w:t>2-12-2 مصرف داروهای توهم زا</w:t>
      </w:r>
      <w:r>
        <w:rPr>
          <w:rFonts w:hint="cs"/>
          <w:rtl/>
          <w:lang w:bidi="fa-IR"/>
        </w:rPr>
        <w:tab/>
        <w:t>77</w:t>
      </w:r>
    </w:p>
    <w:p w:rsidR="001F711B" w:rsidRDefault="001F711B" w:rsidP="001F711B">
      <w:pPr>
        <w:tabs>
          <w:tab w:val="left" w:leader="dot" w:pos="7088"/>
        </w:tabs>
        <w:spacing w:line="360" w:lineRule="auto"/>
        <w:jc w:val="lowKashida"/>
        <w:rPr>
          <w:rFonts w:hint="cs"/>
          <w:rtl/>
          <w:lang w:bidi="fa-IR"/>
        </w:rPr>
      </w:pPr>
      <w:r>
        <w:rPr>
          <w:rFonts w:hint="cs"/>
          <w:rtl/>
          <w:lang w:bidi="fa-IR"/>
        </w:rPr>
        <w:t>3-12-2 آثار روان شناختی</w:t>
      </w:r>
      <w:r>
        <w:rPr>
          <w:rFonts w:hint="cs"/>
          <w:rtl/>
          <w:lang w:bidi="fa-IR"/>
        </w:rPr>
        <w:tab/>
        <w:t>78</w:t>
      </w:r>
    </w:p>
    <w:p w:rsidR="001F711B" w:rsidRDefault="001F711B" w:rsidP="001F711B">
      <w:pPr>
        <w:tabs>
          <w:tab w:val="left" w:leader="dot" w:pos="7088"/>
        </w:tabs>
        <w:spacing w:line="360" w:lineRule="auto"/>
        <w:jc w:val="lowKashida"/>
        <w:rPr>
          <w:rFonts w:hint="cs"/>
          <w:rtl/>
          <w:lang w:bidi="fa-IR"/>
        </w:rPr>
      </w:pPr>
      <w:r>
        <w:rPr>
          <w:rFonts w:hint="cs"/>
          <w:rtl/>
          <w:lang w:bidi="fa-IR"/>
        </w:rPr>
        <w:t>4-12-2 مکانیزمهای نوروفیزیولوژیکی</w:t>
      </w:r>
      <w:r>
        <w:rPr>
          <w:rFonts w:hint="cs"/>
          <w:rtl/>
          <w:lang w:bidi="fa-IR"/>
        </w:rPr>
        <w:tab/>
        <w:t>79</w:t>
      </w:r>
    </w:p>
    <w:p w:rsidR="001F711B" w:rsidRDefault="001F711B" w:rsidP="001F711B">
      <w:pPr>
        <w:tabs>
          <w:tab w:val="left" w:leader="dot" w:pos="7088"/>
        </w:tabs>
        <w:spacing w:line="360" w:lineRule="auto"/>
        <w:jc w:val="lowKashida"/>
        <w:rPr>
          <w:rFonts w:hint="cs"/>
          <w:rtl/>
          <w:lang w:bidi="fa-IR"/>
        </w:rPr>
      </w:pPr>
      <w:r>
        <w:rPr>
          <w:rFonts w:hint="cs"/>
          <w:rtl/>
          <w:lang w:bidi="fa-IR"/>
        </w:rPr>
        <w:t>5-12-2 اختلالات سایکوتیک ناشی از مواد توهم زا</w:t>
      </w:r>
      <w:r>
        <w:rPr>
          <w:rFonts w:hint="cs"/>
          <w:rtl/>
          <w:lang w:bidi="fa-IR"/>
        </w:rPr>
        <w:tab/>
        <w:t>80</w:t>
      </w:r>
    </w:p>
    <w:p w:rsidR="001F711B" w:rsidRDefault="001F711B" w:rsidP="001F711B">
      <w:pPr>
        <w:tabs>
          <w:tab w:val="left" w:leader="dot" w:pos="7088"/>
        </w:tabs>
        <w:spacing w:line="360" w:lineRule="auto"/>
        <w:jc w:val="lowKashida"/>
        <w:rPr>
          <w:rFonts w:hint="cs"/>
          <w:rtl/>
          <w:lang w:bidi="fa-IR"/>
        </w:rPr>
      </w:pPr>
      <w:r>
        <w:rPr>
          <w:rFonts w:hint="cs"/>
          <w:rtl/>
          <w:lang w:bidi="fa-IR"/>
        </w:rPr>
        <w:lastRenderedPageBreak/>
        <w:t>6-12-2 اختلال خلقی ناشی از مواد توهم زا</w:t>
      </w:r>
      <w:r>
        <w:rPr>
          <w:rFonts w:hint="cs"/>
          <w:rtl/>
          <w:lang w:bidi="fa-IR"/>
        </w:rPr>
        <w:tab/>
        <w:t>81</w:t>
      </w:r>
    </w:p>
    <w:p w:rsidR="001F711B" w:rsidRDefault="001F711B" w:rsidP="001F711B">
      <w:pPr>
        <w:tabs>
          <w:tab w:val="left" w:leader="dot" w:pos="7088"/>
        </w:tabs>
        <w:spacing w:line="360" w:lineRule="auto"/>
        <w:jc w:val="lowKashida"/>
        <w:rPr>
          <w:rFonts w:hint="cs"/>
          <w:rtl/>
          <w:lang w:bidi="fa-IR"/>
        </w:rPr>
      </w:pPr>
      <w:r>
        <w:rPr>
          <w:rFonts w:hint="cs"/>
          <w:rtl/>
          <w:lang w:bidi="fa-IR"/>
        </w:rPr>
        <w:t>7-12-2 درمان</w:t>
      </w:r>
      <w:r>
        <w:rPr>
          <w:rFonts w:hint="cs"/>
          <w:rtl/>
          <w:lang w:bidi="fa-IR"/>
        </w:rPr>
        <w:tab/>
        <w:t>81</w:t>
      </w:r>
    </w:p>
    <w:p w:rsidR="001F711B" w:rsidRDefault="001F711B" w:rsidP="001F711B">
      <w:pPr>
        <w:tabs>
          <w:tab w:val="left" w:leader="dot" w:pos="7088"/>
        </w:tabs>
        <w:spacing w:line="360" w:lineRule="auto"/>
        <w:jc w:val="lowKashida"/>
        <w:rPr>
          <w:rFonts w:hint="cs"/>
          <w:rtl/>
          <w:lang w:bidi="fa-IR"/>
        </w:rPr>
      </w:pPr>
      <w:r>
        <w:rPr>
          <w:rFonts w:hint="cs"/>
          <w:rtl/>
          <w:lang w:bidi="fa-IR"/>
        </w:rPr>
        <w:t>13-2 اختلالات مربوط به مواد استنشاقی</w:t>
      </w:r>
      <w:r>
        <w:rPr>
          <w:rFonts w:hint="cs"/>
          <w:rtl/>
          <w:lang w:bidi="fa-IR"/>
        </w:rPr>
        <w:tab/>
        <w:t>82</w:t>
      </w:r>
    </w:p>
    <w:p w:rsidR="001F711B" w:rsidRDefault="001F711B" w:rsidP="001F711B">
      <w:pPr>
        <w:tabs>
          <w:tab w:val="left" w:leader="dot" w:pos="7088"/>
        </w:tabs>
        <w:spacing w:line="360" w:lineRule="auto"/>
        <w:jc w:val="lowKashida"/>
        <w:rPr>
          <w:rFonts w:hint="cs"/>
          <w:rtl/>
          <w:lang w:bidi="fa-IR"/>
        </w:rPr>
      </w:pPr>
      <w:r>
        <w:rPr>
          <w:rFonts w:hint="cs"/>
          <w:rtl/>
          <w:lang w:bidi="fa-IR"/>
        </w:rPr>
        <w:t>1-13-2 نوروفارماکولوژی</w:t>
      </w:r>
      <w:r>
        <w:rPr>
          <w:rFonts w:hint="cs"/>
          <w:rtl/>
          <w:lang w:bidi="fa-IR"/>
        </w:rPr>
        <w:tab/>
        <w:t>83</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2-13-2 اثرات نامطلوب </w:t>
      </w:r>
      <w:r>
        <w:rPr>
          <w:rFonts w:hint="cs"/>
          <w:rtl/>
          <w:lang w:bidi="fa-IR"/>
        </w:rPr>
        <w:tab/>
        <w:t>84</w:t>
      </w:r>
    </w:p>
    <w:p w:rsidR="001F711B" w:rsidRDefault="001F711B" w:rsidP="001F711B">
      <w:pPr>
        <w:tabs>
          <w:tab w:val="left" w:leader="dot" w:pos="7088"/>
        </w:tabs>
        <w:spacing w:line="360" w:lineRule="auto"/>
        <w:jc w:val="lowKashida"/>
        <w:rPr>
          <w:rFonts w:hint="cs"/>
          <w:rtl/>
          <w:lang w:bidi="fa-IR"/>
        </w:rPr>
      </w:pPr>
      <w:r>
        <w:rPr>
          <w:rFonts w:hint="cs"/>
          <w:rtl/>
          <w:lang w:bidi="fa-IR"/>
        </w:rPr>
        <w:t>3-13-2 درمان</w:t>
      </w:r>
      <w:r>
        <w:rPr>
          <w:rFonts w:hint="cs"/>
          <w:rtl/>
          <w:lang w:bidi="fa-IR"/>
        </w:rPr>
        <w:tab/>
        <w:t>85</w:t>
      </w:r>
    </w:p>
    <w:p w:rsidR="001F711B" w:rsidRDefault="001F711B" w:rsidP="001F711B">
      <w:pPr>
        <w:tabs>
          <w:tab w:val="left" w:leader="dot" w:pos="7088"/>
        </w:tabs>
        <w:spacing w:line="360" w:lineRule="auto"/>
        <w:jc w:val="lowKashida"/>
        <w:rPr>
          <w:rFonts w:hint="cs"/>
          <w:rtl/>
          <w:lang w:bidi="fa-IR"/>
        </w:rPr>
      </w:pPr>
      <w:r>
        <w:rPr>
          <w:rFonts w:hint="cs"/>
          <w:rtl/>
          <w:lang w:bidi="fa-IR"/>
        </w:rPr>
        <w:t>14-2 اختلالات مربوط به نیکوتین</w:t>
      </w:r>
      <w:r>
        <w:rPr>
          <w:rFonts w:hint="cs"/>
          <w:rtl/>
          <w:lang w:bidi="fa-IR"/>
        </w:rPr>
        <w:tab/>
        <w:t>85</w:t>
      </w:r>
    </w:p>
    <w:p w:rsidR="001F711B" w:rsidRDefault="001F711B" w:rsidP="001F711B">
      <w:pPr>
        <w:tabs>
          <w:tab w:val="left" w:leader="dot" w:pos="7088"/>
        </w:tabs>
        <w:spacing w:line="360" w:lineRule="auto"/>
        <w:jc w:val="lowKashida"/>
        <w:rPr>
          <w:rFonts w:hint="cs"/>
          <w:rtl/>
          <w:lang w:bidi="fa-IR"/>
        </w:rPr>
      </w:pPr>
      <w:r>
        <w:rPr>
          <w:rFonts w:hint="cs"/>
          <w:rtl/>
          <w:lang w:bidi="fa-IR"/>
        </w:rPr>
        <w:t>1-14-2 همه گیری شناسی</w:t>
      </w:r>
      <w:r>
        <w:rPr>
          <w:rFonts w:hint="cs"/>
          <w:rtl/>
          <w:lang w:bidi="fa-IR"/>
        </w:rPr>
        <w:tab/>
        <w:t>87</w:t>
      </w:r>
    </w:p>
    <w:p w:rsidR="001F711B" w:rsidRDefault="001F711B" w:rsidP="001F711B">
      <w:pPr>
        <w:tabs>
          <w:tab w:val="left" w:leader="dot" w:pos="7088"/>
        </w:tabs>
        <w:spacing w:line="360" w:lineRule="auto"/>
        <w:jc w:val="lowKashida"/>
        <w:rPr>
          <w:rFonts w:hint="cs"/>
          <w:rtl/>
          <w:lang w:bidi="fa-IR"/>
        </w:rPr>
      </w:pPr>
      <w:r>
        <w:rPr>
          <w:rFonts w:hint="cs"/>
          <w:rtl/>
          <w:lang w:bidi="fa-IR"/>
        </w:rPr>
        <w:t>2-14-2 بیماران روانی</w:t>
      </w:r>
      <w:r>
        <w:rPr>
          <w:rFonts w:hint="cs"/>
          <w:rtl/>
          <w:lang w:bidi="fa-IR"/>
        </w:rPr>
        <w:tab/>
        <w:t>88</w:t>
      </w:r>
    </w:p>
    <w:p w:rsidR="001F711B" w:rsidRDefault="001F711B" w:rsidP="001F711B">
      <w:pPr>
        <w:tabs>
          <w:tab w:val="left" w:leader="dot" w:pos="7088"/>
        </w:tabs>
        <w:spacing w:line="360" w:lineRule="auto"/>
        <w:jc w:val="lowKashida"/>
        <w:rPr>
          <w:rFonts w:hint="cs"/>
          <w:rtl/>
          <w:lang w:bidi="fa-IR"/>
        </w:rPr>
      </w:pPr>
      <w:r>
        <w:rPr>
          <w:rFonts w:hint="cs"/>
          <w:rtl/>
          <w:lang w:bidi="fa-IR"/>
        </w:rPr>
        <w:t>3-14-2 نوروفارماکولوژی</w:t>
      </w:r>
      <w:r>
        <w:rPr>
          <w:rFonts w:hint="cs"/>
          <w:rtl/>
          <w:lang w:bidi="fa-IR"/>
        </w:rPr>
        <w:tab/>
        <w:t>88</w:t>
      </w:r>
    </w:p>
    <w:p w:rsidR="001F711B" w:rsidRDefault="001F711B" w:rsidP="001F711B">
      <w:pPr>
        <w:tabs>
          <w:tab w:val="left" w:leader="dot" w:pos="7088"/>
        </w:tabs>
        <w:spacing w:line="360" w:lineRule="auto"/>
        <w:jc w:val="lowKashida"/>
        <w:rPr>
          <w:rFonts w:hint="cs"/>
          <w:rtl/>
          <w:lang w:bidi="fa-IR"/>
        </w:rPr>
      </w:pPr>
      <w:r>
        <w:rPr>
          <w:rFonts w:hint="cs"/>
          <w:rtl/>
          <w:lang w:bidi="fa-IR"/>
        </w:rPr>
        <w:t>4-14-2 سبب یابی وابستگی به نیکوتین</w:t>
      </w:r>
      <w:r>
        <w:rPr>
          <w:rFonts w:hint="cs"/>
          <w:rtl/>
          <w:lang w:bidi="fa-IR"/>
        </w:rPr>
        <w:tab/>
        <w:t>89</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5-14-2 اثرات نامطلوب </w:t>
      </w:r>
      <w:r>
        <w:rPr>
          <w:rFonts w:hint="cs"/>
          <w:rtl/>
          <w:lang w:bidi="fa-IR"/>
        </w:rPr>
        <w:tab/>
        <w:t>90</w:t>
      </w:r>
    </w:p>
    <w:p w:rsidR="001F711B" w:rsidRDefault="001F711B" w:rsidP="001F711B">
      <w:pPr>
        <w:tabs>
          <w:tab w:val="left" w:leader="dot" w:pos="7088"/>
        </w:tabs>
        <w:spacing w:line="360" w:lineRule="auto"/>
        <w:jc w:val="lowKashida"/>
        <w:rPr>
          <w:rFonts w:hint="cs"/>
          <w:rtl/>
          <w:lang w:bidi="fa-IR"/>
        </w:rPr>
      </w:pPr>
      <w:r>
        <w:rPr>
          <w:rFonts w:hint="cs"/>
          <w:rtl/>
          <w:lang w:bidi="fa-IR"/>
        </w:rPr>
        <w:t>6-14-2 مزایای بهداشتی ترک سیگار</w:t>
      </w:r>
      <w:r>
        <w:rPr>
          <w:rFonts w:hint="cs"/>
          <w:rtl/>
          <w:lang w:bidi="fa-IR"/>
        </w:rPr>
        <w:tab/>
        <w:t>90</w:t>
      </w:r>
    </w:p>
    <w:p w:rsidR="001F711B" w:rsidRDefault="001F711B" w:rsidP="001F711B">
      <w:pPr>
        <w:tabs>
          <w:tab w:val="left" w:leader="dot" w:pos="7088"/>
        </w:tabs>
        <w:spacing w:line="360" w:lineRule="auto"/>
        <w:jc w:val="lowKashida"/>
        <w:rPr>
          <w:rFonts w:hint="cs"/>
          <w:rtl/>
          <w:lang w:bidi="fa-IR"/>
        </w:rPr>
      </w:pPr>
      <w:r>
        <w:rPr>
          <w:rFonts w:hint="cs"/>
          <w:rtl/>
          <w:lang w:bidi="fa-IR"/>
        </w:rPr>
        <w:t>7-14-2 درمان</w:t>
      </w:r>
      <w:r>
        <w:rPr>
          <w:rFonts w:hint="cs"/>
          <w:rtl/>
          <w:lang w:bidi="fa-IR"/>
        </w:rPr>
        <w:tab/>
        <w:t>91</w:t>
      </w:r>
    </w:p>
    <w:p w:rsidR="001F711B" w:rsidRDefault="001F711B" w:rsidP="001F711B">
      <w:pPr>
        <w:tabs>
          <w:tab w:val="left" w:leader="dot" w:pos="7088"/>
        </w:tabs>
        <w:spacing w:line="360" w:lineRule="auto"/>
        <w:jc w:val="lowKashida"/>
        <w:rPr>
          <w:rFonts w:hint="cs"/>
          <w:rtl/>
          <w:lang w:bidi="fa-IR"/>
        </w:rPr>
      </w:pPr>
      <w:r>
        <w:rPr>
          <w:rFonts w:hint="cs"/>
          <w:rtl/>
          <w:lang w:bidi="fa-IR"/>
        </w:rPr>
        <w:t>1-7-14-2 درمانهای روان شناختی</w:t>
      </w:r>
      <w:r>
        <w:rPr>
          <w:rFonts w:hint="cs"/>
          <w:rtl/>
          <w:lang w:bidi="fa-IR"/>
        </w:rPr>
        <w:tab/>
        <w:t>91</w:t>
      </w:r>
    </w:p>
    <w:p w:rsidR="001F711B" w:rsidRDefault="001F711B" w:rsidP="001F711B">
      <w:pPr>
        <w:tabs>
          <w:tab w:val="left" w:leader="dot" w:pos="7088"/>
        </w:tabs>
        <w:spacing w:line="360" w:lineRule="auto"/>
        <w:jc w:val="lowKashida"/>
        <w:rPr>
          <w:rFonts w:hint="cs"/>
          <w:rtl/>
          <w:lang w:bidi="fa-IR"/>
        </w:rPr>
      </w:pPr>
      <w:r>
        <w:rPr>
          <w:rFonts w:hint="cs"/>
          <w:rtl/>
          <w:lang w:bidi="fa-IR"/>
        </w:rPr>
        <w:t>2-7-14-2 درمانهای روانی- دارویی</w:t>
      </w:r>
      <w:r>
        <w:rPr>
          <w:rFonts w:hint="cs"/>
          <w:rtl/>
          <w:lang w:bidi="fa-IR"/>
        </w:rPr>
        <w:tab/>
        <w:t>92</w:t>
      </w:r>
    </w:p>
    <w:p w:rsidR="001F711B" w:rsidRDefault="001F711B" w:rsidP="001F711B">
      <w:pPr>
        <w:tabs>
          <w:tab w:val="left" w:leader="dot" w:pos="7088"/>
        </w:tabs>
        <w:spacing w:line="360" w:lineRule="auto"/>
        <w:jc w:val="lowKashida"/>
        <w:rPr>
          <w:rFonts w:hint="cs"/>
          <w:rtl/>
          <w:lang w:bidi="fa-IR"/>
        </w:rPr>
      </w:pPr>
      <w:r>
        <w:rPr>
          <w:rFonts w:hint="cs"/>
          <w:rtl/>
          <w:lang w:bidi="fa-IR"/>
        </w:rPr>
        <w:t>15-2 اختلالات مربوط به مواد شبه افیونی (اپیوتید)</w:t>
      </w:r>
      <w:r>
        <w:rPr>
          <w:rFonts w:hint="cs"/>
          <w:rtl/>
          <w:lang w:bidi="fa-IR"/>
        </w:rPr>
        <w:tab/>
        <w:t>93</w:t>
      </w:r>
    </w:p>
    <w:p w:rsidR="001F711B" w:rsidRDefault="001F711B" w:rsidP="001F711B">
      <w:pPr>
        <w:tabs>
          <w:tab w:val="left" w:leader="dot" w:pos="7088"/>
        </w:tabs>
        <w:spacing w:line="360" w:lineRule="auto"/>
        <w:jc w:val="lowKashida"/>
        <w:rPr>
          <w:rFonts w:hint="cs"/>
          <w:rtl/>
          <w:lang w:bidi="fa-IR"/>
        </w:rPr>
      </w:pPr>
      <w:r>
        <w:rPr>
          <w:rFonts w:hint="cs"/>
          <w:rtl/>
          <w:lang w:bidi="fa-IR"/>
        </w:rPr>
        <w:t>1-15-2 همه گیری شناسی</w:t>
      </w:r>
      <w:r>
        <w:rPr>
          <w:rFonts w:hint="cs"/>
          <w:rtl/>
          <w:lang w:bidi="fa-IR"/>
        </w:rPr>
        <w:tab/>
        <w:t>95</w:t>
      </w:r>
    </w:p>
    <w:p w:rsidR="001F711B" w:rsidRDefault="001F711B" w:rsidP="001F711B">
      <w:pPr>
        <w:tabs>
          <w:tab w:val="left" w:leader="dot" w:pos="7088"/>
        </w:tabs>
        <w:spacing w:line="360" w:lineRule="auto"/>
        <w:jc w:val="lowKashida"/>
        <w:rPr>
          <w:rFonts w:hint="cs"/>
          <w:rtl/>
          <w:lang w:bidi="fa-IR"/>
        </w:rPr>
      </w:pPr>
      <w:r>
        <w:rPr>
          <w:rFonts w:hint="cs"/>
          <w:rtl/>
          <w:lang w:bidi="fa-IR"/>
        </w:rPr>
        <w:t>2-15-2 نوروفارماکولوژی</w:t>
      </w:r>
      <w:r>
        <w:rPr>
          <w:rFonts w:hint="cs"/>
          <w:rtl/>
          <w:lang w:bidi="fa-IR"/>
        </w:rPr>
        <w:tab/>
        <w:t>96</w:t>
      </w:r>
    </w:p>
    <w:p w:rsidR="001F711B" w:rsidRDefault="001F711B" w:rsidP="001F711B">
      <w:pPr>
        <w:tabs>
          <w:tab w:val="left" w:leader="dot" w:pos="7088"/>
        </w:tabs>
        <w:spacing w:line="360" w:lineRule="auto"/>
        <w:jc w:val="lowKashida"/>
        <w:rPr>
          <w:rFonts w:hint="cs"/>
          <w:rtl/>
          <w:lang w:bidi="fa-IR"/>
        </w:rPr>
      </w:pPr>
      <w:r>
        <w:rPr>
          <w:rFonts w:hint="cs"/>
          <w:rtl/>
          <w:lang w:bidi="fa-IR"/>
        </w:rPr>
        <w:t>3-15-2 هم ابتلائی</w:t>
      </w:r>
      <w:r>
        <w:rPr>
          <w:rFonts w:hint="cs"/>
          <w:rtl/>
          <w:lang w:bidi="fa-IR"/>
        </w:rPr>
        <w:tab/>
        <w:t>97</w:t>
      </w:r>
    </w:p>
    <w:p w:rsidR="001F711B" w:rsidRDefault="001F711B" w:rsidP="001F711B">
      <w:pPr>
        <w:tabs>
          <w:tab w:val="left" w:leader="dot" w:pos="7088"/>
        </w:tabs>
        <w:spacing w:line="360" w:lineRule="auto"/>
        <w:jc w:val="lowKashida"/>
        <w:rPr>
          <w:rFonts w:hint="cs"/>
          <w:rtl/>
          <w:lang w:bidi="fa-IR"/>
        </w:rPr>
      </w:pPr>
      <w:r>
        <w:rPr>
          <w:rFonts w:hint="cs"/>
          <w:rtl/>
          <w:lang w:bidi="fa-IR"/>
        </w:rPr>
        <w:lastRenderedPageBreak/>
        <w:t>4-15-2 سبب شناسی</w:t>
      </w:r>
      <w:r>
        <w:rPr>
          <w:rFonts w:hint="cs"/>
          <w:rtl/>
          <w:lang w:bidi="fa-IR"/>
        </w:rPr>
        <w:tab/>
        <w:t>98</w:t>
      </w:r>
    </w:p>
    <w:p w:rsidR="001F711B" w:rsidRDefault="001F711B" w:rsidP="001F711B">
      <w:pPr>
        <w:tabs>
          <w:tab w:val="left" w:leader="dot" w:pos="7088"/>
        </w:tabs>
        <w:spacing w:line="360" w:lineRule="auto"/>
        <w:jc w:val="lowKashida"/>
        <w:rPr>
          <w:rFonts w:hint="cs"/>
          <w:rtl/>
          <w:lang w:bidi="fa-IR"/>
        </w:rPr>
      </w:pPr>
      <w:r>
        <w:rPr>
          <w:rFonts w:hint="cs"/>
          <w:rtl/>
          <w:lang w:bidi="fa-IR"/>
        </w:rPr>
        <w:t>1-4-15-2 عوامل روانی- اجتماعی</w:t>
      </w:r>
      <w:r>
        <w:rPr>
          <w:rFonts w:hint="cs"/>
          <w:rtl/>
          <w:lang w:bidi="fa-IR"/>
        </w:rPr>
        <w:tab/>
        <w:t>98</w:t>
      </w:r>
    </w:p>
    <w:p w:rsidR="001F711B" w:rsidRDefault="001F711B" w:rsidP="001F711B">
      <w:pPr>
        <w:tabs>
          <w:tab w:val="left" w:leader="dot" w:pos="7088"/>
        </w:tabs>
        <w:spacing w:line="360" w:lineRule="auto"/>
        <w:jc w:val="lowKashida"/>
        <w:rPr>
          <w:rFonts w:hint="cs"/>
          <w:rtl/>
          <w:lang w:bidi="fa-IR"/>
        </w:rPr>
      </w:pPr>
      <w:r>
        <w:rPr>
          <w:rFonts w:hint="cs"/>
          <w:rtl/>
          <w:lang w:bidi="fa-IR"/>
        </w:rPr>
        <w:t>2-4-15-2 عوامل ژنتیک و زیستی</w:t>
      </w:r>
      <w:r>
        <w:rPr>
          <w:rFonts w:hint="cs"/>
          <w:rtl/>
          <w:lang w:bidi="fa-IR"/>
        </w:rPr>
        <w:tab/>
        <w:t>98</w:t>
      </w:r>
    </w:p>
    <w:p w:rsidR="001F711B" w:rsidRDefault="001F711B" w:rsidP="001F711B">
      <w:pPr>
        <w:tabs>
          <w:tab w:val="left" w:leader="dot" w:pos="7088"/>
        </w:tabs>
        <w:spacing w:line="360" w:lineRule="auto"/>
        <w:jc w:val="lowKashida"/>
        <w:rPr>
          <w:rFonts w:hint="cs"/>
          <w:rtl/>
          <w:lang w:bidi="fa-IR"/>
        </w:rPr>
      </w:pPr>
      <w:r>
        <w:rPr>
          <w:rFonts w:hint="cs"/>
          <w:rtl/>
          <w:lang w:bidi="fa-IR"/>
        </w:rPr>
        <w:t>3-4-15-2 نظریه روانپویشی</w:t>
      </w:r>
      <w:r>
        <w:rPr>
          <w:rFonts w:hint="cs"/>
          <w:rtl/>
          <w:lang w:bidi="fa-IR"/>
        </w:rPr>
        <w:tab/>
        <w:t>99</w:t>
      </w:r>
    </w:p>
    <w:p w:rsidR="001F711B" w:rsidRDefault="001F711B" w:rsidP="001F711B">
      <w:pPr>
        <w:tabs>
          <w:tab w:val="left" w:leader="dot" w:pos="7088"/>
        </w:tabs>
        <w:spacing w:line="360" w:lineRule="auto"/>
        <w:jc w:val="lowKashida"/>
        <w:rPr>
          <w:rFonts w:hint="cs"/>
          <w:rtl/>
          <w:lang w:bidi="fa-IR"/>
        </w:rPr>
      </w:pPr>
      <w:r>
        <w:rPr>
          <w:rFonts w:hint="cs"/>
          <w:rtl/>
          <w:lang w:bidi="fa-IR"/>
        </w:rPr>
        <w:t>16-2 اختلالات مربوط به فن سیکلیدین (یا شبه فن سیکلیدین)</w:t>
      </w:r>
      <w:r>
        <w:rPr>
          <w:rFonts w:hint="cs"/>
          <w:rtl/>
          <w:lang w:bidi="fa-IR"/>
        </w:rPr>
        <w:tab/>
        <w:t>100</w:t>
      </w:r>
    </w:p>
    <w:p w:rsidR="001F711B" w:rsidRDefault="001F711B" w:rsidP="001F711B">
      <w:pPr>
        <w:tabs>
          <w:tab w:val="left" w:leader="dot" w:pos="7088"/>
        </w:tabs>
        <w:spacing w:line="360" w:lineRule="auto"/>
        <w:jc w:val="lowKashida"/>
        <w:rPr>
          <w:rFonts w:hint="cs"/>
          <w:rtl/>
          <w:lang w:bidi="fa-IR"/>
        </w:rPr>
      </w:pPr>
      <w:r>
        <w:rPr>
          <w:rFonts w:hint="cs"/>
          <w:rtl/>
          <w:lang w:bidi="fa-IR"/>
        </w:rPr>
        <w:t>1-16-2 همه گیری شناسی</w:t>
      </w:r>
      <w:r>
        <w:rPr>
          <w:rFonts w:hint="cs"/>
          <w:rtl/>
          <w:lang w:bidi="fa-IR"/>
        </w:rPr>
        <w:tab/>
        <w:t>100</w:t>
      </w:r>
    </w:p>
    <w:p w:rsidR="001F711B" w:rsidRDefault="001F711B" w:rsidP="001F711B">
      <w:pPr>
        <w:tabs>
          <w:tab w:val="left" w:leader="dot" w:pos="7088"/>
        </w:tabs>
        <w:spacing w:line="360" w:lineRule="auto"/>
        <w:jc w:val="lowKashida"/>
        <w:rPr>
          <w:rFonts w:hint="cs"/>
          <w:rtl/>
          <w:lang w:bidi="fa-IR"/>
        </w:rPr>
      </w:pPr>
      <w:r>
        <w:rPr>
          <w:rFonts w:hint="cs"/>
          <w:rtl/>
          <w:lang w:bidi="fa-IR"/>
        </w:rPr>
        <w:t>2-16-2 نورفارماکولوژی</w:t>
      </w:r>
      <w:r>
        <w:rPr>
          <w:rFonts w:hint="cs"/>
          <w:rtl/>
          <w:lang w:bidi="fa-IR"/>
        </w:rPr>
        <w:tab/>
        <w:t>100</w:t>
      </w:r>
    </w:p>
    <w:p w:rsidR="001F711B" w:rsidRDefault="001F711B" w:rsidP="001F711B">
      <w:pPr>
        <w:tabs>
          <w:tab w:val="left" w:leader="dot" w:pos="7088"/>
        </w:tabs>
        <w:spacing w:line="360" w:lineRule="auto"/>
        <w:jc w:val="lowKashida"/>
        <w:rPr>
          <w:rFonts w:hint="cs"/>
          <w:rtl/>
          <w:lang w:bidi="fa-IR"/>
        </w:rPr>
      </w:pPr>
      <w:r>
        <w:rPr>
          <w:rFonts w:hint="cs"/>
          <w:rtl/>
          <w:lang w:bidi="fa-IR"/>
        </w:rPr>
        <w:t>3-16-2 اختلال خلقی ناشی از فن سیکلیدین</w:t>
      </w:r>
      <w:r>
        <w:rPr>
          <w:rFonts w:hint="cs"/>
          <w:rtl/>
          <w:lang w:bidi="fa-IR"/>
        </w:rPr>
        <w:tab/>
        <w:t>101</w:t>
      </w:r>
    </w:p>
    <w:p w:rsidR="001F711B" w:rsidRDefault="001F711B" w:rsidP="001F711B">
      <w:pPr>
        <w:tabs>
          <w:tab w:val="left" w:leader="dot" w:pos="7088"/>
        </w:tabs>
        <w:spacing w:line="360" w:lineRule="auto"/>
        <w:jc w:val="lowKashida"/>
        <w:rPr>
          <w:rFonts w:hint="cs"/>
          <w:rtl/>
          <w:lang w:bidi="fa-IR"/>
        </w:rPr>
      </w:pPr>
      <w:r>
        <w:rPr>
          <w:rFonts w:hint="cs"/>
          <w:rtl/>
          <w:lang w:bidi="fa-IR"/>
        </w:rPr>
        <w:t>4-16-2 اختلالات اضطرابی ناشی از فن سیکلیدین</w:t>
      </w:r>
      <w:r>
        <w:rPr>
          <w:rFonts w:hint="cs"/>
          <w:rtl/>
          <w:lang w:bidi="fa-IR"/>
        </w:rPr>
        <w:tab/>
        <w:t>101</w:t>
      </w:r>
    </w:p>
    <w:p w:rsidR="001F711B" w:rsidRDefault="001F711B" w:rsidP="001F711B">
      <w:pPr>
        <w:tabs>
          <w:tab w:val="left" w:leader="dot" w:pos="7088"/>
        </w:tabs>
        <w:spacing w:line="360" w:lineRule="auto"/>
        <w:jc w:val="lowKashida"/>
        <w:rPr>
          <w:rFonts w:hint="cs"/>
          <w:rtl/>
          <w:lang w:bidi="fa-IR"/>
        </w:rPr>
      </w:pPr>
      <w:r>
        <w:rPr>
          <w:rFonts w:hint="cs"/>
          <w:rtl/>
          <w:lang w:bidi="fa-IR"/>
        </w:rPr>
        <w:t>5-16-2 درمان</w:t>
      </w:r>
      <w:r>
        <w:rPr>
          <w:rFonts w:hint="cs"/>
          <w:rtl/>
          <w:lang w:bidi="fa-IR"/>
        </w:rPr>
        <w:tab/>
        <w:t>101</w:t>
      </w:r>
    </w:p>
    <w:p w:rsidR="001F711B" w:rsidRDefault="001F711B" w:rsidP="001F711B">
      <w:pPr>
        <w:tabs>
          <w:tab w:val="left" w:leader="dot" w:pos="7088"/>
        </w:tabs>
        <w:spacing w:line="360" w:lineRule="auto"/>
        <w:jc w:val="lowKashida"/>
        <w:rPr>
          <w:rFonts w:hint="cs"/>
          <w:rtl/>
          <w:lang w:bidi="fa-IR"/>
        </w:rPr>
      </w:pPr>
      <w:r>
        <w:rPr>
          <w:rFonts w:hint="cs"/>
          <w:rtl/>
          <w:lang w:bidi="fa-IR"/>
        </w:rPr>
        <w:t>2-2 پیشینه تحقیق</w:t>
      </w:r>
      <w:r>
        <w:rPr>
          <w:rFonts w:hint="cs"/>
          <w:rtl/>
          <w:lang w:bidi="fa-IR"/>
        </w:rPr>
        <w:tab/>
        <w:t>102</w:t>
      </w:r>
    </w:p>
    <w:p w:rsidR="001F711B" w:rsidRDefault="001F711B" w:rsidP="001F711B">
      <w:pPr>
        <w:spacing w:line="360" w:lineRule="auto"/>
        <w:jc w:val="center"/>
        <w:rPr>
          <w:rFonts w:cs="B Titr" w:hint="cs"/>
          <w:rtl/>
          <w:lang w:bidi="fa-IR"/>
        </w:rPr>
      </w:pPr>
      <w:r>
        <w:rPr>
          <w:rFonts w:cs="B Titr" w:hint="cs"/>
          <w:rtl/>
          <w:lang w:bidi="fa-IR"/>
        </w:rPr>
        <w:t>فصل سوم: روش تحقیق</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مقدمه </w:t>
      </w:r>
      <w:r>
        <w:rPr>
          <w:rFonts w:hint="cs"/>
          <w:rtl/>
          <w:lang w:bidi="fa-IR"/>
        </w:rPr>
        <w:tab/>
        <w:t>105</w:t>
      </w:r>
    </w:p>
    <w:p w:rsidR="001F711B" w:rsidRDefault="001F711B" w:rsidP="001F711B">
      <w:pPr>
        <w:tabs>
          <w:tab w:val="left" w:leader="dot" w:pos="7088"/>
        </w:tabs>
        <w:spacing w:line="360" w:lineRule="auto"/>
        <w:jc w:val="lowKashida"/>
        <w:rPr>
          <w:rFonts w:hint="cs"/>
          <w:rtl/>
          <w:lang w:bidi="fa-IR"/>
        </w:rPr>
      </w:pPr>
      <w:r>
        <w:rPr>
          <w:rFonts w:hint="cs"/>
          <w:rtl/>
          <w:lang w:bidi="fa-IR"/>
        </w:rPr>
        <w:t>1-3 روش تحقیق</w:t>
      </w:r>
      <w:r>
        <w:rPr>
          <w:rFonts w:hint="cs"/>
          <w:rtl/>
          <w:lang w:bidi="fa-IR"/>
        </w:rPr>
        <w:tab/>
        <w:t>105</w:t>
      </w:r>
    </w:p>
    <w:p w:rsidR="001F711B" w:rsidRDefault="001F711B" w:rsidP="001F711B">
      <w:pPr>
        <w:tabs>
          <w:tab w:val="left" w:leader="dot" w:pos="7088"/>
        </w:tabs>
        <w:spacing w:line="360" w:lineRule="auto"/>
        <w:jc w:val="lowKashida"/>
        <w:rPr>
          <w:rFonts w:hint="cs"/>
          <w:rtl/>
          <w:lang w:bidi="fa-IR"/>
        </w:rPr>
      </w:pPr>
      <w:r>
        <w:rPr>
          <w:rFonts w:hint="cs"/>
          <w:rtl/>
          <w:lang w:bidi="fa-IR"/>
        </w:rPr>
        <w:t>2-3 جامعه آماری تحقیق</w:t>
      </w:r>
      <w:r>
        <w:rPr>
          <w:rFonts w:hint="cs"/>
          <w:rtl/>
          <w:lang w:bidi="fa-IR"/>
        </w:rPr>
        <w:tab/>
        <w:t>105</w:t>
      </w:r>
    </w:p>
    <w:p w:rsidR="001F711B" w:rsidRDefault="001F711B" w:rsidP="001F711B">
      <w:pPr>
        <w:tabs>
          <w:tab w:val="left" w:leader="dot" w:pos="7088"/>
        </w:tabs>
        <w:spacing w:line="360" w:lineRule="auto"/>
        <w:jc w:val="lowKashida"/>
        <w:rPr>
          <w:rFonts w:hint="cs"/>
          <w:rtl/>
          <w:lang w:bidi="fa-IR"/>
        </w:rPr>
      </w:pPr>
      <w:r>
        <w:rPr>
          <w:rFonts w:hint="cs"/>
          <w:rtl/>
          <w:lang w:bidi="fa-IR"/>
        </w:rPr>
        <w:t>3-3 ابزار اندازه گیری</w:t>
      </w:r>
      <w:r>
        <w:rPr>
          <w:rFonts w:hint="cs"/>
          <w:rtl/>
          <w:lang w:bidi="fa-IR"/>
        </w:rPr>
        <w:tab/>
        <w:t>105</w:t>
      </w:r>
    </w:p>
    <w:p w:rsidR="001F711B" w:rsidRDefault="001F711B" w:rsidP="001F711B">
      <w:pPr>
        <w:tabs>
          <w:tab w:val="left" w:leader="dot" w:pos="7088"/>
        </w:tabs>
        <w:spacing w:line="360" w:lineRule="auto"/>
        <w:jc w:val="lowKashida"/>
        <w:rPr>
          <w:rFonts w:hint="cs"/>
          <w:rtl/>
          <w:lang w:bidi="fa-IR"/>
        </w:rPr>
      </w:pPr>
      <w:r>
        <w:rPr>
          <w:rFonts w:hint="cs"/>
          <w:rtl/>
          <w:lang w:bidi="fa-IR"/>
        </w:rPr>
        <w:t>4-3 تعیین حجم نمونه</w:t>
      </w:r>
      <w:r>
        <w:rPr>
          <w:rFonts w:hint="cs"/>
          <w:rtl/>
          <w:lang w:bidi="fa-IR"/>
        </w:rPr>
        <w:tab/>
        <w:t>106</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5-3 روش‌های تجزیه و تحلیل داده‌ها </w:t>
      </w:r>
      <w:r>
        <w:rPr>
          <w:rFonts w:hint="cs"/>
          <w:rtl/>
          <w:lang w:bidi="fa-IR"/>
        </w:rPr>
        <w:tab/>
        <w:t>106</w:t>
      </w:r>
    </w:p>
    <w:p w:rsidR="001F711B" w:rsidRDefault="001F711B" w:rsidP="001F711B">
      <w:pPr>
        <w:tabs>
          <w:tab w:val="left" w:leader="dot" w:pos="7088"/>
        </w:tabs>
        <w:spacing w:line="360" w:lineRule="auto"/>
        <w:jc w:val="lowKashida"/>
        <w:rPr>
          <w:rFonts w:hint="cs"/>
          <w:rtl/>
          <w:lang w:bidi="fa-IR"/>
        </w:rPr>
      </w:pPr>
      <w:r>
        <w:rPr>
          <w:rFonts w:hint="cs"/>
          <w:rtl/>
          <w:lang w:bidi="fa-IR"/>
        </w:rPr>
        <w:t>6-3 تعیین اعتبار و روایی پرسشنامه</w:t>
      </w:r>
      <w:r>
        <w:rPr>
          <w:rFonts w:hint="cs"/>
          <w:rtl/>
          <w:lang w:bidi="fa-IR"/>
        </w:rPr>
        <w:tab/>
        <w:t>107</w:t>
      </w:r>
    </w:p>
    <w:p w:rsidR="001F711B" w:rsidRDefault="001F711B" w:rsidP="001F711B">
      <w:pPr>
        <w:tabs>
          <w:tab w:val="left" w:leader="dot" w:pos="7088"/>
        </w:tabs>
        <w:spacing w:line="360" w:lineRule="auto"/>
        <w:jc w:val="lowKashida"/>
        <w:rPr>
          <w:rFonts w:hint="cs"/>
          <w:rtl/>
          <w:lang w:bidi="fa-IR"/>
        </w:rPr>
      </w:pPr>
      <w:r>
        <w:rPr>
          <w:rFonts w:hint="cs"/>
          <w:rtl/>
          <w:lang w:bidi="fa-IR"/>
        </w:rPr>
        <w:t>7-3 روش تجزیه و تحلیل اطلاعات</w:t>
      </w:r>
      <w:r>
        <w:rPr>
          <w:rFonts w:hint="cs"/>
          <w:rtl/>
          <w:lang w:bidi="fa-IR"/>
        </w:rPr>
        <w:tab/>
        <w:t>108</w:t>
      </w:r>
    </w:p>
    <w:p w:rsidR="001F711B" w:rsidRDefault="001F711B" w:rsidP="001F711B">
      <w:pPr>
        <w:spacing w:line="360" w:lineRule="auto"/>
        <w:jc w:val="center"/>
        <w:rPr>
          <w:rFonts w:cs="B Titr" w:hint="cs"/>
          <w:rtl/>
          <w:lang w:bidi="fa-IR"/>
        </w:rPr>
      </w:pPr>
      <w:r>
        <w:rPr>
          <w:rFonts w:cs="B Titr" w:hint="cs"/>
          <w:rtl/>
          <w:lang w:bidi="fa-IR"/>
        </w:rPr>
        <w:lastRenderedPageBreak/>
        <w:t>فصل چهارم: یافته های پژوهش</w:t>
      </w:r>
    </w:p>
    <w:p w:rsidR="001F711B" w:rsidRDefault="001F711B" w:rsidP="001F711B">
      <w:pPr>
        <w:spacing w:line="360" w:lineRule="auto"/>
        <w:jc w:val="center"/>
        <w:rPr>
          <w:rFonts w:cs="B Titr" w:hint="cs"/>
          <w:rtl/>
          <w:lang w:bidi="fa-IR"/>
        </w:rPr>
      </w:pPr>
      <w:r>
        <w:rPr>
          <w:rFonts w:cs="B Titr" w:hint="cs"/>
          <w:rtl/>
          <w:lang w:bidi="fa-IR"/>
        </w:rPr>
        <w:t>فصل پنجم: بحث و نتیجه گیری</w:t>
      </w:r>
    </w:p>
    <w:p w:rsidR="001F711B" w:rsidRDefault="001F711B" w:rsidP="001F711B">
      <w:pPr>
        <w:tabs>
          <w:tab w:val="left" w:leader="dot" w:pos="7088"/>
        </w:tabs>
        <w:spacing w:line="360" w:lineRule="auto"/>
        <w:jc w:val="lowKashida"/>
        <w:rPr>
          <w:rFonts w:hint="cs"/>
          <w:rtl/>
          <w:lang w:bidi="fa-IR"/>
        </w:rPr>
      </w:pPr>
      <w:r>
        <w:rPr>
          <w:rFonts w:hint="cs"/>
          <w:rtl/>
          <w:lang w:bidi="fa-IR"/>
        </w:rPr>
        <w:t>بحث و نتیجه گیری</w:t>
      </w:r>
      <w:r>
        <w:rPr>
          <w:rFonts w:hint="cs"/>
          <w:rtl/>
          <w:lang w:bidi="fa-IR"/>
        </w:rPr>
        <w:tab/>
        <w:t>121</w:t>
      </w:r>
    </w:p>
    <w:p w:rsidR="001F711B" w:rsidRDefault="001F711B" w:rsidP="001F711B">
      <w:pPr>
        <w:tabs>
          <w:tab w:val="left" w:leader="dot" w:pos="7088"/>
        </w:tabs>
        <w:spacing w:line="360" w:lineRule="auto"/>
        <w:jc w:val="lowKashida"/>
        <w:rPr>
          <w:rFonts w:hint="cs"/>
          <w:rtl/>
          <w:lang w:bidi="fa-IR"/>
        </w:rPr>
      </w:pPr>
      <w:r>
        <w:rPr>
          <w:rFonts w:hint="cs"/>
          <w:rtl/>
          <w:lang w:bidi="fa-IR"/>
        </w:rPr>
        <w:t>1-5 چه کسی مسئول پیشگیری از اعتیاد است؟</w:t>
      </w:r>
      <w:r>
        <w:rPr>
          <w:rFonts w:hint="cs"/>
          <w:rtl/>
          <w:lang w:bidi="fa-IR"/>
        </w:rPr>
        <w:tab/>
        <w:t>121</w:t>
      </w:r>
    </w:p>
    <w:p w:rsidR="001F711B" w:rsidRDefault="001F711B" w:rsidP="001F711B">
      <w:pPr>
        <w:tabs>
          <w:tab w:val="left" w:leader="dot" w:pos="7088"/>
        </w:tabs>
        <w:spacing w:line="360" w:lineRule="auto"/>
        <w:jc w:val="lowKashida"/>
        <w:rPr>
          <w:rFonts w:hint="cs"/>
          <w:rtl/>
          <w:lang w:bidi="fa-IR"/>
        </w:rPr>
      </w:pPr>
      <w:r>
        <w:rPr>
          <w:rFonts w:hint="cs"/>
          <w:rtl/>
          <w:lang w:bidi="fa-IR"/>
        </w:rPr>
        <w:t>2-5 محدودیت های پژوهش</w:t>
      </w:r>
      <w:r>
        <w:rPr>
          <w:rFonts w:hint="cs"/>
          <w:rtl/>
          <w:lang w:bidi="fa-IR"/>
        </w:rPr>
        <w:tab/>
        <w:t>124</w:t>
      </w:r>
    </w:p>
    <w:p w:rsidR="001F711B" w:rsidRDefault="001F711B" w:rsidP="001F711B">
      <w:pPr>
        <w:tabs>
          <w:tab w:val="left" w:leader="dot" w:pos="7088"/>
        </w:tabs>
        <w:spacing w:line="360" w:lineRule="auto"/>
        <w:jc w:val="lowKashida"/>
        <w:rPr>
          <w:rFonts w:hint="cs"/>
          <w:rtl/>
          <w:lang w:bidi="fa-IR"/>
        </w:rPr>
      </w:pPr>
      <w:r>
        <w:rPr>
          <w:rFonts w:hint="cs"/>
          <w:rtl/>
          <w:lang w:bidi="fa-IR"/>
        </w:rPr>
        <w:t>3-5 پیشنهادهای پژوهش</w:t>
      </w:r>
      <w:r>
        <w:rPr>
          <w:rFonts w:hint="cs"/>
          <w:rtl/>
          <w:lang w:bidi="fa-IR"/>
        </w:rPr>
        <w:tab/>
        <w:t>124</w:t>
      </w:r>
    </w:p>
    <w:p w:rsidR="001F711B" w:rsidRDefault="001F711B" w:rsidP="001F711B">
      <w:pPr>
        <w:tabs>
          <w:tab w:val="left" w:leader="dot" w:pos="7088"/>
        </w:tabs>
        <w:spacing w:line="360" w:lineRule="auto"/>
        <w:jc w:val="lowKashida"/>
        <w:rPr>
          <w:rFonts w:hint="cs"/>
          <w:rtl/>
          <w:lang w:bidi="fa-IR"/>
        </w:rPr>
      </w:pPr>
      <w:r>
        <w:rPr>
          <w:rFonts w:hint="cs"/>
          <w:rtl/>
          <w:lang w:bidi="fa-IR"/>
        </w:rPr>
        <w:t>پیشنهادهایی به والدین</w:t>
      </w:r>
      <w:r>
        <w:rPr>
          <w:rFonts w:hint="cs"/>
          <w:rtl/>
          <w:lang w:bidi="fa-IR"/>
        </w:rPr>
        <w:tab/>
        <w:t>124</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پیشنهادهایی به مسوولین </w:t>
      </w:r>
      <w:r>
        <w:rPr>
          <w:rFonts w:hint="cs"/>
          <w:rtl/>
          <w:lang w:bidi="fa-IR"/>
        </w:rPr>
        <w:tab/>
        <w:t>125</w:t>
      </w:r>
    </w:p>
    <w:p w:rsidR="001F711B" w:rsidRDefault="001F711B" w:rsidP="001F711B">
      <w:pPr>
        <w:tabs>
          <w:tab w:val="left" w:leader="dot" w:pos="7088"/>
        </w:tabs>
        <w:spacing w:line="360" w:lineRule="auto"/>
        <w:jc w:val="lowKashida"/>
        <w:rPr>
          <w:rFonts w:hint="cs"/>
          <w:rtl/>
          <w:lang w:bidi="fa-IR"/>
        </w:rPr>
      </w:pPr>
      <w:r>
        <w:rPr>
          <w:rFonts w:hint="cs"/>
          <w:rtl/>
          <w:lang w:bidi="fa-IR"/>
        </w:rPr>
        <w:t>4-5 محدود کردن دسترسی به دارو</w:t>
      </w:r>
      <w:r>
        <w:rPr>
          <w:rFonts w:hint="cs"/>
          <w:rtl/>
          <w:lang w:bidi="fa-IR"/>
        </w:rPr>
        <w:tab/>
        <w:t>127</w:t>
      </w:r>
    </w:p>
    <w:p w:rsidR="001F711B" w:rsidRDefault="001F711B" w:rsidP="001F711B">
      <w:pPr>
        <w:tabs>
          <w:tab w:val="left" w:leader="dot" w:pos="7088"/>
        </w:tabs>
        <w:spacing w:line="360" w:lineRule="auto"/>
        <w:jc w:val="lowKashida"/>
        <w:rPr>
          <w:rFonts w:hint="cs"/>
          <w:rtl/>
          <w:lang w:bidi="fa-IR"/>
        </w:rPr>
      </w:pPr>
      <w:r>
        <w:rPr>
          <w:rFonts w:hint="cs"/>
          <w:rtl/>
          <w:lang w:bidi="fa-IR"/>
        </w:rPr>
        <w:t>5-5 آموزش و پیشگیری</w:t>
      </w:r>
      <w:r>
        <w:rPr>
          <w:rFonts w:hint="cs"/>
          <w:rtl/>
          <w:lang w:bidi="fa-IR"/>
        </w:rPr>
        <w:tab/>
        <w:t>128</w:t>
      </w:r>
    </w:p>
    <w:p w:rsidR="001F711B" w:rsidRDefault="001F711B" w:rsidP="001F711B">
      <w:pPr>
        <w:tabs>
          <w:tab w:val="left" w:leader="dot" w:pos="7088"/>
        </w:tabs>
        <w:spacing w:line="360" w:lineRule="auto"/>
        <w:jc w:val="lowKashida"/>
        <w:rPr>
          <w:rFonts w:hint="cs"/>
          <w:rtl/>
          <w:lang w:bidi="fa-IR"/>
        </w:rPr>
      </w:pPr>
      <w:r>
        <w:rPr>
          <w:rFonts w:hint="cs"/>
          <w:rtl/>
          <w:lang w:bidi="fa-IR"/>
        </w:rPr>
        <w:t>6-5 بهبود درمان و پژوهش</w:t>
      </w:r>
      <w:r>
        <w:rPr>
          <w:rFonts w:hint="cs"/>
          <w:rtl/>
          <w:lang w:bidi="fa-IR"/>
        </w:rPr>
        <w:tab/>
        <w:t>129</w:t>
      </w:r>
    </w:p>
    <w:p w:rsidR="001F711B" w:rsidRDefault="001F711B" w:rsidP="001F711B">
      <w:pPr>
        <w:tabs>
          <w:tab w:val="left" w:leader="dot" w:pos="7088"/>
        </w:tabs>
        <w:spacing w:line="360" w:lineRule="auto"/>
        <w:jc w:val="lowKashida"/>
        <w:rPr>
          <w:rFonts w:hint="cs"/>
          <w:rtl/>
          <w:lang w:bidi="fa-IR"/>
        </w:rPr>
      </w:pPr>
      <w:r>
        <w:rPr>
          <w:rFonts w:hint="cs"/>
          <w:rtl/>
          <w:lang w:bidi="fa-IR"/>
        </w:rPr>
        <w:t>7-5 توصیه های محافظت کننده</w:t>
      </w:r>
      <w:r>
        <w:rPr>
          <w:rFonts w:hint="cs"/>
          <w:rtl/>
          <w:lang w:bidi="fa-IR"/>
        </w:rPr>
        <w:tab/>
        <w:t>130</w:t>
      </w:r>
    </w:p>
    <w:p w:rsidR="001F711B" w:rsidRDefault="001F711B" w:rsidP="001F711B">
      <w:pPr>
        <w:tabs>
          <w:tab w:val="left" w:leader="dot" w:pos="7088"/>
        </w:tabs>
        <w:spacing w:line="360" w:lineRule="auto"/>
        <w:jc w:val="lowKashida"/>
        <w:rPr>
          <w:rFonts w:hint="cs"/>
          <w:rtl/>
          <w:lang w:bidi="fa-IR"/>
        </w:rPr>
      </w:pPr>
      <w:r>
        <w:rPr>
          <w:rFonts w:hint="cs"/>
          <w:rtl/>
          <w:lang w:bidi="fa-IR"/>
        </w:rPr>
        <w:t>8-5 فهرست منابع:</w:t>
      </w:r>
      <w:r>
        <w:rPr>
          <w:rFonts w:hint="cs"/>
          <w:rtl/>
          <w:lang w:bidi="fa-IR"/>
        </w:rPr>
        <w:tab/>
        <w:t>133</w:t>
      </w:r>
    </w:p>
    <w:p w:rsidR="001F711B" w:rsidRDefault="001F711B" w:rsidP="001F711B">
      <w:pPr>
        <w:tabs>
          <w:tab w:val="left" w:leader="dot" w:pos="7088"/>
        </w:tabs>
        <w:spacing w:line="360" w:lineRule="auto"/>
        <w:jc w:val="lowKashida"/>
        <w:rPr>
          <w:rFonts w:hint="cs"/>
          <w:rtl/>
          <w:lang w:bidi="fa-IR"/>
        </w:rPr>
      </w:pPr>
      <w:r>
        <w:rPr>
          <w:rFonts w:hint="cs"/>
          <w:rtl/>
          <w:lang w:bidi="fa-IR"/>
        </w:rPr>
        <w:t>منابع فارسی</w:t>
      </w:r>
      <w:r>
        <w:rPr>
          <w:rFonts w:hint="cs"/>
          <w:rtl/>
          <w:lang w:bidi="fa-IR"/>
        </w:rPr>
        <w:tab/>
        <w:t>134</w:t>
      </w:r>
    </w:p>
    <w:p w:rsidR="001F711B" w:rsidRDefault="001F711B" w:rsidP="001F711B">
      <w:pPr>
        <w:tabs>
          <w:tab w:val="left" w:leader="dot" w:pos="7088"/>
        </w:tabs>
        <w:spacing w:line="360" w:lineRule="auto"/>
        <w:jc w:val="lowKashida"/>
        <w:rPr>
          <w:rFonts w:hint="cs"/>
          <w:rtl/>
          <w:lang w:bidi="fa-IR"/>
        </w:rPr>
      </w:pPr>
      <w:r>
        <w:rPr>
          <w:rFonts w:hint="cs"/>
          <w:rtl/>
          <w:lang w:bidi="fa-IR"/>
        </w:rPr>
        <w:t>منابع خارجی</w:t>
      </w:r>
      <w:r>
        <w:rPr>
          <w:rFonts w:hint="cs"/>
          <w:rtl/>
          <w:lang w:bidi="fa-IR"/>
        </w:rPr>
        <w:tab/>
        <w:t>135</w:t>
      </w:r>
    </w:p>
    <w:p w:rsidR="001F711B" w:rsidRDefault="001F711B" w:rsidP="001F711B">
      <w:pPr>
        <w:tabs>
          <w:tab w:val="left" w:leader="dot" w:pos="7088"/>
        </w:tabs>
        <w:spacing w:line="360" w:lineRule="auto"/>
        <w:jc w:val="lowKashida"/>
        <w:rPr>
          <w:rFonts w:hint="cs"/>
          <w:rtl/>
          <w:lang w:bidi="fa-IR"/>
        </w:rPr>
      </w:pPr>
      <w:r>
        <w:rPr>
          <w:rFonts w:hint="cs"/>
          <w:rtl/>
          <w:lang w:bidi="fa-IR"/>
        </w:rPr>
        <w:t xml:space="preserve">ضمیمه </w:t>
      </w:r>
      <w:r>
        <w:rPr>
          <w:rFonts w:hint="cs"/>
          <w:rtl/>
          <w:lang w:bidi="fa-IR"/>
        </w:rPr>
        <w:tab/>
        <w:t>136</w:t>
      </w:r>
    </w:p>
    <w:p w:rsidR="001F711B" w:rsidRDefault="001F711B" w:rsidP="001F711B">
      <w:pPr>
        <w:spacing w:line="360" w:lineRule="auto"/>
        <w:jc w:val="center"/>
        <w:rPr>
          <w:rFonts w:cs="B Titr" w:hint="cs"/>
          <w:rtl/>
          <w:lang w:bidi="fa-IR"/>
        </w:rPr>
      </w:pPr>
      <w:r>
        <w:rPr>
          <w:rFonts w:hint="cs"/>
          <w:rtl/>
          <w:lang w:bidi="fa-IR"/>
        </w:rPr>
        <w:br w:type="page"/>
      </w:r>
      <w:r>
        <w:rPr>
          <w:rFonts w:cs="B Titr" w:hint="cs"/>
          <w:rtl/>
          <w:lang w:bidi="fa-IR"/>
        </w:rPr>
        <w:lastRenderedPageBreak/>
        <w:t>فهرست جداول</w:t>
      </w:r>
    </w:p>
    <w:p w:rsidR="001F711B" w:rsidRDefault="001F711B" w:rsidP="001F711B">
      <w:pPr>
        <w:spacing w:line="360" w:lineRule="auto"/>
        <w:jc w:val="lowKashida"/>
        <w:rPr>
          <w:rFonts w:cs="B Titr" w:hint="cs"/>
          <w:rtl/>
          <w:lang w:bidi="fa-IR"/>
        </w:rPr>
      </w:pPr>
      <w:r>
        <w:rPr>
          <w:rFonts w:cs="B Titr" w:hint="cs"/>
          <w:rtl/>
          <w:lang w:bidi="fa-IR"/>
        </w:rPr>
        <w:t xml:space="preserve">عنوان مطالب </w:t>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t>صفحه</w:t>
      </w:r>
    </w:p>
    <w:p w:rsidR="001F711B" w:rsidRDefault="001F711B" w:rsidP="001F711B">
      <w:pPr>
        <w:tabs>
          <w:tab w:val="center" w:leader="dot" w:pos="7938"/>
        </w:tabs>
        <w:spacing w:line="360" w:lineRule="auto"/>
        <w:jc w:val="lowKashida"/>
        <w:rPr>
          <w:rFonts w:hint="cs"/>
          <w:rtl/>
          <w:lang w:bidi="fa-IR"/>
        </w:rPr>
      </w:pPr>
      <w:r>
        <w:rPr>
          <w:rFonts w:hint="cs"/>
          <w:rtl/>
          <w:lang w:bidi="fa-IR"/>
        </w:rPr>
        <w:t>1- جدول شماره (1-4) توزیع فراوانی گروه نمونه معتادین و غیرمعتادین</w:t>
      </w:r>
      <w:r>
        <w:rPr>
          <w:rFonts w:hint="cs"/>
          <w:rtl/>
          <w:lang w:bidi="fa-IR"/>
        </w:rPr>
        <w:tab/>
        <w:t>110</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2- جدول شماره (2-4) توزیع فراوانی گروه نمونه معتادین و غیرمعتادین براساس سن </w:t>
      </w:r>
      <w:r>
        <w:rPr>
          <w:rFonts w:hint="cs"/>
          <w:rtl/>
          <w:lang w:bidi="fa-IR"/>
        </w:rPr>
        <w:tab/>
        <w:t>111</w:t>
      </w:r>
    </w:p>
    <w:p w:rsidR="001F711B" w:rsidRDefault="001F711B" w:rsidP="001F711B">
      <w:pPr>
        <w:tabs>
          <w:tab w:val="center" w:leader="dot" w:pos="7938"/>
        </w:tabs>
        <w:spacing w:line="360" w:lineRule="auto"/>
        <w:jc w:val="lowKashida"/>
        <w:rPr>
          <w:rFonts w:hint="cs"/>
          <w:rtl/>
          <w:lang w:bidi="fa-IR"/>
        </w:rPr>
      </w:pPr>
      <w:r>
        <w:rPr>
          <w:rFonts w:hint="cs"/>
          <w:rtl/>
          <w:lang w:bidi="fa-IR"/>
        </w:rPr>
        <w:t>3- جدول شماره (3-4) توزیع فراوانی گروه نمونه معتادین و غیرمعتادین براساس وضعیت تأهل</w:t>
      </w:r>
      <w:r>
        <w:rPr>
          <w:rFonts w:hint="cs"/>
          <w:rtl/>
          <w:lang w:bidi="fa-IR"/>
        </w:rPr>
        <w:tab/>
        <w:t>111</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4- جدول شماره (4-4) توزیع فراوانی گروه نمونه معتادین و غیرمعتادین بر اساس شغل </w:t>
      </w:r>
      <w:r>
        <w:rPr>
          <w:rFonts w:hint="cs"/>
          <w:rtl/>
          <w:lang w:bidi="fa-IR"/>
        </w:rPr>
        <w:tab/>
        <w:t>112</w:t>
      </w:r>
    </w:p>
    <w:p w:rsidR="001F711B" w:rsidRDefault="001F711B" w:rsidP="001F711B">
      <w:pPr>
        <w:tabs>
          <w:tab w:val="center" w:leader="dot" w:pos="7938"/>
        </w:tabs>
        <w:spacing w:line="360" w:lineRule="auto"/>
        <w:jc w:val="lowKashida"/>
        <w:rPr>
          <w:rFonts w:hint="cs"/>
          <w:rtl/>
          <w:lang w:bidi="fa-IR"/>
        </w:rPr>
      </w:pPr>
      <w:r>
        <w:rPr>
          <w:rFonts w:hint="cs"/>
          <w:rtl/>
          <w:lang w:bidi="fa-IR"/>
        </w:rPr>
        <w:t>5- جدول شماره (5-4) توزیع فراوانی گروه نمونه معتادین و غیرمعتادین براساس سطح تحصیلات</w:t>
      </w:r>
      <w:r>
        <w:rPr>
          <w:rFonts w:hint="cs"/>
          <w:rtl/>
          <w:lang w:bidi="fa-IR"/>
        </w:rPr>
        <w:tab/>
        <w:t>112</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6- جدول شماره (6-4) نتایج آزمون </w:t>
      </w:r>
      <w:r>
        <w:rPr>
          <w:lang w:bidi="fa-IR"/>
        </w:rPr>
        <w:t>t</w:t>
      </w:r>
      <w:r>
        <w:rPr>
          <w:rFonts w:hint="cs"/>
          <w:rtl/>
          <w:lang w:bidi="fa-IR"/>
        </w:rPr>
        <w:t xml:space="preserve"> مستقل مقایسه مولفه های عوامل زیستی گرایش به اعتیاد در بین افراد معتاد و غیرمعتاد</w:t>
      </w:r>
      <w:r>
        <w:rPr>
          <w:rFonts w:hint="cs"/>
          <w:rtl/>
          <w:lang w:bidi="fa-IR"/>
        </w:rPr>
        <w:tab/>
        <w:t>113</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7- جدول شماره (7-4) نتایج آزمون </w:t>
      </w:r>
      <w:r>
        <w:rPr>
          <w:lang w:bidi="fa-IR"/>
        </w:rPr>
        <w:t>t</w:t>
      </w:r>
      <w:r>
        <w:rPr>
          <w:rFonts w:hint="cs"/>
          <w:rtl/>
          <w:lang w:bidi="fa-IR"/>
        </w:rPr>
        <w:t xml:space="preserve"> تفاوت میانگین گروه معتادین و غیرمعتادین در مولفه های عوامل زیستی گرایش به سوء مصرف مواد</w:t>
      </w:r>
      <w:r>
        <w:rPr>
          <w:rFonts w:hint="cs"/>
          <w:rtl/>
          <w:lang w:bidi="fa-IR"/>
        </w:rPr>
        <w:tab/>
        <w:t>114</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8- جدول شماره (8-4) نتایج آزمون </w:t>
      </w:r>
      <w:r>
        <w:rPr>
          <w:lang w:bidi="fa-IR"/>
        </w:rPr>
        <w:t>t</w:t>
      </w:r>
      <w:r>
        <w:rPr>
          <w:rFonts w:hint="cs"/>
          <w:rtl/>
          <w:lang w:bidi="fa-IR"/>
        </w:rPr>
        <w:t xml:space="preserve"> تفاوت میانگین مولفه های عوامل زیستی موثر بر گرایش به سوء مصرف مواد در گروه معتادین براساس سن </w:t>
      </w:r>
      <w:r>
        <w:rPr>
          <w:rFonts w:hint="cs"/>
          <w:rtl/>
          <w:lang w:bidi="fa-IR"/>
        </w:rPr>
        <w:tab/>
        <w:t>115</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9- جدول شماره (9-4) نتایج آزمون تعقیبی </w:t>
      </w:r>
      <w:r>
        <w:rPr>
          <w:lang w:bidi="fa-IR"/>
        </w:rPr>
        <w:t>LSD</w:t>
      </w:r>
      <w:r>
        <w:rPr>
          <w:rFonts w:hint="cs"/>
          <w:rtl/>
          <w:lang w:bidi="fa-IR"/>
        </w:rPr>
        <w:t xml:space="preserve"> اختلاف میانگین بین عوامل زیستی براساس سن معتادین </w:t>
      </w:r>
      <w:r>
        <w:rPr>
          <w:rFonts w:hint="cs"/>
          <w:rtl/>
          <w:lang w:bidi="fa-IR"/>
        </w:rPr>
        <w:tab/>
        <w:t>116</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10- جدول شماره (10-4) نتایج آزمون </w:t>
      </w:r>
      <w:r>
        <w:rPr>
          <w:lang w:bidi="fa-IR"/>
        </w:rPr>
        <w:t>t</w:t>
      </w:r>
      <w:r>
        <w:rPr>
          <w:rFonts w:hint="cs"/>
          <w:rtl/>
          <w:lang w:bidi="fa-IR"/>
        </w:rPr>
        <w:t xml:space="preserve"> تفاوت میانگین مولفه های عوامل زیستی موثر بر گرایش به سوء مصرف مواد در گروه معتادین براساس میزان تحصیلات</w:t>
      </w:r>
      <w:r>
        <w:rPr>
          <w:rFonts w:hint="cs"/>
          <w:rtl/>
          <w:lang w:bidi="fa-IR"/>
        </w:rPr>
        <w:tab/>
        <w:t>117</w:t>
      </w:r>
    </w:p>
    <w:p w:rsidR="001F711B" w:rsidRDefault="001F711B" w:rsidP="001F711B">
      <w:pPr>
        <w:tabs>
          <w:tab w:val="center" w:leader="dot" w:pos="7938"/>
        </w:tabs>
        <w:spacing w:line="360" w:lineRule="auto"/>
        <w:jc w:val="lowKashida"/>
        <w:rPr>
          <w:rFonts w:hint="cs"/>
          <w:rtl/>
          <w:lang w:bidi="fa-IR"/>
        </w:rPr>
      </w:pPr>
      <w:r>
        <w:rPr>
          <w:rFonts w:hint="cs"/>
          <w:rtl/>
          <w:lang w:bidi="fa-IR"/>
        </w:rPr>
        <w:lastRenderedPageBreak/>
        <w:t xml:space="preserve">11- جدول شماره (11-4) نتایج آزمون تعقیبی </w:t>
      </w:r>
      <w:r>
        <w:rPr>
          <w:lang w:bidi="fa-IR"/>
        </w:rPr>
        <w:t>LSD</w:t>
      </w:r>
      <w:r>
        <w:rPr>
          <w:rFonts w:hint="cs"/>
          <w:rtl/>
          <w:lang w:bidi="fa-IR"/>
        </w:rPr>
        <w:t xml:space="preserve"> اختلاف میانگین بین عوامل زیستی براساس سطح تحصیلات</w:t>
      </w:r>
      <w:r>
        <w:rPr>
          <w:rFonts w:hint="cs"/>
          <w:rtl/>
          <w:lang w:bidi="fa-IR"/>
        </w:rPr>
        <w:tab/>
        <w:t>117</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12- جدول شماره (12-4) نتایج آزمون </w:t>
      </w:r>
      <w:r>
        <w:rPr>
          <w:lang w:bidi="fa-IR"/>
        </w:rPr>
        <w:t>t</w:t>
      </w:r>
      <w:r>
        <w:rPr>
          <w:rFonts w:hint="cs"/>
          <w:rtl/>
          <w:lang w:bidi="fa-IR"/>
        </w:rPr>
        <w:t xml:space="preserve"> تفاوت میانگین مولفه های عوامل زیستی موثر بر گرایش به سوء مصرف مواد در گروه معتادین بر اساس </w:t>
      </w:r>
      <w:r>
        <w:rPr>
          <w:rFonts w:hint="cs"/>
          <w:rtl/>
          <w:lang w:bidi="fa-IR"/>
        </w:rPr>
        <w:tab/>
        <w:t>118</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13- جدول شماره (13-4) نتایج آزمون تعقیبی </w:t>
      </w:r>
      <w:r>
        <w:rPr>
          <w:lang w:bidi="fa-IR"/>
        </w:rPr>
        <w:t>CSD</w:t>
      </w:r>
      <w:r>
        <w:rPr>
          <w:rFonts w:hint="cs"/>
          <w:rtl/>
          <w:lang w:bidi="fa-IR"/>
        </w:rPr>
        <w:t xml:space="preserve"> اختلاف میانگین بین عوامل زیستی براساس شغل </w:t>
      </w:r>
      <w:r>
        <w:rPr>
          <w:rFonts w:hint="cs"/>
          <w:rtl/>
          <w:lang w:bidi="fa-IR"/>
        </w:rPr>
        <w:tab/>
        <w:t>119</w:t>
      </w:r>
    </w:p>
    <w:p w:rsidR="001F711B" w:rsidRDefault="001F711B" w:rsidP="001F711B">
      <w:pPr>
        <w:tabs>
          <w:tab w:val="center" w:leader="dot" w:pos="7938"/>
        </w:tabs>
        <w:spacing w:line="360" w:lineRule="auto"/>
        <w:jc w:val="lowKashida"/>
        <w:rPr>
          <w:rFonts w:hint="cs"/>
          <w:rtl/>
          <w:lang w:bidi="fa-IR"/>
        </w:rPr>
      </w:pPr>
      <w:r>
        <w:rPr>
          <w:rFonts w:hint="cs"/>
          <w:rtl/>
          <w:lang w:bidi="fa-IR"/>
        </w:rPr>
        <w:t xml:space="preserve">14- جدول شماره (14-4) نتایج آزمون </w:t>
      </w:r>
      <w:r>
        <w:rPr>
          <w:lang w:bidi="fa-IR"/>
        </w:rPr>
        <w:t>f</w:t>
      </w:r>
      <w:r>
        <w:rPr>
          <w:rFonts w:hint="cs"/>
          <w:rtl/>
          <w:lang w:bidi="fa-IR"/>
        </w:rPr>
        <w:t xml:space="preserve"> تفاوت میانگین گروه معتادین مجرد و متأهل در مولفه های عوامل زیستی موثر بر گرایش به سوء مصرف مواد </w:t>
      </w:r>
      <w:r>
        <w:rPr>
          <w:rFonts w:hint="cs"/>
          <w:rtl/>
          <w:lang w:bidi="fa-IR"/>
        </w:rPr>
        <w:tab/>
        <w:t>119</w:t>
      </w:r>
    </w:p>
    <w:p w:rsidR="001F711B" w:rsidRDefault="001F711B" w:rsidP="001F711B">
      <w:pPr>
        <w:tabs>
          <w:tab w:val="left" w:leader="dot" w:pos="7088"/>
        </w:tabs>
        <w:spacing w:line="360" w:lineRule="auto"/>
        <w:jc w:val="lowKashida"/>
        <w:rPr>
          <w:rFonts w:hint="cs"/>
          <w:rtl/>
          <w:lang w:bidi="fa-IR"/>
        </w:rPr>
      </w:pPr>
    </w:p>
    <w:p w:rsidR="001F711B" w:rsidRDefault="001F711B" w:rsidP="001F711B">
      <w:pPr>
        <w:spacing w:line="360" w:lineRule="auto"/>
        <w:jc w:val="lowKashida"/>
        <w:rPr>
          <w:rFonts w:cs="B Titr" w:hint="cs"/>
          <w:rtl/>
          <w:lang w:bidi="fa-IR"/>
        </w:rPr>
      </w:pPr>
      <w:r>
        <w:rPr>
          <w:rFonts w:hint="cs"/>
          <w:rtl/>
          <w:lang w:bidi="fa-IR"/>
        </w:rPr>
        <w:br w:type="page"/>
      </w:r>
      <w:r>
        <w:rPr>
          <w:rFonts w:cs="B Titr" w:hint="cs"/>
          <w:rtl/>
          <w:lang w:bidi="fa-IR"/>
        </w:rPr>
        <w:lastRenderedPageBreak/>
        <w:t xml:space="preserve">چکیده پژوهش </w:t>
      </w:r>
    </w:p>
    <w:p w:rsidR="001F711B" w:rsidRDefault="001F711B" w:rsidP="001F711B">
      <w:pPr>
        <w:spacing w:line="360" w:lineRule="auto"/>
        <w:jc w:val="lowKashida"/>
        <w:rPr>
          <w:rFonts w:hint="cs"/>
          <w:rtl/>
          <w:lang w:bidi="fa-IR"/>
        </w:rPr>
      </w:pPr>
      <w:r>
        <w:rPr>
          <w:rFonts w:hint="cs"/>
          <w:rtl/>
          <w:lang w:bidi="fa-IR"/>
        </w:rPr>
        <w:t>پژوهش حاضر به بررسی عوامل زیستی مؤثر در بروز سوء مصرف مواد پرداخته است. به همین منظور در کنار سؤال اصلی مبنی بر «مقایسه تأثیر عوامل زیستی مؤثر در بروز رفتار سوء مصرف مواد در بین افراد معتاد و غیرمعتاد»، یک سؤال دیگر با توجه به متغیرهای سن، سطح تحصیلات، شغل، وضعیت تأهل در افراد معتاد تهیه و مورد بررسی قرار گرفت.</w:t>
      </w:r>
    </w:p>
    <w:p w:rsidR="001F711B" w:rsidRDefault="001F711B" w:rsidP="001F711B">
      <w:pPr>
        <w:spacing w:line="360" w:lineRule="auto"/>
        <w:jc w:val="lowKashida"/>
        <w:rPr>
          <w:rFonts w:hint="cs"/>
          <w:rtl/>
          <w:lang w:bidi="fa-IR"/>
        </w:rPr>
      </w:pPr>
      <w:r>
        <w:rPr>
          <w:rFonts w:hint="cs"/>
          <w:rtl/>
          <w:lang w:bidi="fa-IR"/>
        </w:rPr>
        <w:t xml:space="preserve">روش پژوهش توصیفی از نوع علمی، مقایسه‌ای وجامعه آماری شامل کلیه افراد معتاد مستقر در زندان مرکزی اصفهان در سال 1387 و همچنین دانشجویان به عنوان گروه شاهد بوده است. نمونه پژوهش شامل 60 نفر از معتادین و 60 نفر از افراد عادی بوده که گروه معتادین به روش نمونه‌گیری تصادفی ساده انتخاب شده و گروه غیرمعتاد به وسیله روش نمونه گیری تصادفی خوشه ای انتخاب شده است. ابزار اندازه‌گیری پرسش‌نامه 60 سؤالی‌ گری و ویلسون بوده است که از روایی و پایایی مناسبی در تحقیقات قبلی برخوردار بوده است. داده‌ها با استفاده از روش‌های آزمون </w:t>
      </w:r>
      <w:r>
        <w:rPr>
          <w:lang w:bidi="fa-IR"/>
        </w:rPr>
        <w:t>T</w:t>
      </w:r>
      <w:r>
        <w:rPr>
          <w:rFonts w:hint="cs"/>
          <w:rtl/>
          <w:lang w:bidi="fa-IR"/>
        </w:rPr>
        <w:t xml:space="preserve"> و آزمون </w:t>
      </w:r>
      <w:r>
        <w:rPr>
          <w:lang w:bidi="fa-IR"/>
        </w:rPr>
        <w:t>F</w:t>
      </w:r>
      <w:r>
        <w:rPr>
          <w:rFonts w:hint="cs"/>
          <w:rtl/>
          <w:lang w:bidi="fa-IR"/>
        </w:rPr>
        <w:t xml:space="preserve"> مورد بررسی قرار گرفت که عمده‌ترین نتایج آن به شرح زیر می‌باشد: </w:t>
      </w:r>
    </w:p>
    <w:p w:rsidR="001F711B" w:rsidRDefault="001F711B" w:rsidP="001F711B">
      <w:pPr>
        <w:spacing w:line="360" w:lineRule="auto"/>
        <w:jc w:val="lowKashida"/>
        <w:rPr>
          <w:rFonts w:hint="cs"/>
          <w:rtl/>
          <w:lang w:bidi="fa-IR"/>
        </w:rPr>
      </w:pPr>
      <w:r>
        <w:rPr>
          <w:rFonts w:hint="cs"/>
          <w:rtl/>
          <w:lang w:bidi="fa-IR"/>
        </w:rPr>
        <w:t>- تفاوت معناداری بین عوامل زیستی گرایش به سوءمصرف مواد در افراد معتاد و غیرمعتاد وجود دارد.</w:t>
      </w:r>
    </w:p>
    <w:p w:rsidR="001F711B" w:rsidRDefault="001F711B" w:rsidP="001F711B">
      <w:pPr>
        <w:spacing w:line="360" w:lineRule="auto"/>
        <w:jc w:val="lowKashida"/>
        <w:rPr>
          <w:rFonts w:hint="cs"/>
          <w:rtl/>
          <w:lang w:bidi="fa-IR"/>
        </w:rPr>
      </w:pPr>
      <w:r>
        <w:rPr>
          <w:rFonts w:hint="cs"/>
          <w:rtl/>
          <w:lang w:bidi="fa-IR"/>
        </w:rPr>
        <w:t>- بین عوامل مؤثر بر سوءمصرف مواد مخدر در افراد معتاد و غیرمعتاد بر اساس متغیرهای سن، سطح تحصیلات، شغل، وضعیت تأهل تفاوت معناداری وجود داشت.</w:t>
      </w:r>
    </w:p>
    <w:p w:rsidR="001F711B" w:rsidRDefault="001F711B" w:rsidP="001F711B">
      <w:pPr>
        <w:spacing w:line="360" w:lineRule="auto"/>
        <w:jc w:val="lowKashida"/>
        <w:rPr>
          <w:rFonts w:hint="cs"/>
          <w:rtl/>
          <w:lang w:bidi="fa-IR"/>
        </w:rPr>
      </w:pPr>
      <w:r>
        <w:rPr>
          <w:rFonts w:hint="cs"/>
          <w:rtl/>
          <w:lang w:bidi="fa-IR"/>
        </w:rPr>
        <w:br w:type="page"/>
      </w:r>
    </w:p>
    <w:p w:rsidR="001F711B" w:rsidRDefault="001F711B" w:rsidP="001F711B">
      <w:pPr>
        <w:spacing w:line="360" w:lineRule="auto"/>
        <w:jc w:val="lowKashida"/>
        <w:rPr>
          <w:rFonts w:hint="cs"/>
          <w:rtl/>
          <w:lang w:bidi="fa-IR"/>
        </w:rPr>
      </w:pPr>
    </w:p>
    <w:p w:rsidR="001F711B" w:rsidRDefault="001F711B" w:rsidP="001F711B">
      <w:pPr>
        <w:spacing w:line="360" w:lineRule="auto"/>
        <w:jc w:val="lowKashida"/>
        <w:rPr>
          <w:rFonts w:hint="cs"/>
          <w:rtl/>
          <w:lang w:bidi="fa-IR"/>
        </w:rPr>
      </w:pPr>
    </w:p>
    <w:p w:rsidR="001F711B" w:rsidRDefault="001F711B" w:rsidP="001F711B">
      <w:pPr>
        <w:spacing w:line="360" w:lineRule="auto"/>
        <w:jc w:val="lowKashida"/>
        <w:rPr>
          <w:rFonts w:hint="cs"/>
          <w:rtl/>
          <w:lang w:bidi="fa-IR"/>
        </w:rPr>
      </w:pPr>
    </w:p>
    <w:p w:rsidR="001F711B" w:rsidRDefault="001F711B" w:rsidP="001F711B">
      <w:pPr>
        <w:spacing w:line="360" w:lineRule="auto"/>
        <w:jc w:val="center"/>
        <w:rPr>
          <w:rFonts w:cs="B Majid Shadow" w:hint="cs"/>
          <w:b/>
          <w:bCs/>
          <w:sz w:val="100"/>
          <w:szCs w:val="100"/>
          <w:rtl/>
          <w:lang w:bidi="fa-IR"/>
        </w:rPr>
      </w:pPr>
      <w:r>
        <w:rPr>
          <w:rFonts w:cs="B Majid Shadow" w:hint="cs"/>
          <w:b/>
          <w:bCs/>
          <w:sz w:val="100"/>
          <w:szCs w:val="100"/>
          <w:rtl/>
          <w:lang w:bidi="fa-IR"/>
        </w:rPr>
        <w:t>فصل اول</w:t>
      </w:r>
    </w:p>
    <w:p w:rsidR="001F711B" w:rsidRDefault="001F711B" w:rsidP="001F711B">
      <w:pPr>
        <w:spacing w:line="360" w:lineRule="auto"/>
        <w:jc w:val="center"/>
        <w:rPr>
          <w:rFonts w:hint="cs"/>
          <w:rtl/>
          <w:lang w:bidi="fa-IR"/>
        </w:rPr>
      </w:pPr>
    </w:p>
    <w:p w:rsidR="001F711B" w:rsidRDefault="001F711B" w:rsidP="001F711B">
      <w:pPr>
        <w:spacing w:line="360" w:lineRule="auto"/>
        <w:jc w:val="center"/>
        <w:rPr>
          <w:rFonts w:cs="B Titr" w:hint="cs"/>
          <w:sz w:val="50"/>
          <w:szCs w:val="50"/>
          <w:rtl/>
          <w:lang w:bidi="fa-IR"/>
        </w:rPr>
      </w:pPr>
      <w:r>
        <w:rPr>
          <w:rFonts w:cs="B Titr" w:hint="cs"/>
          <w:sz w:val="50"/>
          <w:szCs w:val="50"/>
          <w:rtl/>
          <w:lang w:bidi="fa-IR"/>
        </w:rPr>
        <w:t>کلیات پژوهش</w:t>
      </w:r>
    </w:p>
    <w:p w:rsidR="001F711B" w:rsidRDefault="001F711B" w:rsidP="001F711B">
      <w:pPr>
        <w:spacing w:line="360" w:lineRule="auto"/>
        <w:jc w:val="lowKashida"/>
        <w:rPr>
          <w:rFonts w:cs="B Titr" w:hint="cs"/>
          <w:rtl/>
          <w:lang w:bidi="fa-IR"/>
        </w:rPr>
      </w:pPr>
      <w:r>
        <w:rPr>
          <w:rFonts w:hint="cs"/>
          <w:rtl/>
          <w:lang w:bidi="fa-IR"/>
        </w:rPr>
        <w:br w:type="page"/>
      </w:r>
      <w:r>
        <w:rPr>
          <w:rFonts w:cs="B Titr" w:hint="cs"/>
          <w:rtl/>
          <w:lang w:bidi="fa-IR"/>
        </w:rPr>
        <w:lastRenderedPageBreak/>
        <w:t>1-1 مقدمه</w:t>
      </w:r>
    </w:p>
    <w:p w:rsidR="001F711B" w:rsidRDefault="001F711B" w:rsidP="001F711B">
      <w:pPr>
        <w:spacing w:line="360" w:lineRule="auto"/>
        <w:jc w:val="lowKashida"/>
        <w:rPr>
          <w:rFonts w:hint="cs"/>
          <w:rtl/>
          <w:lang w:bidi="fa-IR"/>
        </w:rPr>
      </w:pPr>
      <w:r>
        <w:rPr>
          <w:rFonts w:hint="cs"/>
          <w:rtl/>
          <w:lang w:bidi="fa-IR"/>
        </w:rPr>
        <w:t>در این تحقیق برآنیم که سوءمصرف</w:t>
      </w:r>
      <w:r>
        <w:rPr>
          <w:rStyle w:val="FootnoteReference"/>
          <w:rtl/>
          <w:lang w:bidi="fa-IR"/>
        </w:rPr>
        <w:footnoteReference w:id="1"/>
      </w:r>
      <w:r>
        <w:rPr>
          <w:rFonts w:hint="cs"/>
          <w:rtl/>
          <w:lang w:bidi="fa-IR"/>
        </w:rPr>
        <w:t xml:space="preserve"> مواد را از دریچه دیگر عوامل که کمتر مورد توجه قرار گرفته، مورد بررسی قرار دهم. در این تحقیق بررسی می‌کنیم که به غیر از عوامل اقتصادی، اجتماعی، فرهنگی و ... عامل دیگری به نام عامل زیستی نیز در سوء مصرف مواد نقش دارد. این تحقیق نشان می‌دهد که احتمالاً یک بخش ژنتیکی و ارثی برای سوء استفاده از مواد مخدر و سوءمصرف مواد وجود دارد و ابزاری هم در تشخیص ژن‌های ویژه‌ای که اعمال سلول‌های گوناگون و بیوشیمیایی را کنترل می‌کنند. (آی لیشنر</w:t>
      </w:r>
      <w:r>
        <w:rPr>
          <w:rStyle w:val="FootnoteReference"/>
          <w:rtl/>
          <w:lang w:bidi="fa-IR"/>
        </w:rPr>
        <w:footnoteReference w:id="2"/>
      </w:r>
      <w:r>
        <w:rPr>
          <w:rFonts w:hint="cs"/>
          <w:rtl/>
          <w:lang w:bidi="fa-IR"/>
        </w:rPr>
        <w:t>، آلن، 1997) همچنین در این تحقیق به مطالعه و بررسی دوقلوها و فرزندخوانده‌ها پرداخته، این مطالعات نشان می‌دهد که آیا استعداد و آمادگی داشتن خانواده به یک بی‌نظمی و اختلال تأثیری در درگیرشدن به آن بی‌نظمی و اختلال را خواهد داشت یا خیر. همچنان که میزان شرب الکل در دوقلوهای همسان 54% و در دوقلوهای غیرهمسان 28% بوده است (کلونینگر</w:t>
      </w:r>
      <w:r>
        <w:rPr>
          <w:rStyle w:val="FootnoteReference"/>
          <w:rtl/>
          <w:lang w:bidi="fa-IR"/>
        </w:rPr>
        <w:footnoteReference w:id="3"/>
      </w:r>
      <w:r>
        <w:rPr>
          <w:rFonts w:hint="cs"/>
          <w:rtl/>
          <w:lang w:bidi="fa-IR"/>
        </w:rPr>
        <w:t xml:space="preserve">، 1988). تنها عامل اجتماعی و ... منجر به سوء مصرف مواد نمی‌شود بلکه عامل زیستی هم در این میان سهم بسزایی دارد درک این نکته که سوءمصرف مواد پیامد یک تغییرات اساسی در عملکرد پیشانی مغز است. بدین معنا است که یک هدف اصلی درمان باید در برعکس کردن و یا جبران نمودن آن تغییرات در مغز مؤثر باشد. این مورد را می‌توان از طریق مداوا یا درمان‌های رفتاری انجام داد و درمان‌های رفتاری عملکرد مغز را در اختلالات روانی دیگر تغییر می‌دهند. اما باید خاطرنشان کرد که سوءمصرف مواد آنقدر‌ها هم ساده نیست. سوءمصرف مواد فقط یک بیماری مغزی نیست بلکه یک بیماری مغزی است که محیط‌های اجتماعی در آن دخالت دارند (آی لیشنر، آلن، 1977). پدیده اعتیاد در جهان امروز به صورت یک معضل خانمانسوز باعث از هم پاشیده‌شدن بسیاری از خانواده‌ها، به </w:t>
      </w:r>
      <w:r>
        <w:rPr>
          <w:rFonts w:hint="cs"/>
          <w:rtl/>
          <w:lang w:bidi="fa-IR"/>
        </w:rPr>
        <w:lastRenderedPageBreak/>
        <w:t>انحراف کشیده‌شدن نوجوانان و جوانان، شیوع و گسترش بیماری‌ها و ضررهای فراوان اقتصادی و مرگ و میر گردیده است. در واقع اعتیاد به عنوان یک مشکل همه‌جانه دامنگیر اجتماع انسانی است. اعتیاد در لغت به معنی خود را به عادتی نکوهیده وقف کردن است. به عبارت دیگر، ابتلای اسارت‌آمیز به ماده مخدر که از نظر جسمی یا اجتماعی زیان‌آور شمرده می‌شود، اعتیاد نام دارد. که اعتیاد مهمترین آسیب اجتماعی است که ریشه در عوامل اجتماعی روانی دارد و متقابلاً بر روان فرد و بر اجتماع اثر می‌گذارد. به عبارت دیگر رابطه‌ای سه جانبه بین اعتیاد، اجتماع و روان وجود دارد و عمق فاجعه آن‌گاه ظهور بیشتری پیدا می‌کند که بدانیم بلای مذکور نقش مؤثر خود را بر روی نیروی فعال جامعه یعنی جوانان ایفا می‌کند. همچنین براساس مطالعات انجام شده در مناطق مورد بررسی کشور، بیش از 18% زنان مطلقه علت جدایی و طلاق را اعتیاد همسرانشان به مواد مخدر به خصوص الکل ذکر نموده‌اند که میزان فوق در برخی استان‌ها تا مرز 30% نیز گزارش شده است. (رئوفی و رضوی، 1378).</w:t>
      </w:r>
    </w:p>
    <w:p w:rsidR="001F711B" w:rsidRDefault="001F711B" w:rsidP="001F711B">
      <w:pPr>
        <w:spacing w:line="360" w:lineRule="auto"/>
        <w:jc w:val="lowKashida"/>
        <w:rPr>
          <w:rFonts w:cs="B Titr" w:hint="cs"/>
          <w:rtl/>
          <w:lang w:bidi="fa-IR"/>
        </w:rPr>
      </w:pPr>
    </w:p>
    <w:p w:rsidR="001F711B" w:rsidRDefault="001F711B" w:rsidP="001F711B">
      <w:pPr>
        <w:spacing w:line="360" w:lineRule="auto"/>
        <w:jc w:val="lowKashida"/>
        <w:rPr>
          <w:rFonts w:cs="B Titr" w:hint="cs"/>
          <w:rtl/>
          <w:lang w:bidi="fa-IR"/>
        </w:rPr>
      </w:pPr>
      <w:r>
        <w:rPr>
          <w:rFonts w:cs="B Titr" w:hint="cs"/>
          <w:rtl/>
          <w:lang w:bidi="fa-IR"/>
        </w:rPr>
        <w:t>2-1 بیان مساله</w:t>
      </w:r>
    </w:p>
    <w:p w:rsidR="001F711B" w:rsidRDefault="001F711B" w:rsidP="001F711B">
      <w:pPr>
        <w:spacing w:line="360" w:lineRule="auto"/>
        <w:jc w:val="lowKashida"/>
        <w:rPr>
          <w:rFonts w:hint="cs"/>
          <w:rtl/>
          <w:lang w:bidi="fa-IR"/>
        </w:rPr>
      </w:pPr>
      <w:r>
        <w:rPr>
          <w:rFonts w:hint="cs"/>
          <w:rtl/>
          <w:lang w:bidi="fa-IR"/>
        </w:rPr>
        <w:t>اعتیاد به مواد مخدر به عنوان یک مشکل اجتماعی پدیده‌ایست استعماری که علاوه بر زمینه‌های ناسالم اجتماعی، اقتصادی، سیاسی، فرهنگی زمینه‌های شخصیتی، روانی و تربیتی نیز در چگونگی ابتلاء به آن از اهمیت زیادی برخوردار است امروزه وسعت این مشکل در جهان چنان گسترده است که لودوینگ سم‌شناس معروف گفته است: اگر غذا را مستثنی کنیم هیچ ماده‌ای در روی زمین نیست که به اندازه مواد مخدر این چنین آسان وارد زندگی ملت‌ها شده باشد.</w:t>
      </w:r>
    </w:p>
    <w:p w:rsidR="001F711B" w:rsidRDefault="001F711B" w:rsidP="001F711B">
      <w:pPr>
        <w:spacing w:line="360" w:lineRule="auto"/>
        <w:jc w:val="lowKashida"/>
        <w:rPr>
          <w:rFonts w:hint="cs"/>
          <w:rtl/>
          <w:lang w:bidi="fa-IR"/>
        </w:rPr>
      </w:pPr>
      <w:r>
        <w:rPr>
          <w:rFonts w:hint="cs"/>
          <w:rtl/>
          <w:lang w:bidi="fa-IR"/>
        </w:rPr>
        <w:lastRenderedPageBreak/>
        <w:t xml:space="preserve">در سال‌های اخیر مطالعات زیادی در مورد سبب‌یابی وابستگی به مواد انجام شده است محققین اخیراً در مطالعه مورد مصرف مواد و وابستگی از روش پلی مورفسیم طولی قطعات محدود شده </w:t>
      </w:r>
      <w:r>
        <w:rPr>
          <w:lang w:bidi="fa-IR"/>
        </w:rPr>
        <w:t>"RFLP"</w:t>
      </w:r>
      <w:r>
        <w:rPr>
          <w:rStyle w:val="FootnoteReference"/>
          <w:lang w:bidi="fa-IR"/>
        </w:rPr>
        <w:footnoteReference w:id="4"/>
      </w:r>
      <w:r>
        <w:rPr>
          <w:rFonts w:hint="cs"/>
          <w:rtl/>
          <w:lang w:bidi="fa-IR"/>
        </w:rPr>
        <w:t xml:space="preserve"> استفاده کرده‌اند و گزارش‌هایی از روابط </w:t>
      </w:r>
      <w:r>
        <w:rPr>
          <w:lang w:bidi="fa-IR"/>
        </w:rPr>
        <w:t>RFLP</w:t>
      </w:r>
      <w:r>
        <w:rPr>
          <w:rFonts w:hint="cs"/>
          <w:rtl/>
          <w:lang w:bidi="fa-IR"/>
        </w:rPr>
        <w:t xml:space="preserve"> منتشر کرده‌اند.</w:t>
      </w:r>
    </w:p>
    <w:p w:rsidR="001F711B" w:rsidRDefault="001F711B" w:rsidP="001F711B">
      <w:pPr>
        <w:spacing w:line="360" w:lineRule="auto"/>
        <w:jc w:val="lowKashida"/>
        <w:rPr>
          <w:rFonts w:hint="cs"/>
          <w:rtl/>
          <w:lang w:bidi="fa-IR"/>
        </w:rPr>
      </w:pPr>
      <w:r>
        <w:rPr>
          <w:rFonts w:hint="cs"/>
          <w:rtl/>
          <w:lang w:bidi="fa-IR"/>
        </w:rPr>
        <w:t xml:space="preserve">برای اکثر مواد سوءمصرف، به استثنای الکل، محققین ناقل‌های عصبی با گیرنده‌های عصبی شناسایی کرده‌اند که مواد از طریق آن‌ها اثرات خود را اعمال می‌کنند. برخی پژوهشگران در مطالعات خود این فرضیه را دنبال می‌کنند. که مواد افیونی بر گیرنده‌های مواد افیونی اثر می‌کنند بنابراین در کسی که فعالیت افیونی درون‌زا کم است و مثلاً غلظت آندروفین‌ها در بدنش کم است یا فعالیت آنتاگونیستی افیونی درون را خیلی بالا است ممکن است در معرض خطر ابتلا به وابستگی به مواد افیونی (ترکیبات تریاک) قرار داشته باشد. حتی در کسی که کارکرد گیرنده درونزا در او کاملاً طبیعی و غفلت ناقل‌های عصبی بهنجار است، مصرف طولانی مدت یک ماده مورد سوء مصرف ممکن است نهایتاً سیستم‌های گیرنده را در مغز تغییر دهد. بطوریکه مغز برای حفظ تعادل نیازمند ماده برونزا باشد. چنین فرآیندی در سطح گیرنده ممکن است مکانیسم پیدایش تحمل در دستگاه عصبی مرکزی </w:t>
      </w:r>
      <w:r>
        <w:rPr>
          <w:lang w:bidi="fa-IR"/>
        </w:rPr>
        <w:t>(CNS)</w:t>
      </w:r>
      <w:r>
        <w:rPr>
          <w:rFonts w:hint="cs"/>
          <w:rtl/>
          <w:lang w:bidi="fa-IR"/>
        </w:rPr>
        <w:t xml:space="preserve"> باشد. با این حال اثبات تغییر میزان آزاد شدن ناقل عصبی در کارکرد گیرنده ناقل عصبی دشوار بوده و تحقیقات جدید بر اثرات مواد بر سیستم پیام برنده دوم و تنظیم ژن متمرکز است (کاپلان و سادوک، ترجمه رضاعی و رفیعی، 1382).</w:t>
      </w:r>
    </w:p>
    <w:p w:rsidR="001F711B" w:rsidRDefault="001F711B" w:rsidP="001F711B">
      <w:pPr>
        <w:spacing w:line="360" w:lineRule="auto"/>
        <w:jc w:val="lowKashida"/>
        <w:rPr>
          <w:rFonts w:hint="cs"/>
          <w:rtl/>
          <w:lang w:bidi="fa-IR"/>
        </w:rPr>
      </w:pPr>
      <w:r>
        <w:rPr>
          <w:rFonts w:hint="cs"/>
          <w:rtl/>
          <w:lang w:bidi="fa-IR"/>
        </w:rPr>
        <w:t xml:space="preserve">بررسی الگوهای «موج‌ نمای الکتریک مغز» در بزهکاران یکی دیگر از راهبردهایی است که در چند دهه اخیر مورد نظر بوده است. نابهنجاری الگوی فعالیت الکتریکی مغز در این افراد به دو صورت مشاهده شده است. یکی از نابهنجاری‌ها وجود امواج «آهسته مغزی» است. چنانچه می‌توان گفت که امواج مغزی آنها شبیه امواج مغزی کودکان و بیانگر رشد نایافتگی مغزی است. دومین ناهنجاری، </w:t>
      </w:r>
      <w:r>
        <w:rPr>
          <w:rFonts w:hint="cs"/>
          <w:rtl/>
          <w:lang w:bidi="fa-IR"/>
        </w:rPr>
        <w:lastRenderedPageBreak/>
        <w:t>وجود «خیزک‌هایی» در امواج مغزی بزهکاران است. وجود این خیزک‌ها با رفتار پرخاشگرانه و «زود انگیخته» ارتباط دارد، به نحوی که در اغلب افرادی که مرتکب اعمال پرخاشگرانه می‌شوند، این خیزک‌ها مشهود بوده به طور کلی وجود خیزک‌ها در الگوی موج نمای الکتریکی مغز نشان دهنده «نارساکنش وری» «دستگاه کناری» مغز می‌باشد (آی لیشنر، آلن، 1997).</w:t>
      </w:r>
    </w:p>
    <w:p w:rsidR="001F711B" w:rsidRDefault="001F711B" w:rsidP="001F711B">
      <w:pPr>
        <w:spacing w:line="360" w:lineRule="auto"/>
        <w:jc w:val="lowKashida"/>
        <w:rPr>
          <w:rFonts w:hint="cs"/>
          <w:rtl/>
          <w:lang w:bidi="fa-IR"/>
        </w:rPr>
      </w:pPr>
      <w:r>
        <w:rPr>
          <w:rFonts w:hint="cs"/>
          <w:rtl/>
          <w:lang w:bidi="fa-IR"/>
        </w:rPr>
        <w:t>در تحقیقی که رمضانی (1381) در این زمینه انجام داده‌اند با هدف بررسی بنیادهای زیستی تعیین‌کننده گرایش خودمصرف مواد سعی در ارائه مستند مربوط به یافته‌های این موضوع نموده که در پژوهش حاضر نیز سعی شده است با بسط و بررسی هر چه بیشتر موضوع مطرح شده و با انجام تحقیقات وسیع‌تر در این زمینه این عامل مهم را به طور کامل‌تر مورد توجه قرار دهیم.</w:t>
      </w:r>
    </w:p>
    <w:p w:rsidR="001F711B" w:rsidRDefault="001F711B" w:rsidP="001F711B">
      <w:pPr>
        <w:spacing w:line="360" w:lineRule="auto"/>
        <w:jc w:val="lowKashida"/>
        <w:rPr>
          <w:rFonts w:cs="B Titr" w:hint="cs"/>
          <w:rtl/>
          <w:lang w:bidi="fa-IR"/>
        </w:rPr>
      </w:pPr>
      <w:r>
        <w:rPr>
          <w:rFonts w:cs="B Titr" w:hint="cs"/>
          <w:rtl/>
          <w:lang w:bidi="fa-IR"/>
        </w:rPr>
        <w:t>3-1 اهمیت و ضرورت مساله</w:t>
      </w:r>
    </w:p>
    <w:p w:rsidR="001F711B" w:rsidRDefault="001F711B" w:rsidP="001F711B">
      <w:pPr>
        <w:spacing w:line="360" w:lineRule="auto"/>
        <w:jc w:val="lowKashida"/>
        <w:rPr>
          <w:rFonts w:hint="cs"/>
          <w:rtl/>
          <w:lang w:bidi="fa-IR"/>
        </w:rPr>
      </w:pPr>
      <w:r>
        <w:rPr>
          <w:rFonts w:hint="cs"/>
          <w:rtl/>
          <w:lang w:bidi="fa-IR"/>
        </w:rPr>
        <w:t>از جمله چیزهایی که انسانیت را نه تنها نابود می‌سازد بلکه از بعد حیوانیش هم او را می‌اندازد وانسان را از جماد هم بدتر می‌کند. مساله اعتیاد است. اعتیاد نه تنها قدرت اندیشیدن را که از خصایص انسان است. از آدمی سلب می‌نماید و نیروی عرفان و شناخت او را از بین می‌برد بلکه قوای حیوانی را هم از انسانی می‌گیرد و انسان را تبدیل به موجودی می‌کند که از هر جهت از تمام منافع و استعدادها دور افتاده است.</w:t>
      </w:r>
    </w:p>
    <w:p w:rsidR="001F711B" w:rsidRDefault="001F711B" w:rsidP="001F711B">
      <w:pPr>
        <w:spacing w:line="360" w:lineRule="auto"/>
        <w:jc w:val="lowKashida"/>
        <w:rPr>
          <w:rFonts w:hint="cs"/>
          <w:rtl/>
          <w:lang w:bidi="fa-IR"/>
        </w:rPr>
      </w:pPr>
      <w:r>
        <w:rPr>
          <w:rFonts w:hint="cs"/>
          <w:rtl/>
          <w:lang w:bidi="fa-IR"/>
        </w:rPr>
        <w:t xml:space="preserve">یکی از اهداف مشترک تمامی تمدن‌های انسانی دستیابی به توسعه همه جانبه اقتصادی، اجتماعی، فرهنگی و سیاسی است از این رو شناخت موانع موجود بر سر راه رسیدن به این هدف از اهمیت ویژه‌ای برخوردار است و سلامت اجتماعی، صرف‌نظر از مبنی بودن هنجارها در جوامع مختلف بشری، همواره مدنظر تمام فرهنگ‌ها و نژادها بوده است و تمام متفکران و اندیشمندان و مصلحت خواهان جامعه را بر آن داشته تا برای حفظ جامعه خود از آسیب‌ها و عوارض اجتماعی به هم اندیشی بپردازد و علل و عوامل مختلف این معضل خانمانسوز را بررسی کنند. پیشرفت‌های چشمگیر </w:t>
      </w:r>
      <w:r>
        <w:rPr>
          <w:rFonts w:hint="cs"/>
          <w:rtl/>
          <w:lang w:bidi="fa-IR"/>
        </w:rPr>
        <w:lastRenderedPageBreak/>
        <w:t>دو دهۀ گذشته در زمینۀ علوم عصبی و علوم رفتاری، درک ما را از استعمال مواد مخدر و سوءمصرف مواد تا حد زیادی بالا برده است. برخی مدل‌های رفتاری دربارۀ سوءمصرف مواد بیشتر بر رفتار مواد جوئی تاکید کرده‌اند تا نشانه‌های وابستگی جسمی. بنابراین ما باید با این افراد گرفتار در منجلاب سوءمصرف مانند یک بیمار محتاج برخورد کنیم. همانطور که به درمان افسردگی می‌پردازیم به درمان این افراد نیز همت گماشته و آن‌ها را به مثابه یک بیماری بنگریم که نیاز به مراقبت ویژه دارند.</w:t>
      </w:r>
    </w:p>
    <w:p w:rsidR="001F711B" w:rsidRDefault="001F711B" w:rsidP="001F711B">
      <w:pPr>
        <w:spacing w:line="360" w:lineRule="auto"/>
        <w:jc w:val="lowKashida"/>
        <w:rPr>
          <w:rFonts w:hint="cs"/>
          <w:rtl/>
          <w:lang w:bidi="fa-IR"/>
        </w:rPr>
      </w:pPr>
      <w:r>
        <w:rPr>
          <w:rFonts w:hint="cs"/>
          <w:rtl/>
          <w:lang w:bidi="fa-IR"/>
        </w:rPr>
        <w:t>این پدیده مخرب که در کمین محو و نابودی گرانمایه‌ترین و باارزش‌ترین سرمایه جوامع انسانی یعنی جوانان نشسته و آنان را در چنگال عوارض سوء خود گرفتار می‌کند نه تنها جنبۀ شخصی و فردی ندارد بلکه یک آسیب اجتماعی محسوب می‌شود که علاوه بر تهدید سلامت جسم و روان افراد بر روی جنبه‌های اخلاقی، اجتماعی، اقتصادی جامعه نیز اثرات زیان‌آور و غیرقابل جبرانی وارد می‌سازد. همچنین در طی سال‌های اخیر ورود انواع مواد مخدر بازار دائمی پیدا کرده که جای پای محکمی در بطن جامعه و خانواده‌ها برای خود باز کرده است. لذا وظیفۀ خود می‌دانم تا با استفاده از ره‌آوردهای علمی و آموزش خانواده‌ها و جوانان با این پدیدۀ شوم به مبارزه برخاسته و با چاره‌اندیشی‌های به موقع و دادن آگاهی و بصیرت اثرات آنها را تعدیل کرد. اخذ هر تصمیم و چاره‌اندیشی هم نمی‌تواند بدون زمینه سنجی‌های قبلی و کسب اطلاعات اولیه صورت گیرد.</w:t>
      </w:r>
    </w:p>
    <w:p w:rsidR="001F711B" w:rsidRDefault="001F711B" w:rsidP="001F711B">
      <w:pPr>
        <w:spacing w:line="360" w:lineRule="auto"/>
        <w:jc w:val="lowKashida"/>
        <w:rPr>
          <w:rFonts w:hint="cs"/>
          <w:rtl/>
          <w:lang w:bidi="fa-IR"/>
        </w:rPr>
      </w:pPr>
      <w:r>
        <w:rPr>
          <w:rFonts w:hint="cs"/>
          <w:rtl/>
          <w:lang w:bidi="fa-IR"/>
        </w:rPr>
        <w:t>همان‌طور که گسترش اعتیاد بین جوانان و عواقب اجتماعی، اقتصادی، سیاسی، فرهنگی آن موضوعی نیست که بتوان به سادگی از آن گذشت بی‌خیالی و سستی جوانان نسبت به این موضوع ویرانی و تباهی را به رگ‌های جامعه جاری می‌سازد. گذشتۀ ویتنام و چین و حال برمه، لائوس و ... نمونه‌هایی از عواقب شوم همگانی و گسترده اعتیاد است. گسترش اعتیاد در بین جوانان واقعاً زنگ خطری است برای تمام جوامع که برای مقابله و مبارزه با آن از هیچ کوششی نباید فروگذاری کنند.</w:t>
      </w:r>
    </w:p>
    <w:p w:rsidR="001F711B" w:rsidRDefault="001F711B" w:rsidP="001F711B">
      <w:pPr>
        <w:spacing w:line="360" w:lineRule="auto"/>
        <w:jc w:val="lowKashida"/>
        <w:rPr>
          <w:rFonts w:hint="cs"/>
          <w:rtl/>
          <w:lang w:bidi="fa-IR"/>
        </w:rPr>
      </w:pPr>
      <w:r>
        <w:rPr>
          <w:rFonts w:hint="cs"/>
          <w:rtl/>
          <w:lang w:bidi="fa-IR"/>
        </w:rPr>
        <w:lastRenderedPageBreak/>
        <w:t>به دلیل اهمیت زیاد این موضوع بر آن شده تا به یکی از ابعاد اعتیاد که کمتر مورد توجه و حتی می‌توان گفت مورد غفلت واقع شده پرداخته و به این موضوع پرداخته که اعتیاد هم می‌تواند به عنوان یک بیماری مغزی مورد مطالعه قرار گیرد که محیط‌های اجتماعی در آن دخالت دارند. باید بدانیم عوامل زیادی در بروز این پدیده شوم دخالت دارد از جمله بیماری‌های عصبی، سرخوردگی‌ها و مشکلات روانی و حالت ناشی از آنها نظیر اضطراب همچنین مسائل روانی و واکنش‌های نابهنجار مباحثی همچون رفتار پسیکوزها- نوروزها و ... ناسازگاری‌های عصبی و بطور کلی اختلالات رفتاری همچنین اختلالات شخصیتی (قربان حسینی، 1370)</w:t>
      </w:r>
    </w:p>
    <w:p w:rsidR="001F711B" w:rsidRDefault="001F711B" w:rsidP="001F711B">
      <w:pPr>
        <w:spacing w:line="360" w:lineRule="auto"/>
        <w:jc w:val="lowKashida"/>
        <w:rPr>
          <w:rFonts w:cs="B Titr" w:hint="cs"/>
          <w:rtl/>
          <w:lang w:bidi="fa-IR"/>
        </w:rPr>
      </w:pPr>
      <w:r>
        <w:rPr>
          <w:rFonts w:cs="B Titr" w:hint="cs"/>
          <w:rtl/>
          <w:lang w:bidi="fa-IR"/>
        </w:rPr>
        <w:t xml:space="preserve">4-1 اهداف پژوهش </w:t>
      </w:r>
    </w:p>
    <w:p w:rsidR="001F711B" w:rsidRDefault="001F711B" w:rsidP="001F711B">
      <w:pPr>
        <w:spacing w:line="360" w:lineRule="auto"/>
        <w:jc w:val="lowKashida"/>
        <w:rPr>
          <w:rFonts w:cs="B Titr" w:hint="cs"/>
          <w:rtl/>
          <w:lang w:bidi="fa-IR"/>
        </w:rPr>
      </w:pPr>
      <w:r>
        <w:rPr>
          <w:rFonts w:cs="B Titr" w:hint="cs"/>
          <w:rtl/>
          <w:lang w:bidi="fa-IR"/>
        </w:rPr>
        <w:t xml:space="preserve">اهداف اصلی: </w:t>
      </w:r>
    </w:p>
    <w:p w:rsidR="001F711B" w:rsidRDefault="001F711B" w:rsidP="001F711B">
      <w:pPr>
        <w:spacing w:line="360" w:lineRule="auto"/>
        <w:jc w:val="lowKashida"/>
        <w:rPr>
          <w:rFonts w:hint="cs"/>
          <w:rtl/>
          <w:lang w:bidi="fa-IR"/>
        </w:rPr>
      </w:pPr>
      <w:r>
        <w:rPr>
          <w:rFonts w:hint="cs"/>
          <w:rtl/>
          <w:lang w:bidi="fa-IR"/>
        </w:rPr>
        <w:t>- بررسی عوامل زیستی مؤثر در بروز رفتار سوء مصرف مواد در معتادین.</w:t>
      </w:r>
    </w:p>
    <w:p w:rsidR="001F711B" w:rsidRDefault="001F711B" w:rsidP="001F711B">
      <w:pPr>
        <w:spacing w:line="360" w:lineRule="auto"/>
        <w:jc w:val="lowKashida"/>
        <w:rPr>
          <w:rFonts w:cs="B Titr" w:hint="cs"/>
          <w:rtl/>
          <w:lang w:bidi="fa-IR"/>
        </w:rPr>
      </w:pPr>
    </w:p>
    <w:p w:rsidR="001F711B" w:rsidRDefault="001F711B" w:rsidP="001F711B">
      <w:pPr>
        <w:spacing w:line="360" w:lineRule="auto"/>
        <w:jc w:val="lowKashida"/>
        <w:rPr>
          <w:rFonts w:cs="B Titr" w:hint="cs"/>
          <w:rtl/>
          <w:lang w:bidi="fa-IR"/>
        </w:rPr>
      </w:pPr>
      <w:r>
        <w:rPr>
          <w:rFonts w:cs="B Titr" w:hint="cs"/>
          <w:rtl/>
          <w:lang w:bidi="fa-IR"/>
        </w:rPr>
        <w:t xml:space="preserve">اهداف جزئی: </w:t>
      </w:r>
    </w:p>
    <w:p w:rsidR="001F711B" w:rsidRDefault="001F711B" w:rsidP="001F711B">
      <w:pPr>
        <w:spacing w:line="360" w:lineRule="auto"/>
        <w:jc w:val="lowKashida"/>
        <w:rPr>
          <w:rFonts w:hint="cs"/>
          <w:rtl/>
          <w:lang w:bidi="fa-IR"/>
        </w:rPr>
      </w:pPr>
      <w:r>
        <w:rPr>
          <w:rFonts w:hint="cs"/>
          <w:rtl/>
          <w:lang w:bidi="fa-IR"/>
        </w:rPr>
        <w:t>- بررسی تأثیر عوامل زیستی در سوء مصرف مواد در معتادین بر اساس سن.</w:t>
      </w:r>
    </w:p>
    <w:p w:rsidR="001F711B" w:rsidRDefault="001F711B" w:rsidP="001F711B">
      <w:pPr>
        <w:spacing w:line="360" w:lineRule="auto"/>
        <w:jc w:val="lowKashida"/>
        <w:rPr>
          <w:rFonts w:hint="cs"/>
          <w:rtl/>
          <w:lang w:bidi="fa-IR"/>
        </w:rPr>
      </w:pPr>
      <w:r>
        <w:rPr>
          <w:rFonts w:hint="cs"/>
          <w:rtl/>
          <w:lang w:bidi="fa-IR"/>
        </w:rPr>
        <w:t>- بررسی تأثیر عوامل زیستی در سوء مصرف مواد بر اساس سن و وضعیت تأهل.</w:t>
      </w:r>
    </w:p>
    <w:p w:rsidR="001F711B" w:rsidRDefault="001F711B" w:rsidP="001F711B">
      <w:pPr>
        <w:spacing w:line="360" w:lineRule="auto"/>
        <w:jc w:val="lowKashida"/>
        <w:rPr>
          <w:rFonts w:hint="cs"/>
          <w:rtl/>
          <w:lang w:bidi="fa-IR"/>
        </w:rPr>
      </w:pPr>
      <w:r>
        <w:rPr>
          <w:rFonts w:hint="cs"/>
          <w:rtl/>
          <w:lang w:bidi="fa-IR"/>
        </w:rPr>
        <w:t>- بررسی تأثیر عوامل زیستی در سوء مصرف مواد بر اساس شغل و میزان تحصیلات.</w:t>
      </w:r>
    </w:p>
    <w:p w:rsidR="001F711B" w:rsidRDefault="001F711B" w:rsidP="001F711B">
      <w:pPr>
        <w:spacing w:line="360" w:lineRule="auto"/>
        <w:jc w:val="lowKashida"/>
        <w:rPr>
          <w:rFonts w:cs="B Titr" w:hint="cs"/>
          <w:rtl/>
          <w:lang w:bidi="fa-IR"/>
        </w:rPr>
      </w:pPr>
      <w:r>
        <w:rPr>
          <w:rFonts w:cs="B Titr" w:hint="cs"/>
          <w:rtl/>
          <w:lang w:bidi="fa-IR"/>
        </w:rPr>
        <w:t xml:space="preserve">5-1 فرضیه‌های پژوهش: </w:t>
      </w:r>
    </w:p>
    <w:p w:rsidR="001F711B" w:rsidRDefault="001F711B" w:rsidP="001F711B">
      <w:pPr>
        <w:spacing w:line="360" w:lineRule="auto"/>
        <w:jc w:val="lowKashida"/>
        <w:rPr>
          <w:rFonts w:hint="cs"/>
          <w:rtl/>
          <w:lang w:bidi="fa-IR"/>
        </w:rPr>
      </w:pPr>
      <w:r>
        <w:rPr>
          <w:rFonts w:hint="cs"/>
          <w:b/>
          <w:bCs/>
          <w:rtl/>
          <w:lang w:bidi="fa-IR"/>
        </w:rPr>
        <w:t>فرضیه اول</w:t>
      </w:r>
      <w:r>
        <w:rPr>
          <w:rFonts w:hint="cs"/>
          <w:rtl/>
          <w:lang w:bidi="fa-IR"/>
        </w:rPr>
        <w:t>: بین عوامل زیستی مؤثر بر گرایش به سوء مصرف مواد مخدر در افراد معتاد و غیرمعتاد تفاوت معناداری وجود دارد.</w:t>
      </w:r>
    </w:p>
    <w:p w:rsidR="001F711B" w:rsidRDefault="001F711B" w:rsidP="001F711B">
      <w:pPr>
        <w:spacing w:line="360" w:lineRule="auto"/>
        <w:jc w:val="lowKashida"/>
        <w:rPr>
          <w:rFonts w:hint="cs"/>
          <w:rtl/>
          <w:lang w:bidi="fa-IR"/>
        </w:rPr>
      </w:pPr>
      <w:r>
        <w:rPr>
          <w:rFonts w:hint="cs"/>
          <w:b/>
          <w:bCs/>
          <w:rtl/>
          <w:lang w:bidi="fa-IR"/>
        </w:rPr>
        <w:lastRenderedPageBreak/>
        <w:t>فرضیه دوم</w:t>
      </w:r>
      <w:r>
        <w:rPr>
          <w:rFonts w:hint="cs"/>
          <w:rtl/>
          <w:lang w:bidi="fa-IR"/>
        </w:rPr>
        <w:t>: بین عوامل مؤثر بر گرایش به سوء مصرف مواد مخدر در افراد معتاد بر اساس متغیرهای سن، سطح تحصیلات، شغل؛ وضعیت تأهل تفاوت معناداری وجود دارد.</w:t>
      </w:r>
    </w:p>
    <w:p w:rsidR="006F1B62" w:rsidRDefault="006F1B62" w:rsidP="001F711B">
      <w:pPr>
        <w:rPr>
          <w:rFonts w:hint="cs"/>
          <w:rtl/>
          <w:lang w:bidi="fa-IR"/>
        </w:rPr>
      </w:pPr>
    </w:p>
    <w:sectPr w:rsidR="006F1B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E2" w:rsidRDefault="008873E2" w:rsidP="001F711B">
      <w:r>
        <w:separator/>
      </w:r>
    </w:p>
  </w:endnote>
  <w:endnote w:type="continuationSeparator" w:id="0">
    <w:p w:rsidR="008873E2" w:rsidRDefault="008873E2" w:rsidP="001F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E2" w:rsidRDefault="008873E2" w:rsidP="001F711B">
      <w:r>
        <w:separator/>
      </w:r>
    </w:p>
  </w:footnote>
  <w:footnote w:type="continuationSeparator" w:id="0">
    <w:p w:rsidR="008873E2" w:rsidRDefault="008873E2" w:rsidP="001F711B">
      <w:r>
        <w:continuationSeparator/>
      </w:r>
    </w:p>
  </w:footnote>
  <w:footnote w:id="1">
    <w:p w:rsidR="001F711B" w:rsidRDefault="001F711B" w:rsidP="001F711B">
      <w:pPr>
        <w:pStyle w:val="FootnoteText"/>
        <w:bidi w:val="0"/>
        <w:rPr>
          <w:rFonts w:hint="cs"/>
          <w:rtl/>
          <w:lang w:bidi="fa-IR"/>
        </w:rPr>
      </w:pPr>
      <w:r>
        <w:rPr>
          <w:rStyle w:val="FootnoteReference"/>
        </w:rPr>
        <w:footnoteRef/>
      </w:r>
      <w:r>
        <w:rPr>
          <w:rFonts w:hint="cs"/>
          <w:rtl/>
        </w:rPr>
        <w:t xml:space="preserve"> </w:t>
      </w:r>
      <w:r>
        <w:rPr>
          <w:lang w:bidi="fa-IR"/>
        </w:rPr>
        <w:t>- Drugabuse</w:t>
      </w:r>
    </w:p>
  </w:footnote>
  <w:footnote w:id="2">
    <w:p w:rsidR="001F711B" w:rsidRDefault="001F711B" w:rsidP="001F711B">
      <w:pPr>
        <w:pStyle w:val="FootnoteText"/>
        <w:bidi w:val="0"/>
        <w:rPr>
          <w:lang w:bidi="fa-IR"/>
        </w:rPr>
      </w:pPr>
      <w:r>
        <w:rPr>
          <w:rStyle w:val="FootnoteReference"/>
        </w:rPr>
        <w:footnoteRef/>
      </w:r>
      <w:r>
        <w:rPr>
          <w:rFonts w:hint="cs"/>
          <w:rtl/>
        </w:rPr>
        <w:t xml:space="preserve"> </w:t>
      </w:r>
      <w:r>
        <w:rPr>
          <w:lang w:bidi="fa-IR"/>
        </w:rPr>
        <w:t>- Ilishner.Alen</w:t>
      </w:r>
    </w:p>
  </w:footnote>
  <w:footnote w:id="3">
    <w:p w:rsidR="001F711B" w:rsidRDefault="001F711B" w:rsidP="001F711B">
      <w:pPr>
        <w:pStyle w:val="FootnoteText"/>
        <w:bidi w:val="0"/>
        <w:rPr>
          <w:lang w:bidi="fa-IR"/>
        </w:rPr>
      </w:pPr>
      <w:r>
        <w:rPr>
          <w:rStyle w:val="FootnoteReference"/>
        </w:rPr>
        <w:footnoteRef/>
      </w:r>
      <w:r>
        <w:rPr>
          <w:rFonts w:hint="cs"/>
          <w:rtl/>
        </w:rPr>
        <w:t xml:space="preserve"> </w:t>
      </w:r>
      <w:r>
        <w:rPr>
          <w:lang w:bidi="fa-IR"/>
        </w:rPr>
        <w:t>- Cloniengere</w:t>
      </w:r>
    </w:p>
  </w:footnote>
  <w:footnote w:id="4">
    <w:p w:rsidR="001F711B" w:rsidRDefault="001F711B" w:rsidP="001F711B">
      <w:pPr>
        <w:pStyle w:val="FootnoteText"/>
        <w:bidi w:val="0"/>
        <w:rPr>
          <w:lang w:bidi="fa-IR"/>
        </w:rPr>
      </w:pPr>
      <w:r>
        <w:rPr>
          <w:rStyle w:val="FootnoteReference"/>
        </w:rPr>
        <w:footnoteRef/>
      </w:r>
      <w:r>
        <w:rPr>
          <w:rFonts w:hint="cs"/>
          <w:rtl/>
        </w:rPr>
        <w:t xml:space="preserve"> </w:t>
      </w:r>
      <w:r>
        <w:rPr>
          <w:lang w:bidi="fa-IR"/>
        </w:rPr>
        <w:t>- Restriction Fragment Length Polymorphism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8A"/>
    <w:rsid w:val="001F711B"/>
    <w:rsid w:val="006F1B62"/>
    <w:rsid w:val="008873E2"/>
    <w:rsid w:val="00C65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B2F2"/>
  <w15:chartTrackingRefBased/>
  <w15:docId w15:val="{0692319A-49A7-40E0-A166-633FF911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711B"/>
    <w:pPr>
      <w:bidi/>
      <w:spacing w:after="0" w:line="240" w:lineRule="auto"/>
    </w:pPr>
    <w:rPr>
      <w:rFonts w:ascii="Times New Roman" w:eastAsia="Times New Roman" w:hAnsi="Times New Roman" w:cs="B Yagut"/>
      <w:sz w:val="24"/>
      <w:szCs w:val="28"/>
    </w:rPr>
  </w:style>
  <w:style w:type="paragraph" w:styleId="Heading6">
    <w:name w:val="heading 6"/>
    <w:basedOn w:val="Normal"/>
    <w:next w:val="Normal"/>
    <w:link w:val="Heading6Char"/>
    <w:semiHidden/>
    <w:unhideWhenUsed/>
    <w:qFormat/>
    <w:rsid w:val="001F711B"/>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F711B"/>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1F711B"/>
    <w:rPr>
      <w:sz w:val="20"/>
      <w:szCs w:val="20"/>
    </w:rPr>
  </w:style>
  <w:style w:type="character" w:customStyle="1" w:styleId="FootnoteTextChar">
    <w:name w:val="Footnote Text Char"/>
    <w:basedOn w:val="DefaultParagraphFont"/>
    <w:link w:val="FootnoteText"/>
    <w:semiHidden/>
    <w:rsid w:val="001F711B"/>
    <w:rPr>
      <w:rFonts w:ascii="Times New Roman" w:eastAsia="Times New Roman" w:hAnsi="Times New Roman" w:cs="B Yagut"/>
      <w:sz w:val="20"/>
      <w:szCs w:val="20"/>
    </w:rPr>
  </w:style>
  <w:style w:type="character" w:styleId="FootnoteReference">
    <w:name w:val="footnote reference"/>
    <w:basedOn w:val="DefaultParagraphFont"/>
    <w:semiHidden/>
    <w:unhideWhenUsed/>
    <w:rsid w:val="001F7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4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2309</Words>
  <Characters>13165</Characters>
  <Application>Microsoft Office Word</Application>
  <DocSecurity>0</DocSecurity>
  <Lines>109</Lines>
  <Paragraphs>30</Paragraphs>
  <ScaleCrop>false</ScaleCrop>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2016-07-28T12:34:00Z</dcterms:created>
  <dcterms:modified xsi:type="dcterms:W3CDTF">2016-07-28T12:34:00Z</dcterms:modified>
</cp:coreProperties>
</file>