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B8" w:rsidRDefault="000271B8" w:rsidP="000271B8">
      <w:pPr>
        <w:pStyle w:val="Heading6"/>
        <w:spacing w:line="264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5615" cy="5876290"/>
            <wp:effectExtent l="19050" t="0" r="63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0271B8" w:rsidRDefault="000271B8" w:rsidP="000271B8">
      <w:pPr>
        <w:pStyle w:val="Heading6"/>
        <w:spacing w:line="264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2499857</wp:posOffset>
            </wp:positionH>
            <wp:positionV relativeFrom="paragraph">
              <wp:posOffset>-485030</wp:posOffset>
            </wp:positionV>
            <wp:extent cx="835881" cy="1200647"/>
            <wp:effectExtent l="19050" t="0" r="2319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1B8" w:rsidRDefault="000271B8" w:rsidP="000271B8">
      <w:pPr>
        <w:pStyle w:val="Heading6"/>
        <w:spacing w:line="240" w:lineRule="auto"/>
        <w:rPr>
          <w:sz w:val="40"/>
          <w:szCs w:val="40"/>
          <w:lang w:bidi="fa-IR"/>
        </w:rPr>
      </w:pPr>
    </w:p>
    <w:p w:rsidR="000271B8" w:rsidRDefault="000271B8" w:rsidP="000271B8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bookmarkEnd w:id="0"/>
    <w:p w:rsidR="00AE09C1" w:rsidRDefault="00AE09C1" w:rsidP="00AE09C1">
      <w:pPr>
        <w:pStyle w:val="Heading6"/>
        <w:spacing w:line="24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</w:rPr>
        <w:t>دانشگا</w:t>
      </w:r>
      <w:r>
        <w:rPr>
          <w:rFonts w:hint="cs"/>
          <w:sz w:val="28"/>
          <w:szCs w:val="28"/>
          <w:rtl/>
          <w:lang w:bidi="fa-IR"/>
        </w:rPr>
        <w:t xml:space="preserve">ه آزاد اسلامي </w:t>
      </w:r>
    </w:p>
    <w:p w:rsidR="00AE09C1" w:rsidRDefault="00AE09C1" w:rsidP="00AE09C1">
      <w:pPr>
        <w:pStyle w:val="Heading6"/>
        <w:spacing w:line="240" w:lineRule="auto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واحد تهران مرکز</w:t>
      </w:r>
    </w:p>
    <w:p w:rsidR="00AE09C1" w:rsidRDefault="00AE09C1" w:rsidP="00AE09C1">
      <w:pPr>
        <w:jc w:val="center"/>
        <w:rPr>
          <w:rFonts w:cs="B Titr"/>
          <w:b/>
          <w:bCs/>
          <w:sz w:val="38"/>
          <w:szCs w:val="38"/>
        </w:rPr>
      </w:pPr>
    </w:p>
    <w:p w:rsidR="00AE09C1" w:rsidRDefault="00AE09C1" w:rsidP="00AE09C1">
      <w:pPr>
        <w:jc w:val="center"/>
        <w:rPr>
          <w:rFonts w:cs="B Zar" w:hint="cs"/>
          <w:b/>
          <w:bCs/>
          <w:sz w:val="40"/>
          <w:szCs w:val="40"/>
          <w:rtl/>
        </w:rPr>
      </w:pPr>
    </w:p>
    <w:p w:rsidR="00AE09C1" w:rsidRDefault="00AE09C1" w:rsidP="00AE09C1">
      <w:pPr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>موضوع:</w:t>
      </w:r>
    </w:p>
    <w:p w:rsidR="00AE09C1" w:rsidRDefault="00AE09C1" w:rsidP="00AE09C1">
      <w:pPr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>انیمیشن تلویزیونی و مراحل ساخت آن</w:t>
      </w:r>
    </w:p>
    <w:p w:rsidR="00AE09C1" w:rsidRDefault="00AE09C1" w:rsidP="00AE09C1">
      <w:pPr>
        <w:rPr>
          <w:rFonts w:cs="Times New Roman" w:hint="cs"/>
          <w:sz w:val="24"/>
          <w:szCs w:val="24"/>
          <w:rtl/>
        </w:rPr>
      </w:pPr>
    </w:p>
    <w:p w:rsidR="00AE09C1" w:rsidRDefault="00AE09C1" w:rsidP="00AE09C1">
      <w:pPr>
        <w:rPr>
          <w:rtl/>
        </w:rPr>
      </w:pPr>
    </w:p>
    <w:p w:rsidR="00AE09C1" w:rsidRDefault="00AE09C1" w:rsidP="00AE09C1">
      <w:pPr>
        <w:rPr>
          <w:rtl/>
        </w:rPr>
      </w:pPr>
    </w:p>
    <w:p w:rsidR="00AE09C1" w:rsidRDefault="00AE09C1" w:rsidP="00AE09C1">
      <w:pPr>
        <w:rPr>
          <w:rtl/>
        </w:rPr>
      </w:pPr>
    </w:p>
    <w:p w:rsidR="00AE09C1" w:rsidRDefault="00AE09C1" w:rsidP="00AE09C1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استاد راهنما:</w:t>
      </w:r>
    </w:p>
    <w:p w:rsidR="00AE09C1" w:rsidRDefault="00AE09C1" w:rsidP="00AE09C1">
      <w:pPr>
        <w:jc w:val="center"/>
        <w:rPr>
          <w:rFonts w:cs="B Zar" w:hint="cs"/>
          <w:b/>
          <w:bCs/>
          <w:sz w:val="32"/>
          <w:szCs w:val="32"/>
          <w:rtl/>
        </w:rPr>
      </w:pPr>
    </w:p>
    <w:p w:rsidR="00AE09C1" w:rsidRDefault="00AE09C1" w:rsidP="00AE09C1">
      <w:pPr>
        <w:jc w:val="center"/>
        <w:rPr>
          <w:rFonts w:cs="B Zar" w:hint="cs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دانشجو:</w:t>
      </w:r>
    </w:p>
    <w:p w:rsidR="000271B8" w:rsidRDefault="000271B8"/>
    <w:p w:rsidR="00AE09C1" w:rsidRDefault="00AE09C1">
      <w:pPr>
        <w:rPr>
          <w:rtl/>
        </w:rPr>
      </w:pPr>
      <w:bookmarkStart w:id="1" w:name="_GoBack"/>
      <w:bookmarkEnd w:id="1"/>
    </w:p>
    <w:p w:rsidR="000271B8" w:rsidRDefault="000271B8">
      <w:pPr>
        <w:rPr>
          <w:rtl/>
        </w:rPr>
      </w:pPr>
    </w:p>
    <w:p w:rsidR="000271B8" w:rsidRDefault="000271B8">
      <w:pPr>
        <w:rPr>
          <w:rtl/>
        </w:rPr>
      </w:pPr>
    </w:p>
    <w:p w:rsidR="000271B8" w:rsidRDefault="000271B8">
      <w:pPr>
        <w:rPr>
          <w:rtl/>
        </w:rPr>
      </w:pPr>
    </w:p>
    <w:p w:rsidR="000271B8" w:rsidRDefault="000271B8">
      <w:pPr>
        <w:rPr>
          <w:rtl/>
        </w:rPr>
      </w:pPr>
    </w:p>
    <w:p w:rsidR="000271B8" w:rsidRPr="00B17B81" w:rsidRDefault="000271B8" w:rsidP="001C64E8">
      <w:pPr>
        <w:pStyle w:val="TOCHeading"/>
        <w:bidi/>
        <w:spacing w:before="0" w:line="360" w:lineRule="auto"/>
        <w:ind w:left="-154" w:firstLine="656"/>
        <w:jc w:val="center"/>
        <w:rPr>
          <w:rFonts w:cs="B Yagut"/>
          <w:color w:val="auto"/>
        </w:rPr>
      </w:pPr>
      <w:bookmarkStart w:id="2" w:name="_Toc184459394"/>
      <w:bookmarkStart w:id="3" w:name="_Toc184459973"/>
      <w:r w:rsidRPr="00B17B81">
        <w:rPr>
          <w:rFonts w:cs="B Yagut" w:hint="cs"/>
          <w:color w:val="auto"/>
          <w:rtl/>
        </w:rPr>
        <w:lastRenderedPageBreak/>
        <w:t>فهرست مطالب</w:t>
      </w:r>
    </w:p>
    <w:p w:rsidR="000271B8" w:rsidRPr="006C7496" w:rsidRDefault="000271B8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r w:rsidRPr="006C7496">
        <w:rPr>
          <w:rFonts w:cs="B Yagut"/>
          <w:sz w:val="28"/>
          <w:szCs w:val="28"/>
        </w:rPr>
        <w:fldChar w:fldCharType="begin"/>
      </w:r>
      <w:r w:rsidRPr="006C7496">
        <w:rPr>
          <w:rFonts w:cs="B Yagut"/>
          <w:sz w:val="28"/>
          <w:szCs w:val="28"/>
        </w:rPr>
        <w:instrText xml:space="preserve"> TOC \o "1-3" \h \z \u </w:instrText>
      </w:r>
      <w:r w:rsidRPr="006C7496">
        <w:rPr>
          <w:rFonts w:cs="B Yagut"/>
          <w:sz w:val="28"/>
          <w:szCs w:val="28"/>
        </w:rPr>
        <w:fldChar w:fldCharType="separate"/>
      </w:r>
      <w:hyperlink w:anchor="_Toc184460553" w:history="1">
        <w:r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ان</w:t>
        </w:r>
        <w:r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م</w:t>
        </w:r>
        <w:r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شن</w:t>
        </w:r>
        <w:r w:rsidRPr="006C7496">
          <w:rPr>
            <w:rFonts w:cs="B Yagut"/>
            <w:noProof/>
            <w:webHidden/>
            <w:sz w:val="28"/>
            <w:szCs w:val="28"/>
          </w:rPr>
          <w:tab/>
        </w:r>
        <w:r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Pr="006C7496">
          <w:rPr>
            <w:rFonts w:cs="B Yagut"/>
            <w:noProof/>
            <w:webHidden/>
            <w:sz w:val="28"/>
            <w:szCs w:val="28"/>
          </w:rPr>
          <w:instrText xml:space="preserve"> PAGEREF _Toc184460553 \h </w:instrText>
        </w:r>
        <w:r w:rsidRPr="006C7496">
          <w:rPr>
            <w:rFonts w:cs="B Yagut"/>
            <w:noProof/>
            <w:webHidden/>
            <w:sz w:val="28"/>
            <w:szCs w:val="28"/>
          </w:rPr>
        </w:r>
        <w:r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>
          <w:rPr>
            <w:rFonts w:cs="B Yagut"/>
            <w:noProof/>
            <w:webHidden/>
            <w:sz w:val="28"/>
            <w:szCs w:val="28"/>
            <w:rtl/>
          </w:rPr>
          <w:t>4</w:t>
        </w:r>
        <w:r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54" w:history="1"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ان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شن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تلو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ز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ون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چگونه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ساخته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شود؟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_Toc184460554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57" w:history="1"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منبع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عکس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>: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lang w:bidi="fa-IR"/>
          </w:rPr>
          <w:t>Fox Broadcasting Company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_Toc184460557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58" w:history="1"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به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طور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نمونه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, 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ک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برنامه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ان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شن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ن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ساعته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با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د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از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هشت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مرحله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عبور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کند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>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_Toc184460558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59" w:history="1"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1-    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نوشتن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متن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_Toc184460559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0" w:history="1"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2-    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خواندن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به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شکل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خلاصه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_Toc184460560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1" w:history="1"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3-    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ضبط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صداها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و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تصح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ح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حاش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ها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و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زوا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د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صداها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_Toc184460561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2" w:history="1"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4-    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درست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کردن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تخته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س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اه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داستان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_Toc184460562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3" w:history="1"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5-    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ان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شن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کردن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_Toc184460563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4" w:history="1"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6-    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رنگ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آم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ز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_Toc184460564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5" w:history="1"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7-    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تصح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ح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رنگ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_Toc184460565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5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6" w:history="1"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8-    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اضافه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کردن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افکت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ها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صدا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و</w:t>
        </w:r>
        <w:r w:rsidR="000271B8" w:rsidRPr="006C7496">
          <w:rPr>
            <w:rStyle w:val="Hyperlink"/>
            <w:rFonts w:ascii="Times New Roman" w:eastAsia="Times New Roman" w:hAnsi="Times New Roman" w:cs="B Yagut"/>
            <w:noProof/>
            <w:kern w:val="36"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موز</w:t>
        </w:r>
        <w:r w:rsidR="000271B8" w:rsidRPr="006C7496">
          <w:rPr>
            <w:rStyle w:val="Hyperlink"/>
            <w:rFonts w:ascii="Times New Roman" w:eastAsia="Times New Roman" w:hAnsi="Times New Roman" w:cs="B Yagut" w:hint="cs"/>
            <w:noProof/>
            <w:kern w:val="36"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ascii="Times New Roman" w:eastAsia="Times New Roman" w:hAnsi="Times New Roman" w:cs="B Yagut" w:hint="eastAsia"/>
            <w:noProof/>
            <w:kern w:val="36"/>
            <w:sz w:val="28"/>
            <w:szCs w:val="28"/>
            <w:rtl/>
            <w:lang w:bidi="fa-IR"/>
          </w:rPr>
          <w:t>ک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_Toc184460566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6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7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نوشتن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متن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_Toc184460567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6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8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خواندن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به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شکل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خلاصه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_Toc184460568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9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69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ضبط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تصح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ح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حاش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ها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زوا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د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صوت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_Toc184460569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10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0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تخته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س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اه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داستان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کار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هنر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_Toc184460570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11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1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ان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ت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ک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رنگ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_Toc184460571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14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2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حاش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ها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صوت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امت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  <w:lang w:bidi="fa-IR"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از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_Toc184460572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17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3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شن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صوت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در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وب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_Toc184460573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20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4" w:history="1">
        <w:r w:rsidR="000271B8" w:rsidRPr="006C7496">
          <w:rPr>
            <w:rStyle w:val="Hyperlink"/>
            <w:rFonts w:ascii="Arial" w:hAnsi="Arial" w:cs="B Yagut"/>
            <w:noProof/>
            <w:sz w:val="28"/>
            <w:szCs w:val="28"/>
          </w:rPr>
          <w:t>●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شن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_Toc184460574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21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5" w:history="1">
        <w:r w:rsidR="000271B8" w:rsidRPr="006C7496">
          <w:rPr>
            <w:rStyle w:val="Hyperlink"/>
            <w:rFonts w:ascii="Arial" w:hAnsi="Arial" w:cs="B Yagut"/>
            <w:noProof/>
            <w:sz w:val="28"/>
            <w:szCs w:val="28"/>
          </w:rPr>
          <w:t>▪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رو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دادها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ماوس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Rollovers 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_Toc184460575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21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6" w:history="1">
        <w:r w:rsidR="000271B8" w:rsidRPr="006C7496">
          <w:rPr>
            <w:rStyle w:val="Hyperlink"/>
            <w:rFonts w:ascii="Arial" w:hAnsi="Arial" w:cs="B Yagut"/>
            <w:noProof/>
            <w:sz w:val="28"/>
            <w:szCs w:val="28"/>
          </w:rPr>
          <w:t>▪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بارگذار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صوت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_Toc184460576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23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7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جدول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ز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ر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فا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لها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صوت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پسوندها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آن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را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نشان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دهد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_Toc184460577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24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8" w:history="1">
        <w:r w:rsidR="000271B8" w:rsidRPr="006C7496">
          <w:rPr>
            <w:rStyle w:val="Hyperlink"/>
            <w:rFonts w:ascii="Arial" w:hAnsi="Arial" w:cs="B Yagut"/>
            <w:noProof/>
            <w:sz w:val="28"/>
            <w:szCs w:val="28"/>
          </w:rPr>
          <w:t>▪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دئو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_Toc184460578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26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79" w:history="1">
        <w:r w:rsidR="000271B8" w:rsidRPr="006C7496">
          <w:rPr>
            <w:rStyle w:val="Hyperlink"/>
            <w:rFonts w:ascii="Arial" w:hAnsi="Arial" w:cs="B Yagut"/>
            <w:noProof/>
            <w:sz w:val="28"/>
            <w:szCs w:val="28"/>
          </w:rPr>
          <w:t>▪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Internet TV 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_Toc184460579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27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0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خلق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موس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ق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موفق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برا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شن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-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قسمت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اول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_Toc184460580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27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1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دن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س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.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هن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گان،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هول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گان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وز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ک</w:t>
        </w:r>
        <w:r w:rsidR="000271B8" w:rsidRPr="006C7496">
          <w:rPr>
            <w:rStyle w:val="Hyperlink"/>
            <w:rFonts w:cs="B Yagut"/>
            <w:noProof/>
            <w:sz w:val="28"/>
            <w:szCs w:val="28"/>
          </w:rPr>
          <w:t xml:space="preserve"> Hooligan Music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_Toc184460581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28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2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دان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گر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د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معتقد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است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که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_Toc184460582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32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3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صدا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گذار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در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شن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_Toc184460583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40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4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رابطه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صوت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تصو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ر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_Toc184460584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41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5" w:history="1">
        <w:r w:rsidR="000271B8" w:rsidRPr="006C7496">
          <w:rPr>
            <w:rStyle w:val="Hyperlink"/>
            <w:noProof/>
            <w:sz w:val="28"/>
            <w:szCs w:val="28"/>
            <w:rtl/>
          </w:rPr>
          <w:t>•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انطباق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عال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صوت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تصو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ر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_Toc184460585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41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6" w:history="1">
        <w:r w:rsidR="000271B8" w:rsidRPr="006C7496">
          <w:rPr>
            <w:rStyle w:val="Hyperlink"/>
            <w:noProof/>
            <w:sz w:val="28"/>
            <w:szCs w:val="28"/>
            <w:rtl/>
          </w:rPr>
          <w:t>•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وابستگ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قو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ب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شن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موس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ق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_Toc184460586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42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7" w:history="1">
        <w:r w:rsidR="000271B8" w:rsidRPr="006C7496">
          <w:rPr>
            <w:rStyle w:val="Hyperlink"/>
            <w:noProof/>
            <w:sz w:val="28"/>
            <w:szCs w:val="28"/>
            <w:rtl/>
          </w:rPr>
          <w:t>•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اصوات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غلو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شده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کنا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آم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ز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_Toc184460587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43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8" w:history="1">
        <w:r w:rsidR="000271B8" w:rsidRPr="006C7496">
          <w:rPr>
            <w:rStyle w:val="Hyperlink"/>
            <w:noProof/>
            <w:sz w:val="28"/>
            <w:szCs w:val="28"/>
            <w:rtl/>
          </w:rPr>
          <w:t>•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انرژ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جنبش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_Toc184460588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44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89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صدا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گذار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بر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رو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شن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م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تواند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_Toc184460589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44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90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اصلا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هماهنگساز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نشده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باشد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_Toc184460590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46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91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پ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ش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نو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س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صوت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چ</w:t>
        </w:r>
        <w:r w:rsidR="000271B8" w:rsidRPr="006C7496">
          <w:rPr>
            <w:rStyle w:val="Hyperlink"/>
            <w:rFonts w:cs="B Yagut" w:hint="cs"/>
            <w:noProof/>
            <w:sz w:val="28"/>
            <w:szCs w:val="28"/>
            <w:rtl/>
          </w:rPr>
          <w:t>ی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ست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</w:rPr>
          <w:t xml:space="preserve"> </w:t>
        </w:r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</w:rPr>
          <w:t>؟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_Toc184460591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46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AE09C1" w:rsidP="001C64E8">
      <w:pPr>
        <w:pStyle w:val="TOC1"/>
        <w:tabs>
          <w:tab w:val="right" w:leader="dot" w:pos="7927"/>
        </w:tabs>
        <w:bidi/>
        <w:spacing w:after="0" w:line="360" w:lineRule="auto"/>
        <w:ind w:firstLine="720"/>
        <w:jc w:val="center"/>
        <w:rPr>
          <w:rFonts w:eastAsia="Times New Roman" w:cs="B Yagut"/>
          <w:noProof/>
          <w:sz w:val="28"/>
          <w:szCs w:val="28"/>
        </w:rPr>
      </w:pPr>
      <w:hyperlink w:anchor="_Toc184460592" w:history="1">
        <w:r w:rsidR="000271B8" w:rsidRPr="006C7496">
          <w:rPr>
            <w:rStyle w:val="Hyperlink"/>
            <w:rFonts w:cs="B Yagut" w:hint="eastAsia"/>
            <w:noProof/>
            <w:sz w:val="28"/>
            <w:szCs w:val="28"/>
            <w:rtl/>
            <w:lang w:bidi="fa-IR"/>
          </w:rPr>
          <w:t>منبع</w:t>
        </w:r>
        <w:r w:rsidR="000271B8" w:rsidRPr="006C7496">
          <w:rPr>
            <w:rStyle w:val="Hyperlink"/>
            <w:rFonts w:cs="B Yagut"/>
            <w:noProof/>
            <w:sz w:val="28"/>
            <w:szCs w:val="28"/>
            <w:rtl/>
            <w:lang w:bidi="fa-IR"/>
          </w:rPr>
          <w:t>: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tab/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begin"/>
        </w:r>
        <w:r w:rsidR="000271B8" w:rsidRPr="006C7496">
          <w:rPr>
            <w:rFonts w:cs="B Yagut"/>
            <w:noProof/>
            <w:webHidden/>
            <w:sz w:val="28"/>
            <w:szCs w:val="28"/>
          </w:rPr>
          <w:instrText xml:space="preserve"> PAGEREF _Toc184460592 \h </w:instrText>
        </w:r>
        <w:r w:rsidR="000271B8" w:rsidRPr="006C7496">
          <w:rPr>
            <w:rFonts w:cs="B Yagut"/>
            <w:noProof/>
            <w:webHidden/>
            <w:sz w:val="28"/>
            <w:szCs w:val="28"/>
          </w:rPr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separate"/>
        </w:r>
        <w:r w:rsidR="000271B8">
          <w:rPr>
            <w:rFonts w:cs="B Yagut"/>
            <w:noProof/>
            <w:webHidden/>
            <w:sz w:val="28"/>
            <w:szCs w:val="28"/>
            <w:rtl/>
          </w:rPr>
          <w:t>48</w:t>
        </w:r>
        <w:r w:rsidR="000271B8" w:rsidRPr="006C7496">
          <w:rPr>
            <w:rFonts w:cs="B Yagut"/>
            <w:noProof/>
            <w:webHidden/>
            <w:sz w:val="28"/>
            <w:szCs w:val="28"/>
          </w:rPr>
          <w:fldChar w:fldCharType="end"/>
        </w:r>
      </w:hyperlink>
    </w:p>
    <w:p w:rsidR="000271B8" w:rsidRPr="006C7496" w:rsidRDefault="000271B8" w:rsidP="001C64E8">
      <w:pPr>
        <w:spacing w:after="0" w:line="360" w:lineRule="auto"/>
        <w:ind w:firstLine="720"/>
        <w:jc w:val="center"/>
        <w:rPr>
          <w:rFonts w:cs="B Yagut"/>
          <w:sz w:val="28"/>
          <w:szCs w:val="28"/>
        </w:rPr>
      </w:pPr>
      <w:r w:rsidRPr="006C7496">
        <w:rPr>
          <w:rFonts w:cs="B Yagut"/>
          <w:sz w:val="28"/>
          <w:szCs w:val="28"/>
        </w:rPr>
        <w:fldChar w:fldCharType="end"/>
      </w:r>
    </w:p>
    <w:p w:rsidR="000271B8" w:rsidRPr="006C7496" w:rsidRDefault="000271B8" w:rsidP="000271B8">
      <w:pPr>
        <w:pStyle w:val="Heading1"/>
        <w:spacing w:line="360" w:lineRule="auto"/>
        <w:ind w:firstLine="720"/>
        <w:rPr>
          <w:rFonts w:cs="B Yagut"/>
        </w:rPr>
      </w:pPr>
      <w:bookmarkStart w:id="4" w:name="_Toc184460553"/>
      <w:r>
        <w:rPr>
          <w:rFonts w:cs="B Yagut"/>
          <w:rtl/>
        </w:rPr>
        <w:br w:type="page"/>
      </w:r>
      <w:r w:rsidRPr="006C7496">
        <w:rPr>
          <w:rFonts w:cs="B Yagut"/>
          <w:rtl/>
        </w:rPr>
        <w:lastRenderedPageBreak/>
        <w:t>انیمیشن</w:t>
      </w:r>
      <w:bookmarkEnd w:id="2"/>
      <w:bookmarkEnd w:id="3"/>
      <w:bookmarkEnd w:id="4"/>
      <w:r w:rsidRPr="006C7496">
        <w:rPr>
          <w:rFonts w:cs="B Yagut"/>
          <w:rtl/>
        </w:rPr>
        <w:t xml:space="preserve"> </w:t>
      </w:r>
    </w:p>
    <w:p w:rsidR="000271B8" w:rsidRPr="006C7496" w:rsidRDefault="000271B8" w:rsidP="000271B8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B Yagut"/>
          <w:color w:val="000000"/>
          <w:kern w:val="36"/>
          <w:sz w:val="28"/>
          <w:szCs w:val="28"/>
        </w:rPr>
      </w:pPr>
      <w:bookmarkStart w:id="5" w:name="_Toc184459395"/>
      <w:bookmarkStart w:id="6" w:name="_Toc184459974"/>
      <w:bookmarkStart w:id="7" w:name="_Toc184460554"/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انیمیشن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تلویزیونی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چگونه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ساخته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شود؟</w:t>
      </w:r>
      <w:bookmarkEnd w:id="5"/>
      <w:bookmarkEnd w:id="6"/>
      <w:bookmarkEnd w:id="7"/>
    </w:p>
    <w:p w:rsidR="000271B8" w:rsidRPr="006C7496" w:rsidRDefault="000271B8" w:rsidP="000271B8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B Yagut"/>
          <w:color w:val="000000"/>
          <w:kern w:val="36"/>
          <w:sz w:val="28"/>
          <w:szCs w:val="28"/>
        </w:rPr>
      </w:pPr>
      <w:bookmarkStart w:id="8" w:name="_Toc184459396"/>
      <w:bookmarkStart w:id="9" w:name="_Toc184459975"/>
      <w:bookmarkStart w:id="10" w:name="_Toc184460555"/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فرایند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تولید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یک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برنامه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زنده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تلویزیونی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سرراست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است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.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نویسنده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ها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با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نوشته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هایشان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آیند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.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هنرمندان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متن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را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مقابل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چند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دوربین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و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مخاطبان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داخل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استودیو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اجرا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کنند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.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فیلم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ویرایش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و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تصحیح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شود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و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نمایش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برای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پخش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آماده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است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(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البته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موضوع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را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ساده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بیان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کردیم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,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اما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هرحال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نحوه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تولید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برنامه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تلویزیونی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طور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ساده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این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چنین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است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>).</w:t>
      </w:r>
      <w:bookmarkEnd w:id="8"/>
      <w:bookmarkEnd w:id="9"/>
      <w:bookmarkEnd w:id="10"/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</w:p>
    <w:p w:rsidR="000271B8" w:rsidRPr="006C7496" w:rsidRDefault="000271B8" w:rsidP="000271B8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B Yagut"/>
          <w:color w:val="000000"/>
          <w:kern w:val="36"/>
          <w:sz w:val="28"/>
          <w:szCs w:val="28"/>
        </w:rPr>
      </w:pPr>
      <w:bookmarkStart w:id="11" w:name="_Toc184459397"/>
      <w:bookmarkStart w:id="12" w:name="_Toc184459976"/>
      <w:bookmarkStart w:id="13" w:name="_Toc184460556"/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تولید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یک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برنامه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تلویزیونی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انیمیشن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خیلی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بیشتر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کار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برد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و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تعداد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زیادی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از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افراد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صدها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ساعت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برای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درست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کردن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آن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کار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کنند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.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در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انیمیشن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های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سنتی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استاندارد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این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طوری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است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هر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فریم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از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انیمیشن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باید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به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وسیله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دست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کشیده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شود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.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مقدارفیلمی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که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یک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انیمیشن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30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دقیقه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ای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را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تشکیل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می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دهد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, 30000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فریم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جداگانه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  <w:r w:rsidRPr="006C7496">
        <w:rPr>
          <w:rFonts w:ascii="Times New Roman" w:eastAsia="Times New Roman" w:hAnsi="Times New Roman" w:cs="B Yagut" w:hint="cs"/>
          <w:color w:val="000000"/>
          <w:kern w:val="36"/>
          <w:sz w:val="28"/>
          <w:szCs w:val="28"/>
          <w:rtl/>
        </w:rPr>
        <w:t>دارد</w:t>
      </w:r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>.</w:t>
      </w:r>
      <w:bookmarkEnd w:id="11"/>
      <w:bookmarkEnd w:id="12"/>
      <w:bookmarkEnd w:id="13"/>
      <w:r w:rsidRPr="006C7496">
        <w:rPr>
          <w:rFonts w:ascii="Times New Roman" w:eastAsia="Times New Roman" w:hAnsi="Times New Roman" w:cs="B Yagut"/>
          <w:color w:val="000000"/>
          <w:kern w:val="36"/>
          <w:sz w:val="28"/>
          <w:szCs w:val="28"/>
          <w:rtl/>
        </w:rPr>
        <w:t xml:space="preserve"> </w:t>
      </w:r>
    </w:p>
    <w:p w:rsidR="000271B8" w:rsidRDefault="000271B8"/>
    <w:sectPr w:rsidR="000271B8" w:rsidSect="001C64E8"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71B8"/>
    <w:rsid w:val="000271B8"/>
    <w:rsid w:val="001C64E8"/>
    <w:rsid w:val="00AD1F1B"/>
    <w:rsid w:val="00A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85BE"/>
  <w15:docId w15:val="{7185DD1A-BDE6-4A8F-982C-E316F286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7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71B8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B Titr"/>
      <w:sz w:val="34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0271B8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7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271B8"/>
    <w:rPr>
      <w:strike w:val="0"/>
      <w:dstrike w:val="0"/>
      <w:color w:val="002BB8"/>
      <w:u w:val="none"/>
      <w:effect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1B8"/>
    <w:pPr>
      <w:bidi w:val="0"/>
      <w:outlineLvl w:val="9"/>
    </w:pPr>
    <w:rPr>
      <w:rFonts w:ascii="Cambria" w:eastAsia="Times New Roman" w:hAnsi="Cambria" w:cs="Times New Roman"/>
      <w:color w:val="365F91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271B8"/>
    <w:pPr>
      <w:bidi w:val="0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2015-10-25T13:56:00Z</dcterms:created>
  <dcterms:modified xsi:type="dcterms:W3CDTF">2016-10-14T16:43:00Z</dcterms:modified>
</cp:coreProperties>
</file>